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3029"/>
      </w:tblGrid>
      <w:tr w:rsidR="00343367" w:rsidRPr="009E1296" w14:paraId="343B3E48" w14:textId="77777777" w:rsidTr="00E24954">
        <w:trPr>
          <w:trHeight w:val="335"/>
        </w:trPr>
        <w:tc>
          <w:tcPr>
            <w:tcW w:w="1482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0AC3479" w:rsidR="00343367" w:rsidRPr="00E24954" w:rsidRDefault="00C10D96" w:rsidP="00AB6BBE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heap of trouble</w:t>
            </w:r>
            <w:bookmarkStart w:id="0" w:name="_GoBack"/>
            <w:bookmarkEnd w:id="0"/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E24954">
              <w:rPr>
                <w:rFonts w:ascii="Courier New" w:hAnsi="Courier New" w:cs="Courier New"/>
                <w:sz w:val="20"/>
              </w:rPr>
              <w:t>malloc,calloc,realloc</w:t>
            </w:r>
            <w:proofErr w:type="spellEnd"/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5FD11D2E" w14:textId="53410F4F" w:rsidR="00343367" w:rsidRDefault="00D71462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QUIZ 1 </w:t>
      </w:r>
      <w:r w:rsidR="00F504A7">
        <w:rPr>
          <w:rFonts w:ascii="Arial" w:hAnsi="Arial" w:cs="Arial"/>
          <w:sz w:val="20"/>
        </w:rPr>
        <w:t xml:space="preserve">"C" IS THIS WEEK. SCHEDULE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Review:</w:t>
      </w:r>
    </w:p>
    <w:p w14:paraId="59F9E2BE" w14:textId="230B523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Why put the heap so far away from the stack?</w:t>
      </w:r>
    </w:p>
    <w:p w14:paraId="35A858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5B661F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552F10E" w14:textId="37904B5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will you find below the end of the stack and above the top of the heap?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a = 10;</w:t>
            </w:r>
          </w:p>
          <w:p w14:paraId="319A990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= &amp;a;</w:t>
            </w:r>
          </w:p>
          <w:p w14:paraId="12ED81FB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pid_t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child = </w:t>
            </w:r>
            <w:proofErr w:type="gramStart"/>
            <w:r w:rsidRPr="004B14E2">
              <w:rPr>
                <w:rFonts w:ascii="Courier New" w:hAnsi="Courier New" w:cs="Courier New"/>
                <w:sz w:val="20"/>
              </w:rPr>
              <w:t>fork(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>);</w:t>
            </w:r>
          </w:p>
          <w:p w14:paraId="3CA024E5" w14:textId="3D9BA6DA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gramStart"/>
            <w:r w:rsidRPr="004B14E2">
              <w:rPr>
                <w:rFonts w:ascii="Courier New" w:hAnsi="Courier New" w:cs="Courier New"/>
                <w:sz w:val="20"/>
              </w:rPr>
              <w:t>if(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 xml:space="preserve">child == 0) { 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= 20;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NULL;</w:t>
            </w:r>
            <w:r w:rsidRPr="004B14E2">
              <w:rPr>
                <w:rFonts w:ascii="Courier New" w:hAnsi="Courier New" w:cs="Courier New"/>
                <w:sz w:val="20"/>
              </w:rPr>
              <w:t>}</w:t>
            </w:r>
          </w:p>
          <w:p w14:paraId="66D40B65" w14:textId="77777777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 xml:space="preserve">else { </w:t>
            </w:r>
          </w:p>
          <w:p w14:paraId="65AE03D6" w14:textId="6962EBEB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waitpid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child, NULL,0); </w:t>
            </w:r>
          </w:p>
          <w:p w14:paraId="66B42D32" w14:textId="31337409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proofErr w:type="gramStart"/>
            <w:r w:rsidRPr="004B14E2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 xml:space="preserve">"%d", 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);</w:t>
            </w:r>
          </w:p>
          <w:p w14:paraId="1DF738EA" w14:textId="304F32F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349B8769" w14:textId="77777777" w:rsidR="004B14E2" w:rsidRDefault="004B14E2" w:rsidP="002A2F3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1451D50" w14:textId="5FA2CBBB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#3 What does </w:t>
      </w:r>
      <w:proofErr w:type="spellStart"/>
      <w:r>
        <w:rPr>
          <w:rFonts w:ascii="Georgia" w:hAnsi="Georgia" w:cs="Arial"/>
          <w:sz w:val="20"/>
        </w:rPr>
        <w:t>sbrk</w:t>
      </w:r>
      <w:proofErr w:type="spellEnd"/>
      <w:r>
        <w:rPr>
          <w:rFonts w:ascii="Georgia" w:hAnsi="Georgia" w:cs="Arial"/>
          <w:sz w:val="20"/>
        </w:rPr>
        <w:t xml:space="preserve"> do?</w:t>
      </w:r>
    </w:p>
    <w:p w14:paraId="0AC86A52" w14:textId="5911FCBE" w:rsidR="004B14E2" w:rsidRDefault="004B14E2" w:rsidP="002A2F36">
      <w:pPr>
        <w:pStyle w:val="NoSpacing"/>
        <w:rPr>
          <w:rFonts w:ascii="Courier" w:hAnsi="Courier"/>
          <w:sz w:val="18"/>
        </w:rPr>
      </w:pPr>
      <w:r>
        <w:rPr>
          <w:rFonts w:ascii="Georgia" w:hAnsi="Georgia" w:cs="Arial"/>
          <w:sz w:val="20"/>
        </w:rPr>
        <w:t>"</w:t>
      </w:r>
      <w:proofErr w:type="spellStart"/>
      <w:r w:rsidRPr="004B14E2">
        <w:rPr>
          <w:rFonts w:ascii="Courier" w:hAnsi="Courier"/>
          <w:sz w:val="18"/>
        </w:rPr>
        <w:t>sbrk</w:t>
      </w:r>
      <w:proofErr w:type="spellEnd"/>
      <w:r w:rsidRPr="004B14E2">
        <w:rPr>
          <w:rFonts w:ascii="Courier" w:hAnsi="Courier"/>
          <w:sz w:val="18"/>
        </w:rPr>
        <w:t xml:space="preserve"> increases the process's data segment by n bytes</w:t>
      </w:r>
      <w:r>
        <w:rPr>
          <w:rFonts w:ascii="Courier" w:hAnsi="Courier"/>
          <w:sz w:val="18"/>
        </w:rPr>
        <w:t>"</w:t>
      </w:r>
    </w:p>
    <w:p w14:paraId="743D1AAA" w14:textId="737B37A0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Courier" w:hAnsi="Courier"/>
          <w:sz w:val="18"/>
        </w:rPr>
        <w:t>... but what does this mean?</w:t>
      </w:r>
    </w:p>
    <w:p w14:paraId="03826B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4A966C82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</w:t>
      </w:r>
      <w:r w:rsidR="004B14E2">
        <w:rPr>
          <w:rFonts w:ascii="Georgia" w:hAnsi="Georgia" w:cs="Arial"/>
          <w:sz w:val="20"/>
        </w:rPr>
        <w:t>4</w:t>
      </w:r>
      <w:r>
        <w:rPr>
          <w:rFonts w:ascii="Georgia" w:hAnsi="Georgia" w:cs="Arial"/>
          <w:sz w:val="20"/>
        </w:rPr>
        <w:t xml:space="preserve"> </w:t>
      </w:r>
      <w:r w:rsidR="004B14E2">
        <w:rPr>
          <w:rFonts w:ascii="Georgia" w:hAnsi="Georgia" w:cs="Arial"/>
          <w:sz w:val="20"/>
        </w:rPr>
        <w:t>A very simple heap memory allocator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proofErr w:type="gramStart"/>
            <w:r w:rsidRPr="004B14E2">
              <w:rPr>
                <w:rFonts w:ascii="Courier" w:hAnsi="Courier"/>
                <w:sz w:val="18"/>
              </w:rPr>
              <w:t>malloc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gramEnd"/>
            <w:r w:rsidRPr="004B14E2">
              <w:rPr>
                <w:rFonts w:ascii="Courier" w:hAnsi="Courier"/>
                <w:sz w:val="18"/>
              </w:rPr>
              <w:t xml:space="preserve">unsigned </w:t>
            </w:r>
            <w:proofErr w:type="spellStart"/>
            <w:r w:rsidRPr="004B14E2">
              <w:rPr>
                <w:rFonts w:ascii="Courier" w:hAnsi="Courier"/>
                <w:sz w:val="18"/>
              </w:rPr>
              <w:t>int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 {</w:t>
            </w:r>
          </w:p>
          <w:p w14:paraId="483CE72D" w14:textId="721DB08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 xml:space="preserve">"Top of heap was %p\n", </w:t>
            </w:r>
            <w:proofErr w:type="spellStart"/>
            <w:r>
              <w:rPr>
                <w:rFonts w:ascii="Courier" w:hAnsi="Courier"/>
                <w:sz w:val="18"/>
              </w:rPr>
              <w:t>sbrk</w:t>
            </w:r>
            <w:proofErr w:type="spellEnd"/>
            <w:r>
              <w:rPr>
                <w:rFonts w:ascii="Courier" w:hAnsi="Courier"/>
                <w:sz w:val="18"/>
              </w:rPr>
              <w:t>(0) );</w:t>
            </w:r>
          </w:p>
          <w:p w14:paraId="780A0B3F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637D8150" w14:textId="56150015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 </w:t>
            </w:r>
            <w:proofErr w:type="spellStart"/>
            <w:r w:rsidRPr="004B14E2">
              <w:rPr>
                <w:rFonts w:ascii="Courier" w:hAnsi="Courier"/>
                <w:sz w:val="18"/>
              </w:rPr>
              <w:t>sbrk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);</w:t>
            </w:r>
          </w:p>
          <w:p w14:paraId="60D6BD57" w14:textId="442D50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gramStart"/>
            <w:r w:rsidRPr="004B14E2">
              <w:rPr>
                <w:rFonts w:ascii="Courier" w:hAnsi="Courier"/>
                <w:sz w:val="18"/>
              </w:rPr>
              <w:t>if(</w:t>
            </w:r>
            <w:proofErr w:type="spellStart"/>
            <w:proofErr w:type="gramEnd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== (void*) -1) return NULL; // no </w:t>
            </w:r>
            <w:r>
              <w:rPr>
                <w:rFonts w:ascii="Courier" w:hAnsi="Courier"/>
                <w:sz w:val="18"/>
              </w:rPr>
              <w:t>mem</w:t>
            </w:r>
            <w:r w:rsidRPr="004B14E2">
              <w:rPr>
                <w:rFonts w:ascii="Courier" w:hAnsi="Courier"/>
                <w:sz w:val="18"/>
              </w:rPr>
              <w:t xml:space="preserve"> for you!</w:t>
            </w:r>
          </w:p>
          <w:p w14:paraId="076725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38CF651F" w14:textId="618D517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"Now you have some mem at %p\n",</w:t>
            </w:r>
            <w:proofErr w:type="spellStart"/>
            <w:r>
              <w:rPr>
                <w:rFonts w:ascii="Courier" w:hAnsi="Courier"/>
                <w:sz w:val="18"/>
              </w:rPr>
              <w:t>ptr</w:t>
            </w:r>
            <w:proofErr w:type="spellEnd"/>
            <w:r>
              <w:rPr>
                <w:rFonts w:ascii="Courier" w:hAnsi="Courier"/>
                <w:sz w:val="18"/>
              </w:rPr>
              <w:t xml:space="preserve"> );</w:t>
            </w:r>
          </w:p>
          <w:p w14:paraId="4C0AD18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292AA64C" w14:textId="196B75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return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>;</w:t>
            </w:r>
          </w:p>
          <w:p w14:paraId="643A76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}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33D24C" w:rsidR="006C2C40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What are the limitations of the above allocator?</w:t>
      </w:r>
    </w:p>
    <w:p w14:paraId="057AF5C9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341782E1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0504C058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225391D7" w14:textId="7B0E9C79" w:rsidR="004B14E2" w:rsidRPr="006C2C40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>How can we improve it?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How do I use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>?</w:t>
      </w:r>
    </w:p>
    <w:p w14:paraId="7AFFDC4B" w14:textId="4FC42E40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 xml:space="preserve">void </w:t>
      </w:r>
      <w:proofErr w:type="gramStart"/>
      <w:r>
        <w:rPr>
          <w:rFonts w:ascii="Georgia" w:hAnsi="Georgia" w:cs="Arial"/>
          <w:sz w:val="20"/>
        </w:rPr>
        <w:t xml:space="preserve">* </w:t>
      </w:r>
      <w:r w:rsidRPr="004B14E2">
        <w:rPr>
          <w:rFonts w:ascii="Georgia" w:hAnsi="Georgia" w:cs="Arial"/>
          <w:sz w:val="20"/>
        </w:rPr>
        <w:t xml:space="preserve"> </w:t>
      </w:r>
      <w:proofErr w:type="spellStart"/>
      <w:r w:rsidRPr="004B14E2">
        <w:rPr>
          <w:rFonts w:ascii="Georgia" w:hAnsi="Georgia" w:cs="Arial"/>
          <w:sz w:val="20"/>
        </w:rPr>
        <w:t>calloc</w:t>
      </w:r>
      <w:proofErr w:type="spellEnd"/>
      <w:proofErr w:type="gramEnd"/>
      <w:r w:rsidRPr="004B14E2">
        <w:rPr>
          <w:rFonts w:ascii="Georgia" w:hAnsi="Georgia" w:cs="Arial"/>
          <w:sz w:val="20"/>
        </w:rPr>
        <w:t>(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count,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61C1A5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F2A9C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C0A76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32B32C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B48AC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9E28955" w14:textId="6C308B36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#6 Implement your own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 xml:space="preserve"> using </w:t>
      </w:r>
      <w:proofErr w:type="spellStart"/>
      <w:r>
        <w:rPr>
          <w:rFonts w:ascii="Georgia" w:hAnsi="Georgia" w:cs="Arial"/>
          <w:sz w:val="20"/>
        </w:rPr>
        <w:t>memset</w:t>
      </w:r>
      <w:proofErr w:type="spellEnd"/>
      <w:r>
        <w:rPr>
          <w:rFonts w:ascii="Georgia" w:hAnsi="Georgia" w:cs="Arial"/>
          <w:sz w:val="20"/>
        </w:rPr>
        <w:t xml:space="preserve"> and </w:t>
      </w:r>
      <w:proofErr w:type="spellStart"/>
      <w:r>
        <w:rPr>
          <w:rFonts w:ascii="Georgia" w:hAnsi="Georgia" w:cs="Arial"/>
          <w:sz w:val="20"/>
        </w:rPr>
        <w:t>malloc</w:t>
      </w:r>
      <w:proofErr w:type="spellEnd"/>
      <w:r>
        <w:rPr>
          <w:rFonts w:ascii="Georgia" w:hAnsi="Georgia" w:cs="Arial"/>
          <w:sz w:val="20"/>
        </w:rPr>
        <w:t>:</w:t>
      </w:r>
    </w:p>
    <w:p w14:paraId="17578237" w14:textId="2E0E9606" w:rsidR="004B14E2" w:rsidRPr="004B14E2" w:rsidRDefault="004B14E2" w:rsidP="004B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</w:r>
      <w:r w:rsidRPr="004B14E2">
        <w:rPr>
          <w:rFonts w:ascii="Georgia" w:hAnsi="Georgia" w:cs="Arial"/>
          <w:sz w:val="20"/>
        </w:rPr>
        <w:t xml:space="preserve">void *    </w:t>
      </w:r>
      <w:proofErr w:type="spellStart"/>
      <w:proofErr w:type="gramStart"/>
      <w:r w:rsidRPr="004B14E2">
        <w:rPr>
          <w:rFonts w:ascii="Georgia" w:hAnsi="Georgia" w:cs="Arial"/>
          <w:sz w:val="20"/>
        </w:rPr>
        <w:t>memset</w:t>
      </w:r>
      <w:proofErr w:type="spellEnd"/>
      <w:r w:rsidRPr="004B14E2">
        <w:rPr>
          <w:rFonts w:ascii="Georgia" w:hAnsi="Georgia" w:cs="Arial"/>
          <w:sz w:val="20"/>
        </w:rPr>
        <w:t>(</w:t>
      </w:r>
      <w:proofErr w:type="gramEnd"/>
      <w:r w:rsidRPr="004B14E2">
        <w:rPr>
          <w:rFonts w:ascii="Georgia" w:hAnsi="Georgia" w:cs="Arial"/>
          <w:sz w:val="20"/>
        </w:rPr>
        <w:t xml:space="preserve">void *b, </w:t>
      </w:r>
      <w:proofErr w:type="spellStart"/>
      <w:r w:rsidRPr="004B14E2">
        <w:rPr>
          <w:rFonts w:ascii="Georgia" w:hAnsi="Georgia" w:cs="Arial"/>
          <w:sz w:val="20"/>
        </w:rPr>
        <w:t>int</w:t>
      </w:r>
      <w:proofErr w:type="spellEnd"/>
      <w:r w:rsidRPr="004B14E2">
        <w:rPr>
          <w:rFonts w:ascii="Georgia" w:hAnsi="Georgia" w:cs="Arial"/>
          <w:sz w:val="20"/>
        </w:rPr>
        <w:t xml:space="preserve"> c,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</w:t>
      </w:r>
      <w:proofErr w:type="spellStart"/>
      <w:r w:rsidRPr="004B14E2">
        <w:rPr>
          <w:rFonts w:ascii="Georgia" w:hAnsi="Georgia" w:cs="Arial"/>
          <w:sz w:val="20"/>
        </w:rPr>
        <w:t>len</w:t>
      </w:r>
      <w:proofErr w:type="spellEnd"/>
      <w:r w:rsidRPr="004B14E2">
        <w:rPr>
          <w:rFonts w:ascii="Georgia" w:hAnsi="Georgia" w:cs="Arial"/>
          <w:sz w:val="20"/>
        </w:rPr>
        <w:t>);</w:t>
      </w:r>
    </w:p>
    <w:p w14:paraId="1D5991BA" w14:textId="1E1A9B29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 * </w:t>
      </w:r>
      <w:proofErr w:type="spellStart"/>
      <w:proofErr w:type="gramStart"/>
      <w:r>
        <w:rPr>
          <w:rFonts w:ascii="Georgia" w:hAnsi="Georgia" w:cs="Arial"/>
          <w:sz w:val="20"/>
        </w:rPr>
        <w:t>my</w:t>
      </w:r>
      <w:r w:rsidRPr="004B14E2">
        <w:rPr>
          <w:rFonts w:ascii="Georgia" w:hAnsi="Georgia" w:cs="Arial"/>
          <w:sz w:val="20"/>
        </w:rPr>
        <w:t>ca</w:t>
      </w:r>
      <w:r>
        <w:rPr>
          <w:rFonts w:ascii="Georgia" w:hAnsi="Georgia" w:cs="Arial"/>
          <w:sz w:val="20"/>
        </w:rPr>
        <w:t>lloc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proofErr w:type="gramEnd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count, 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size) {</w:t>
      </w:r>
    </w:p>
    <w:p w14:paraId="7441DF26" w14:textId="7DBF2C2A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   </w:t>
      </w:r>
    </w:p>
    <w:p w14:paraId="103850D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2BB7234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607413F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EAE0A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81379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E258B36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15A56D4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C1F6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16C321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48B08A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A9790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4949B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175ED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5A7604B" w14:textId="3394555F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#7 How does I use </w:t>
      </w:r>
      <w:proofErr w:type="spellStart"/>
      <w:r>
        <w:rPr>
          <w:rFonts w:ascii="Georgia" w:hAnsi="Georgia" w:cs="Arial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>?</w:t>
      </w:r>
    </w:p>
    <w:p w14:paraId="44B33403" w14:textId="009E30D6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>void *</w:t>
      </w:r>
      <w:r w:rsidRPr="004B14E2">
        <w:rPr>
          <w:rFonts w:ascii="Georgia" w:hAnsi="Georgia" w:cs="Arial"/>
          <w:sz w:val="20"/>
        </w:rPr>
        <w:t xml:space="preserve">     </w:t>
      </w:r>
      <w:proofErr w:type="spellStart"/>
      <w:proofErr w:type="gramStart"/>
      <w:r w:rsidRPr="004B14E2">
        <w:rPr>
          <w:rFonts w:ascii="Georgia" w:hAnsi="Georgia" w:cs="Arial"/>
          <w:sz w:val="20"/>
        </w:rPr>
        <w:t>realloc</w:t>
      </w:r>
      <w:proofErr w:type="spellEnd"/>
      <w:r w:rsidRPr="004B14E2">
        <w:rPr>
          <w:rFonts w:ascii="Georgia" w:hAnsi="Georgia" w:cs="Arial"/>
          <w:sz w:val="20"/>
        </w:rPr>
        <w:t>(</w:t>
      </w:r>
      <w:proofErr w:type="gramEnd"/>
      <w:r w:rsidRPr="004B14E2">
        <w:rPr>
          <w:rFonts w:ascii="Georgia" w:hAnsi="Georgia" w:cs="Arial"/>
          <w:sz w:val="20"/>
        </w:rPr>
        <w:t>void *</w:t>
      </w:r>
      <w:proofErr w:type="spellStart"/>
      <w:r>
        <w:rPr>
          <w:rFonts w:ascii="Georgia" w:hAnsi="Georgia" w:cs="Arial"/>
          <w:sz w:val="20"/>
        </w:rPr>
        <w:t>old</w:t>
      </w:r>
      <w:r w:rsidRPr="004B14E2">
        <w:rPr>
          <w:rFonts w:ascii="Georgia" w:hAnsi="Georgia" w:cs="Arial"/>
          <w:sz w:val="20"/>
        </w:rPr>
        <w:t>ptr</w:t>
      </w:r>
      <w:proofErr w:type="spellEnd"/>
      <w:r w:rsidRPr="004B14E2">
        <w:rPr>
          <w:rFonts w:ascii="Georgia" w:hAnsi="Georgia" w:cs="Arial"/>
          <w:sz w:val="20"/>
        </w:rPr>
        <w:t xml:space="preserve">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size);</w:t>
      </w:r>
    </w:p>
    <w:p w14:paraId="29DF4037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27F9CF59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25F1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7A7829E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04AF190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12419D8D" w14:textId="26C32948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6301C1" w14:textId="57D60673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lastRenderedPageBreak/>
        <w:t xml:space="preserve">Placement </w:t>
      </w:r>
      <w:proofErr w:type="gramStart"/>
      <w:r>
        <w:rPr>
          <w:b/>
          <w:u w:val="single"/>
        </w:rPr>
        <w:t>Strategies  -</w:t>
      </w:r>
      <w:proofErr w:type="gramEnd"/>
      <w:r>
        <w:rPr>
          <w:b/>
          <w:u w:val="single"/>
        </w:rPr>
        <w:t xml:space="preserve"> Best F</w:t>
      </w:r>
      <w:r w:rsidR="00DE74AF">
        <w:rPr>
          <w:b/>
          <w:u w:val="single"/>
        </w:rPr>
        <w:t>it. Worst Fit. First Fit Alloca</w:t>
      </w:r>
      <w:r>
        <w:rPr>
          <w:b/>
          <w:u w:val="single"/>
        </w:rPr>
        <w:t>tion</w:t>
      </w:r>
    </w:p>
    <w:p w14:paraId="7A6A8170" w14:textId="4E5ABDE8" w:rsidR="004B14E2" w:rsidRDefault="004B14E2" w:rsidP="00DE74A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proofErr w:type="spellStart"/>
      <w:proofErr w:type="gramStart"/>
      <w:r w:rsidRPr="002634CF">
        <w:rPr>
          <w:rFonts w:ascii="Courier New" w:hAnsi="Courier New" w:cs="Courier New"/>
          <w:b/>
        </w:rPr>
        <w:t>malloc</w:t>
      </w:r>
      <w:proofErr w:type="spellEnd"/>
      <w:r w:rsidRPr="002634CF">
        <w:rPr>
          <w:rFonts w:ascii="Courier New" w:hAnsi="Courier New" w:cs="Courier New"/>
          <w:b/>
        </w:rPr>
        <w:t>(</w:t>
      </w:r>
      <w:proofErr w:type="gramEnd"/>
      <w:r w:rsidRPr="002634CF">
        <w:rPr>
          <w:rFonts w:ascii="Courier New" w:hAnsi="Courier New" w:cs="Courier New"/>
          <w:b/>
        </w:rPr>
        <w:t>)</w:t>
      </w:r>
      <w:r w:rsidRPr="002634CF"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proofErr w:type="gramStart"/>
      <w:r w:rsidRPr="002634CF">
        <w:rPr>
          <w:rFonts w:ascii="Courier New" w:hAnsi="Courier New" w:cs="Courier New"/>
          <w:b/>
        </w:rPr>
        <w:t>free(</w:t>
      </w:r>
      <w:proofErr w:type="gramEnd"/>
      <w:r w:rsidRPr="002634CF">
        <w:rPr>
          <w:rFonts w:ascii="Courier New" w:hAnsi="Courier New" w:cs="Courier New"/>
          <w:b/>
        </w:rPr>
        <w:t>)</w:t>
      </w:r>
      <w:r w:rsidRPr="002634CF"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2634CF">
        <w:rPr>
          <w:rFonts w:ascii="Courier New" w:hAnsi="Courier New" w:cs="Courier New"/>
          <w:b/>
        </w:rPr>
        <w:t>...</w:t>
      </w:r>
      <w:r w:rsidRPr="002634CF">
        <w:t xml:space="preserve"> </w:t>
      </w:r>
      <w:proofErr w:type="spellStart"/>
      <w:r w:rsidRPr="002634CF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E</w:t>
      </w:r>
      <w:proofErr w:type="spellEnd"/>
      <w:r w:rsidRPr="002634CF"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</w:rPr>
        <w:t>void*</w:t>
      </w:r>
      <w:r w:rsidRPr="002634CF"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14:paraId="62F4A810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5EE049B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(4KB) </w:t>
      </w:r>
    </w:p>
    <w:p w14:paraId="5D7A1FB8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pC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311FAEE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free(</w:t>
      </w: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2786DF8B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pD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7C3A8D5E" w14:textId="77777777" w:rsidR="004B14E2" w:rsidRPr="00F64EBB" w:rsidRDefault="004B14E2" w:rsidP="004B14E2">
      <w:pPr>
        <w:autoSpaceDE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free(</w:t>
      </w: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6DF9BC07" w14:textId="13E0F316" w:rsidR="004B14E2" w:rsidRPr="00DE74AF" w:rsidRDefault="004B14E2" w:rsidP="00DE74AF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pE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(1KB) </w:t>
      </w:r>
    </w:p>
    <w:p w14:paraId="7E549284" w14:textId="0A345E47" w:rsidR="004B14E2" w:rsidRDefault="004B14E2" w:rsidP="00DE74A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>, worst-fit</w:t>
      </w:r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14:paraId="0D85C0B3" w14:textId="77777777" w:rsidR="004B14E2" w:rsidRPr="00251EEB" w:rsidRDefault="004B14E2" w:rsidP="004B14E2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42C4941F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F3E587C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5D5757E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096AEC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5794DC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FF68D71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09D19DE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5F6301D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0A0B9E7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108A5F1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D2CBEA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8E5C725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215A8F1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FED880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162F905" w14:textId="77777777" w:rsidTr="0001346B">
        <w:tc>
          <w:tcPr>
            <w:tcW w:w="384" w:type="pct"/>
          </w:tcPr>
          <w:p w14:paraId="0A7339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163BF52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AAF6AD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6A230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1DB44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99B35B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92AA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968C8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59A0FE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0EA4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3B09A6E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C559DD9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B95802B" w14:textId="77777777" w:rsidR="004B14E2" w:rsidRDefault="004B14E2" w:rsidP="0001346B">
            <w:pPr>
              <w:autoSpaceDE w:val="0"/>
            </w:pPr>
          </w:p>
        </w:tc>
      </w:tr>
    </w:tbl>
    <w:p w14:paraId="0EE4C7EB" w14:textId="161179FA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= ____ K and </w:t>
      </w:r>
      <w:proofErr w:type="spellStart"/>
      <w:r>
        <w:t>pE</w:t>
      </w:r>
      <w:proofErr w:type="spellEnd"/>
      <w:r>
        <w:t xml:space="preserve"> = _____ K</w:t>
      </w:r>
    </w:p>
    <w:p w14:paraId="79D64A13" w14:textId="77777777" w:rsidR="004B14E2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12C0352B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CE4B496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F0B7BB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C56797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523B97D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68FBBA4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31E4424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B28F072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C9D174F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1941FFF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9C3B80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A36A60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34CCA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29BEC2C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6AC60E9" w14:textId="77777777" w:rsidTr="0001346B">
        <w:tc>
          <w:tcPr>
            <w:tcW w:w="384" w:type="pct"/>
          </w:tcPr>
          <w:p w14:paraId="72C47CA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6EED7D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3DAACA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71EEF11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8C63BF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7F63B1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C4566C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D83B09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01A465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09DF3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4C4DF67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1FBB428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DF3A275" w14:textId="77777777" w:rsidR="004B14E2" w:rsidRDefault="004B14E2" w:rsidP="0001346B">
            <w:pPr>
              <w:autoSpaceDE w:val="0"/>
            </w:pPr>
          </w:p>
        </w:tc>
      </w:tr>
    </w:tbl>
    <w:p w14:paraId="0E0E8E9C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14:paraId="0AF6762A" w14:textId="3781176E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2C1FD6D1" w14:textId="77777777" w:rsidR="004B14E2" w:rsidRDefault="004B14E2" w:rsidP="004B14E2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4"/>
        <w:gridCol w:w="864"/>
        <w:gridCol w:w="864"/>
      </w:tblGrid>
      <w:tr w:rsidR="004B14E2" w14:paraId="7E0F5AC5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80D42F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558FB1F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1A6AB41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204B209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2EB972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08D0A67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DD506E6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7668EB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9A3BE2A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C30CFB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D5A3BF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F7907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46DA995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6F98121D" w14:textId="77777777" w:rsidTr="0001346B">
        <w:tc>
          <w:tcPr>
            <w:tcW w:w="384" w:type="pct"/>
          </w:tcPr>
          <w:p w14:paraId="2E1A26C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C4DCF9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021E25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EF61C6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2AD20C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6CEEEA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A5276C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9E6360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FB34B3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C5937F4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5C43D3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46E56C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804EA29" w14:textId="77777777" w:rsidR="004B14E2" w:rsidRDefault="004B14E2" w:rsidP="0001346B">
            <w:pPr>
              <w:autoSpaceDE w:val="0"/>
            </w:pPr>
          </w:p>
        </w:tc>
      </w:tr>
    </w:tbl>
    <w:p w14:paraId="37FBE00A" w14:textId="77777777" w:rsidR="004B14E2" w:rsidRPr="002B7CF9" w:rsidRDefault="004B14E2" w:rsidP="004B14E2">
      <w:pPr>
        <w:autoSpaceDE w:val="0"/>
        <w:rPr>
          <w:b/>
          <w:i/>
        </w:rPr>
      </w:pPr>
    </w:p>
    <w:p w14:paraId="54CEC310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6C8E73E1" w14:textId="77777777" w:rsidR="004B14E2" w:rsidRPr="002D1767" w:rsidRDefault="004B14E2" w:rsidP="004B14E2"/>
    <w:p w14:paraId="30007CEB" w14:textId="77777777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14:paraId="5923CD06" w14:textId="77777777" w:rsidR="00DE74AF" w:rsidRDefault="004B14E2" w:rsidP="004B14E2">
      <w:pPr>
        <w:rPr>
          <w:b/>
          <w:u w:val="single"/>
        </w:rPr>
      </w:pPr>
      <w:r>
        <w:rPr>
          <w:b/>
          <w:u w:val="single"/>
        </w:rPr>
        <w:t>Best Fit outcome?</w:t>
      </w:r>
    </w:p>
    <w:p w14:paraId="4707F99C" w14:textId="4D7D52CB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Worst Fit outcome?</w:t>
      </w:r>
    </w:p>
    <w:p w14:paraId="660352D4" w14:textId="5BDE1A00" w:rsidR="009E1296" w:rsidRPr="00DE74AF" w:rsidRDefault="004B14E2" w:rsidP="006F5464">
      <w:r>
        <w:rPr>
          <w:b/>
          <w:u w:val="single"/>
        </w:rPr>
        <w:t>First Fit outcome?</w:t>
      </w:r>
    </w:p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FD0B6" w14:textId="77777777" w:rsidR="001C1D57" w:rsidRDefault="001C1D57" w:rsidP="00343367">
      <w:pPr>
        <w:spacing w:after="0" w:line="240" w:lineRule="auto"/>
      </w:pPr>
      <w:r>
        <w:separator/>
      </w:r>
    </w:p>
  </w:endnote>
  <w:endnote w:type="continuationSeparator" w:id="0">
    <w:p w14:paraId="6E43B734" w14:textId="77777777" w:rsidR="001C1D57" w:rsidRDefault="001C1D57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54135" w14:textId="77777777" w:rsidR="001C1D57" w:rsidRDefault="001C1D57" w:rsidP="00343367">
      <w:pPr>
        <w:spacing w:after="0" w:line="240" w:lineRule="auto"/>
      </w:pPr>
      <w:r>
        <w:separator/>
      </w:r>
    </w:p>
  </w:footnote>
  <w:footnote w:type="continuationSeparator" w:id="0">
    <w:p w14:paraId="30F8D2FB" w14:textId="77777777" w:rsidR="001C1D57" w:rsidRDefault="001C1D57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2"/>
  </w:num>
  <w:num w:numId="7">
    <w:abstractNumId w:val="5"/>
  </w:num>
  <w:num w:numId="8">
    <w:abstractNumId w:val="21"/>
  </w:num>
  <w:num w:numId="9">
    <w:abstractNumId w:val="23"/>
  </w:num>
  <w:num w:numId="10">
    <w:abstractNumId w:val="19"/>
  </w:num>
  <w:num w:numId="11">
    <w:abstractNumId w:val="11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4"/>
  </w:num>
  <w:num w:numId="23">
    <w:abstractNumId w:val="24"/>
  </w:num>
  <w:num w:numId="24">
    <w:abstractNumId w:val="6"/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5AEB-9C06-0C45-A764-5383289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7</cp:revision>
  <cp:lastPrinted>2016-09-09T15:05:00Z</cp:lastPrinted>
  <dcterms:created xsi:type="dcterms:W3CDTF">2016-02-05T15:20:00Z</dcterms:created>
  <dcterms:modified xsi:type="dcterms:W3CDTF">2016-09-09T15:09:00Z</dcterms:modified>
</cp:coreProperties>
</file>