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68046" w14:textId="77777777" w:rsidR="0068689F" w:rsidRDefault="00000000">
      <w:pPr>
        <w:pStyle w:val="Heading1"/>
      </w:pPr>
      <w:r>
        <w:t>SERVICE LEVEL AGREEMENT (SLA)</w:t>
      </w:r>
    </w:p>
    <w:p w14:paraId="2DE3C55D" w14:textId="77777777" w:rsidR="0068689F" w:rsidRDefault="00000000">
      <w:r>
        <w:t>Between</w:t>
      </w:r>
    </w:p>
    <w:p w14:paraId="161742A6" w14:textId="77777777" w:rsidR="0068689F" w:rsidRDefault="00000000">
      <w:r>
        <w:t>LIGHT NETWORKS SOLUTION LIMITED</w:t>
      </w:r>
    </w:p>
    <w:p w14:paraId="1564A72F" w14:textId="77777777" w:rsidR="0068689F" w:rsidRDefault="00000000">
      <w:r>
        <w:t>And</w:t>
      </w:r>
    </w:p>
    <w:p w14:paraId="516E777C" w14:textId="2A688773" w:rsidR="0068689F" w:rsidRDefault="0068689F"/>
    <w:p w14:paraId="15EABFD8" w14:textId="77777777" w:rsidR="0068689F" w:rsidRDefault="00000000">
      <w:pPr>
        <w:pStyle w:val="Heading2"/>
      </w:pPr>
      <w:r>
        <w:t>1. Purpose</w:t>
      </w:r>
    </w:p>
    <w:p w14:paraId="69CE753E" w14:textId="77777777" w:rsidR="0068689F" w:rsidRDefault="00000000">
      <w:r>
        <w:t>This Service Level Agreement (SLA) is made pursuant to Regulation 5(1)(e) of the Electronic and Postal Communications (Quality of Service) Regulations, 2018 as amended in 2025. This SLA defines the minimum service performance levels, monitoring methods, billing terms, support framework, and compensation mechanisms.</w:t>
      </w:r>
    </w:p>
    <w:p w14:paraId="3074B912" w14:textId="77777777" w:rsidR="0068689F" w:rsidRDefault="00000000">
      <w:pPr>
        <w:pStyle w:val="Heading2"/>
      </w:pPr>
      <w:r>
        <w:t>2. Service Description</w:t>
      </w:r>
    </w:p>
    <w:p w14:paraId="08ECB073" w14:textId="73C97672" w:rsidR="0068689F" w:rsidRDefault="00000000">
      <w:r>
        <w:t>• Internet Access</w:t>
      </w:r>
    </w:p>
    <w:p w14:paraId="7B39D522" w14:textId="4878D6E2" w:rsidR="0068689F" w:rsidRDefault="00000000">
      <w:r>
        <w:t xml:space="preserve">• Bandwidth: </w:t>
      </w:r>
      <w:r w:rsidR="005D57DA">
        <w:t>3</w:t>
      </w:r>
      <w:r>
        <w:t>0 Mbps</w:t>
      </w:r>
    </w:p>
    <w:p w14:paraId="74B283BE" w14:textId="5A27D4B0" w:rsidR="0068689F" w:rsidRDefault="00000000">
      <w:r>
        <w:t>• Access Medium: Wireless</w:t>
      </w:r>
    </w:p>
    <w:p w14:paraId="7F74FCBE" w14:textId="77777777" w:rsidR="0068689F" w:rsidRDefault="00000000">
      <w:pPr>
        <w:pStyle w:val="Heading2"/>
      </w:pPr>
      <w:r>
        <w:t>3. Minimum Performance Level</w:t>
      </w:r>
    </w:p>
    <w:p w14:paraId="4610F471" w14:textId="77777777" w:rsidR="0068689F" w:rsidRDefault="00000000">
      <w:r>
        <w:t>• Network Uptime: Minimum 95% per calendar month</w:t>
      </w:r>
    </w:p>
    <w:p w14:paraId="137E70CA" w14:textId="60036F6D" w:rsidR="0068689F" w:rsidRDefault="00000000">
      <w:r>
        <w:t xml:space="preserve">• Bandwidth Availability: Up to subscribed </w:t>
      </w:r>
      <w:r w:rsidR="009A27B6">
        <w:t>3</w:t>
      </w:r>
      <w:r>
        <w:t>0 Mbps</w:t>
      </w:r>
    </w:p>
    <w:p w14:paraId="74B9B1C6" w14:textId="77777777" w:rsidR="0068689F" w:rsidRDefault="00000000">
      <w:r>
        <w:t>Uptime is calculated monthly as:</w:t>
      </w:r>
    </w:p>
    <w:p w14:paraId="12E5E235" w14:textId="77777777" w:rsidR="0068689F" w:rsidRDefault="00000000">
      <w:r>
        <w:t>(Total Available Time ÷ Total Time in Month) × 100%</w:t>
      </w:r>
    </w:p>
    <w:p w14:paraId="1823C6AD" w14:textId="77777777" w:rsidR="0068689F" w:rsidRDefault="00000000">
      <w:pPr>
        <w:pStyle w:val="Heading2"/>
      </w:pPr>
      <w:r>
        <w:t>4. Performance Monitoring &amp; Tracking</w:t>
      </w:r>
    </w:p>
    <w:p w14:paraId="2F898FE6" w14:textId="77777777" w:rsidR="0068689F" w:rsidRDefault="00000000">
      <w:r>
        <w:t>Performance is monitored using network monitoring tools including MikroTik routers and centralized monitoring systems. Customers may request uptime reports in writing.</w:t>
      </w:r>
    </w:p>
    <w:p w14:paraId="4B62351C" w14:textId="77777777" w:rsidR="0068689F" w:rsidRDefault="00000000">
      <w:pPr>
        <w:pStyle w:val="Heading2"/>
      </w:pPr>
      <w:r>
        <w:t>5. Tariffs and Billing</w:t>
      </w:r>
    </w:p>
    <w:p w14:paraId="119C42C0" w14:textId="77777777" w:rsidR="0068689F" w:rsidRDefault="00000000">
      <w:r>
        <w:t>• Billing Cycle: Monthly</w:t>
      </w:r>
    </w:p>
    <w:p w14:paraId="32B96F7B" w14:textId="7ED68FFF" w:rsidR="0068689F" w:rsidRDefault="00000000">
      <w:r>
        <w:t xml:space="preserve">• Pricing: </w:t>
      </w:r>
      <w:r w:rsidR="009A27B6">
        <w:t>100,000 TSH</w:t>
      </w:r>
    </w:p>
    <w:p w14:paraId="0EF69036" w14:textId="77777777" w:rsidR="0068689F" w:rsidRDefault="00000000">
      <w:r>
        <w:t>• Payment Due: Within 7 days of invoice issuance</w:t>
      </w:r>
    </w:p>
    <w:p w14:paraId="240728E2" w14:textId="77777777" w:rsidR="0068689F" w:rsidRDefault="00000000">
      <w:r>
        <w:t>• Late payment may result in service suspension</w:t>
      </w:r>
    </w:p>
    <w:p w14:paraId="41B82198" w14:textId="77777777" w:rsidR="0068689F" w:rsidRDefault="00000000">
      <w:pPr>
        <w:pStyle w:val="Heading2"/>
      </w:pPr>
      <w:r>
        <w:t>6. Support Framework</w:t>
      </w:r>
    </w:p>
    <w:p w14:paraId="4FEDA699" w14:textId="60903E10" w:rsidR="0068689F" w:rsidRDefault="00000000">
      <w:r>
        <w:t xml:space="preserve">• 24-hour online </w:t>
      </w:r>
      <w:proofErr w:type="gramStart"/>
      <w:r>
        <w:t xml:space="preserve">support </w:t>
      </w:r>
      <w:r w:rsidR="00235AE6">
        <w:t xml:space="preserve"> 0653422101</w:t>
      </w:r>
      <w:proofErr w:type="gramEnd"/>
      <w:r w:rsidR="00235AE6">
        <w:t xml:space="preserve"> </w:t>
      </w:r>
      <w:proofErr w:type="gramStart"/>
      <w:r w:rsidR="00235AE6">
        <w:t>email :</w:t>
      </w:r>
      <w:proofErr w:type="gramEnd"/>
      <w:r w:rsidR="00235AE6">
        <w:t xml:space="preserve"> lightnetwork2023@gmail.com</w:t>
      </w:r>
    </w:p>
    <w:p w14:paraId="6B1D2860" w14:textId="77777777" w:rsidR="0068689F" w:rsidRDefault="00000000">
      <w:r>
        <w:lastRenderedPageBreak/>
        <w:t>• On-site technical support during working hours (09:00 – 17:00, Monday to Friday)</w:t>
      </w:r>
    </w:p>
    <w:p w14:paraId="58A2E130" w14:textId="77777777" w:rsidR="0068689F" w:rsidRDefault="00000000">
      <w:r>
        <w:t>Fault Response Time:</w:t>
      </w:r>
    </w:p>
    <w:p w14:paraId="7BA5C115" w14:textId="77777777" w:rsidR="0068689F" w:rsidRDefault="00000000">
      <w:r>
        <w:t>• Critical faults: Within 4 hours</w:t>
      </w:r>
    </w:p>
    <w:p w14:paraId="20ED29E2" w14:textId="77777777" w:rsidR="0068689F" w:rsidRDefault="00000000">
      <w:r>
        <w:t>• Major faults: Within 8 hours</w:t>
      </w:r>
    </w:p>
    <w:p w14:paraId="456C8244" w14:textId="77777777" w:rsidR="0068689F" w:rsidRDefault="00000000">
      <w:r>
        <w:t>• Minor issues: Within 24 hours</w:t>
      </w:r>
    </w:p>
    <w:p w14:paraId="6ECE4943" w14:textId="77777777" w:rsidR="0068689F" w:rsidRDefault="00000000">
      <w:pPr>
        <w:pStyle w:val="Heading2"/>
      </w:pPr>
      <w:r>
        <w:t>7. Compensation / Remedies</w:t>
      </w:r>
    </w:p>
    <w:p w14:paraId="7ADD7204" w14:textId="77777777" w:rsidR="0068689F" w:rsidRDefault="00000000">
      <w:r>
        <w:t>If monthly uptime falls below 95%, the Customer shall receive a 15% reduction of the monthly service fee. Compensation applies only to verified downtime caused by provider network failure.</w:t>
      </w:r>
    </w:p>
    <w:p w14:paraId="1C6C0C33" w14:textId="77777777" w:rsidR="0068689F" w:rsidRDefault="00000000">
      <w:pPr>
        <w:pStyle w:val="Heading2"/>
      </w:pPr>
      <w:r>
        <w:t>8. Exclusions</w:t>
      </w:r>
    </w:p>
    <w:p w14:paraId="781CC708" w14:textId="77777777" w:rsidR="0068689F" w:rsidRDefault="00000000">
      <w:r>
        <w:t>The Provider shall not be liable for downtime caused by:</w:t>
      </w:r>
    </w:p>
    <w:p w14:paraId="030C7B31" w14:textId="77777777" w:rsidR="0068689F" w:rsidRDefault="00000000">
      <w:r>
        <w:t>• Power failure at customer premises</w:t>
      </w:r>
    </w:p>
    <w:p w14:paraId="10DEAEE4" w14:textId="77777777" w:rsidR="0068689F" w:rsidRDefault="00000000">
      <w:r>
        <w:t>• Customer equipment failure</w:t>
      </w:r>
    </w:p>
    <w:p w14:paraId="49E81B20" w14:textId="77777777" w:rsidR="0068689F" w:rsidRDefault="00000000">
      <w:r>
        <w:t>• Force majeure events</w:t>
      </w:r>
    </w:p>
    <w:p w14:paraId="6865713D" w14:textId="77777777" w:rsidR="0068689F" w:rsidRDefault="00000000">
      <w:r>
        <w:t>• Fiber cuts by third parties</w:t>
      </w:r>
    </w:p>
    <w:p w14:paraId="16B63077" w14:textId="77777777" w:rsidR="0068689F" w:rsidRDefault="00000000">
      <w:r>
        <w:t>• Scheduled maintenance (with prior notice)</w:t>
      </w:r>
    </w:p>
    <w:p w14:paraId="666E1002" w14:textId="77777777" w:rsidR="0068689F" w:rsidRDefault="00000000">
      <w:pPr>
        <w:pStyle w:val="Heading2"/>
      </w:pPr>
      <w:r>
        <w:t>9. Term &amp; Termination</w:t>
      </w:r>
    </w:p>
    <w:p w14:paraId="27690135" w14:textId="77777777" w:rsidR="0068689F" w:rsidRDefault="00000000">
      <w:r>
        <w:t>This SLA remains valid for the duration of the service contract. Either party may terminate with 30 days written notice.</w:t>
      </w:r>
    </w:p>
    <w:p w14:paraId="026017FD" w14:textId="77777777" w:rsidR="0068689F" w:rsidRDefault="00000000">
      <w:pPr>
        <w:pStyle w:val="Heading2"/>
      </w:pPr>
      <w:r>
        <w:t>10. Governing Law</w:t>
      </w:r>
    </w:p>
    <w:p w14:paraId="3B84EE32" w14:textId="77777777" w:rsidR="0068689F" w:rsidRDefault="00000000">
      <w:r>
        <w:t>This agreement shall be governed by the Laws of the United Republic of Tanzania.</w:t>
      </w:r>
    </w:p>
    <w:p w14:paraId="4535A79D" w14:textId="77777777" w:rsidR="00235AE6" w:rsidRDefault="00235AE6"/>
    <w:p w14:paraId="690ACDD0" w14:textId="77777777" w:rsidR="00235AE6" w:rsidRDefault="00235AE6"/>
    <w:p w14:paraId="6D0FF485" w14:textId="77777777" w:rsidR="00235AE6" w:rsidRDefault="00235AE6"/>
    <w:p w14:paraId="4E01AAE5" w14:textId="77777777" w:rsidR="00235AE6" w:rsidRDefault="00235AE6"/>
    <w:p w14:paraId="49E4CEC7" w14:textId="77777777" w:rsidR="00235AE6" w:rsidRDefault="00235AE6"/>
    <w:p w14:paraId="736B71C9" w14:textId="77777777" w:rsidR="00235AE6" w:rsidRDefault="00235AE6"/>
    <w:p w14:paraId="20398302" w14:textId="77777777" w:rsidR="00235AE6" w:rsidRDefault="00235AE6"/>
    <w:p w14:paraId="75B2D139" w14:textId="77777777" w:rsidR="0068689F" w:rsidRDefault="00000000">
      <w:r>
        <w:lastRenderedPageBreak/>
        <w:br/>
        <w:t>Signed:</w:t>
      </w:r>
    </w:p>
    <w:p w14:paraId="68117F7A" w14:textId="77777777" w:rsidR="0068689F" w:rsidRDefault="00000000">
      <w:r>
        <w:t>For LIGHT NETWORKS SOLUTION LIMITED: ___________________________</w:t>
      </w:r>
    </w:p>
    <w:p w14:paraId="02544A42" w14:textId="77777777" w:rsidR="0068689F" w:rsidRDefault="00000000">
      <w:r>
        <w:t>Name: ___________________________</w:t>
      </w:r>
    </w:p>
    <w:p w14:paraId="76B17EC5" w14:textId="77777777" w:rsidR="0068689F" w:rsidRDefault="00000000">
      <w:r>
        <w:t>Title: ___________________________</w:t>
      </w:r>
    </w:p>
    <w:p w14:paraId="12593FA3" w14:textId="77777777" w:rsidR="0068689F" w:rsidRDefault="00000000">
      <w:r>
        <w:t>Date: ___________________________</w:t>
      </w:r>
    </w:p>
    <w:p w14:paraId="04EB0232" w14:textId="77777777" w:rsidR="0068689F" w:rsidRDefault="00000000">
      <w:r>
        <w:br/>
        <w:t>For Customer: ___________________________</w:t>
      </w:r>
    </w:p>
    <w:p w14:paraId="46BFF18F" w14:textId="77777777" w:rsidR="0068689F" w:rsidRDefault="00000000">
      <w:r>
        <w:t>Name: ___________________________</w:t>
      </w:r>
    </w:p>
    <w:p w14:paraId="4CA2DA08" w14:textId="77777777" w:rsidR="0068689F" w:rsidRDefault="00000000">
      <w:r>
        <w:t>Title: ___________________________</w:t>
      </w:r>
    </w:p>
    <w:p w14:paraId="1E935201" w14:textId="77777777" w:rsidR="0068689F" w:rsidRDefault="00000000">
      <w:r>
        <w:t>Date: ___________________________</w:t>
      </w:r>
    </w:p>
    <w:p w14:paraId="14BDB5D3" w14:textId="77777777" w:rsidR="0068689F" w:rsidRDefault="00000000">
      <w:r>
        <w:br w:type="page"/>
      </w:r>
    </w:p>
    <w:p w14:paraId="4CF521BD" w14:textId="37F29A3D" w:rsidR="0068689F" w:rsidRDefault="00000000">
      <w:pPr>
        <w:pStyle w:val="Heading1"/>
      </w:pPr>
      <w:r>
        <w:lastRenderedPageBreak/>
        <w:t>CORPORATE CUSTOMER LIST</w:t>
      </w:r>
    </w:p>
    <w:tbl>
      <w:tblPr>
        <w:tblW w:w="10548" w:type="dxa"/>
        <w:tblLayout w:type="fixed"/>
        <w:tblLook w:val="04A0" w:firstRow="1" w:lastRow="0" w:firstColumn="1" w:lastColumn="0" w:noHBand="0" w:noVBand="1"/>
      </w:tblPr>
      <w:tblGrid>
        <w:gridCol w:w="4518"/>
        <w:gridCol w:w="1890"/>
        <w:gridCol w:w="4140"/>
      </w:tblGrid>
      <w:tr w:rsidR="00991DF1" w14:paraId="19BC047F" w14:textId="77777777" w:rsidTr="00991DF1">
        <w:trPr>
          <w:trHeight w:val="693"/>
        </w:trPr>
        <w:tc>
          <w:tcPr>
            <w:tcW w:w="4518" w:type="dxa"/>
          </w:tcPr>
          <w:p w14:paraId="731C3170" w14:textId="01B6B0BC" w:rsidR="00991DF1" w:rsidRDefault="00991DF1">
            <w:r>
              <w:t xml:space="preserve">No                                             </w:t>
            </w:r>
          </w:p>
        </w:tc>
        <w:tc>
          <w:tcPr>
            <w:tcW w:w="1890" w:type="dxa"/>
          </w:tcPr>
          <w:p w14:paraId="283F4098" w14:textId="77777777" w:rsidR="00991DF1" w:rsidRDefault="00991DF1">
            <w:r>
              <w:t>Location</w:t>
            </w:r>
          </w:p>
        </w:tc>
        <w:tc>
          <w:tcPr>
            <w:tcW w:w="4140" w:type="dxa"/>
          </w:tcPr>
          <w:p w14:paraId="5162A61E" w14:textId="77777777" w:rsidR="00991DF1" w:rsidRDefault="00991DF1">
            <w:r>
              <w:t>Contract Start</w:t>
            </w:r>
          </w:p>
        </w:tc>
      </w:tr>
      <w:tr w:rsidR="00991DF1" w14:paraId="72DE4916" w14:textId="77777777" w:rsidTr="00991DF1">
        <w:tc>
          <w:tcPr>
            <w:tcW w:w="4518" w:type="dxa"/>
          </w:tcPr>
          <w:p w14:paraId="5D054291" w14:textId="7CE952D2" w:rsidR="00991DF1" w:rsidRDefault="00991DF1">
            <w:r>
              <w:t>1     WHITE HOUUSE GUEST HOUSE</w:t>
            </w:r>
          </w:p>
        </w:tc>
        <w:tc>
          <w:tcPr>
            <w:tcW w:w="1890" w:type="dxa"/>
          </w:tcPr>
          <w:p w14:paraId="114C14F8" w14:textId="4EAF90F9" w:rsidR="00AC6335" w:rsidRDefault="00991DF1" w:rsidP="00AC6335">
            <w:pPr>
              <w:jc w:val="center"/>
            </w:pPr>
            <w:r>
              <w:t>CHALINZ</w:t>
            </w:r>
            <w:r w:rsidR="00AC6335">
              <w:t>E</w:t>
            </w:r>
          </w:p>
        </w:tc>
        <w:tc>
          <w:tcPr>
            <w:tcW w:w="4140" w:type="dxa"/>
          </w:tcPr>
          <w:p w14:paraId="741725A7" w14:textId="034EB33D" w:rsidR="00991DF1" w:rsidRDefault="00AC6335">
            <w:r>
              <w:t>2/1/2025</w:t>
            </w:r>
          </w:p>
        </w:tc>
      </w:tr>
      <w:tr w:rsidR="00991DF1" w14:paraId="018D2F54" w14:textId="77777777" w:rsidTr="00991DF1">
        <w:tc>
          <w:tcPr>
            <w:tcW w:w="4518" w:type="dxa"/>
          </w:tcPr>
          <w:p w14:paraId="54A6C07C" w14:textId="3EF4C02D" w:rsidR="00991DF1" w:rsidRDefault="00991DF1">
            <w:r>
              <w:t xml:space="preserve">2     </w:t>
            </w:r>
            <w:r w:rsidR="00AC6335">
              <w:t>PROVANTAGE ENG LTD</w:t>
            </w:r>
          </w:p>
        </w:tc>
        <w:tc>
          <w:tcPr>
            <w:tcW w:w="1890" w:type="dxa"/>
          </w:tcPr>
          <w:p w14:paraId="359A845C" w14:textId="4AC0F65C" w:rsidR="00991DF1" w:rsidRDefault="00AC6335">
            <w:r>
              <w:t xml:space="preserve">        MBAGALA</w:t>
            </w:r>
          </w:p>
        </w:tc>
        <w:tc>
          <w:tcPr>
            <w:tcW w:w="4140" w:type="dxa"/>
          </w:tcPr>
          <w:p w14:paraId="38431D93" w14:textId="6AF89322" w:rsidR="00991DF1" w:rsidRDefault="00AC6335">
            <w:r>
              <w:t xml:space="preserve"> </w:t>
            </w:r>
            <w:r w:rsidR="009A27B6">
              <w:t>11/11/2025</w:t>
            </w:r>
          </w:p>
        </w:tc>
      </w:tr>
      <w:tr w:rsidR="00991DF1" w14:paraId="45CF8A1B" w14:textId="77777777" w:rsidTr="00991DF1">
        <w:tc>
          <w:tcPr>
            <w:tcW w:w="4518" w:type="dxa"/>
          </w:tcPr>
          <w:p w14:paraId="205D4EFC" w14:textId="7FD888E0" w:rsidR="00991DF1" w:rsidRDefault="00991DF1">
            <w:r>
              <w:t>3</w:t>
            </w:r>
            <w:r w:rsidR="00AC6335">
              <w:t xml:space="preserve">      DADO DISPENSARY</w:t>
            </w:r>
          </w:p>
        </w:tc>
        <w:tc>
          <w:tcPr>
            <w:tcW w:w="1890" w:type="dxa"/>
          </w:tcPr>
          <w:p w14:paraId="4314B64C" w14:textId="51103D25" w:rsidR="00991DF1" w:rsidRDefault="00AC6335">
            <w:r>
              <w:t xml:space="preserve">         CHALINZE</w:t>
            </w:r>
          </w:p>
        </w:tc>
        <w:tc>
          <w:tcPr>
            <w:tcW w:w="4140" w:type="dxa"/>
          </w:tcPr>
          <w:p w14:paraId="0EA0586C" w14:textId="305932E2" w:rsidR="00991DF1" w:rsidRDefault="009A27B6">
            <w:r>
              <w:t xml:space="preserve">  5/6/2025</w:t>
            </w:r>
          </w:p>
        </w:tc>
      </w:tr>
      <w:tr w:rsidR="00991DF1" w14:paraId="4F17EFFD" w14:textId="77777777" w:rsidTr="00991DF1">
        <w:tc>
          <w:tcPr>
            <w:tcW w:w="4518" w:type="dxa"/>
          </w:tcPr>
          <w:p w14:paraId="45F1FAFC" w14:textId="6FE9BBF7" w:rsidR="00991DF1" w:rsidRDefault="00991DF1">
            <w:r>
              <w:t>4</w:t>
            </w:r>
            <w:r w:rsidR="00AC6335">
              <w:t xml:space="preserve">       AMARA GUEST HOUSE</w:t>
            </w:r>
          </w:p>
        </w:tc>
        <w:tc>
          <w:tcPr>
            <w:tcW w:w="1890" w:type="dxa"/>
          </w:tcPr>
          <w:p w14:paraId="32521F93" w14:textId="7D2C4CBA" w:rsidR="00991DF1" w:rsidRDefault="00AC6335">
            <w:r>
              <w:t xml:space="preserve">         CHALINZE</w:t>
            </w:r>
          </w:p>
        </w:tc>
        <w:tc>
          <w:tcPr>
            <w:tcW w:w="4140" w:type="dxa"/>
          </w:tcPr>
          <w:p w14:paraId="2737CD5B" w14:textId="7BB428DE" w:rsidR="00991DF1" w:rsidRDefault="009A27B6">
            <w:r>
              <w:t xml:space="preserve">   6/9/2025</w:t>
            </w:r>
          </w:p>
        </w:tc>
      </w:tr>
      <w:tr w:rsidR="00991DF1" w14:paraId="5787D240" w14:textId="77777777" w:rsidTr="00991DF1">
        <w:tc>
          <w:tcPr>
            <w:tcW w:w="4518" w:type="dxa"/>
          </w:tcPr>
          <w:p w14:paraId="65E21FBF" w14:textId="77777777" w:rsidR="00991DF1" w:rsidRDefault="00991DF1">
            <w:r>
              <w:t>5</w:t>
            </w:r>
            <w:r w:rsidR="00AC6335">
              <w:t xml:space="preserve">      ETERNAL CLINIC</w:t>
            </w:r>
          </w:p>
          <w:p w14:paraId="4345D6F1" w14:textId="77777777" w:rsidR="00AC6335" w:rsidRDefault="00AC6335">
            <w:r>
              <w:t>6      LITENET SOLUTION</w:t>
            </w:r>
          </w:p>
          <w:p w14:paraId="2652EADA" w14:textId="77777777" w:rsidR="00AC6335" w:rsidRDefault="00AC6335">
            <w:r>
              <w:t>7.     MASAI LANGWA GUEST</w:t>
            </w:r>
          </w:p>
          <w:p w14:paraId="645EA462" w14:textId="4954BB57" w:rsidR="00AC6335" w:rsidRDefault="00AC6335">
            <w:r>
              <w:t xml:space="preserve"> </w:t>
            </w:r>
          </w:p>
        </w:tc>
        <w:tc>
          <w:tcPr>
            <w:tcW w:w="1890" w:type="dxa"/>
          </w:tcPr>
          <w:p w14:paraId="0815DC96" w14:textId="77777777" w:rsidR="00991DF1" w:rsidRDefault="00AC6335">
            <w:r>
              <w:t xml:space="preserve">         MBAGALA</w:t>
            </w:r>
          </w:p>
          <w:p w14:paraId="038E69E0" w14:textId="77777777" w:rsidR="00AC6335" w:rsidRDefault="00AC6335">
            <w:r>
              <w:t xml:space="preserve">          MBAGALA</w:t>
            </w:r>
          </w:p>
          <w:p w14:paraId="4A4D3241" w14:textId="1CB45F0F" w:rsidR="00AC6335" w:rsidRDefault="00AC6335">
            <w:r>
              <w:t xml:space="preserve">           CHALINZE</w:t>
            </w:r>
          </w:p>
        </w:tc>
        <w:tc>
          <w:tcPr>
            <w:tcW w:w="4140" w:type="dxa"/>
          </w:tcPr>
          <w:p w14:paraId="061B6649" w14:textId="77777777" w:rsidR="00991DF1" w:rsidRDefault="009A27B6">
            <w:r>
              <w:t xml:space="preserve">    8/9/2025</w:t>
            </w:r>
          </w:p>
          <w:p w14:paraId="7CA21E48" w14:textId="77777777" w:rsidR="009A27B6" w:rsidRDefault="009A27B6">
            <w:r>
              <w:t xml:space="preserve">     15/8/2025</w:t>
            </w:r>
          </w:p>
          <w:p w14:paraId="260C5D1C" w14:textId="351C3F20" w:rsidR="009A27B6" w:rsidRDefault="009A27B6">
            <w:r>
              <w:t xml:space="preserve">     1/5/2025</w:t>
            </w:r>
          </w:p>
        </w:tc>
      </w:tr>
    </w:tbl>
    <w:p w14:paraId="1099B8D8" w14:textId="77777777" w:rsidR="0068689F" w:rsidRDefault="00000000">
      <w:r>
        <w:br w:type="page"/>
      </w:r>
    </w:p>
    <w:p w14:paraId="7454F6E7" w14:textId="59C93202" w:rsidR="0068689F" w:rsidRDefault="0068689F">
      <w:pPr>
        <w:pStyle w:val="Heading1"/>
      </w:pPr>
    </w:p>
    <w:p w14:paraId="7A910436" w14:textId="77777777" w:rsidR="0068689F" w:rsidRDefault="00000000">
      <w:r>
        <w:t>Date: ___________________</w:t>
      </w:r>
    </w:p>
    <w:p w14:paraId="285B750B" w14:textId="77777777" w:rsidR="0068689F" w:rsidRDefault="00000000">
      <w:r>
        <w:br/>
        <w:t>To:</w:t>
      </w:r>
    </w:p>
    <w:p w14:paraId="57A5F05A" w14:textId="3E2BBDCE" w:rsidR="0068689F" w:rsidRDefault="00000000">
      <w:r>
        <w:t>Director</w:t>
      </w:r>
    </w:p>
    <w:p w14:paraId="14027FDE" w14:textId="77777777" w:rsidR="0068689F" w:rsidRDefault="00000000">
      <w:r>
        <w:t>Tanzania Communications Regulatory Authority (TCRA)</w:t>
      </w:r>
    </w:p>
    <w:p w14:paraId="3EF032F4" w14:textId="77777777" w:rsidR="0068689F" w:rsidRDefault="00000000">
      <w:r>
        <w:br/>
        <w:t>Subject: Submission of Corporate Customer List and Sample SLA in Compliance with Regulation 5(1)(e)</w:t>
      </w:r>
    </w:p>
    <w:p w14:paraId="1FDF832C" w14:textId="12C657B7" w:rsidR="0068689F" w:rsidRDefault="00000000">
      <w:r>
        <w:br/>
        <w:t>Dear Sir,</w:t>
      </w:r>
      <w:r>
        <w:br/>
      </w:r>
      <w:r>
        <w:br/>
        <w:t>Reference is made to your letter Ref. No. EB.15/136/01/19 dated 16th February 2026 regarding compliance with the Electronic and Postal Communications (Quality of Service) Regulations, 2018 as amended in 2025.</w:t>
      </w:r>
      <w:r>
        <w:br/>
      </w:r>
      <w:r>
        <w:br/>
        <w:t>In compliance with Regulation 5(1)(e), we hereby submit:</w:t>
      </w:r>
      <w:r>
        <w:br/>
        <w:t>1. A list of our five (</w:t>
      </w:r>
      <w:r w:rsidR="009A27B6">
        <w:t>7</w:t>
      </w:r>
      <w:r>
        <w:t>) active corporate customers.</w:t>
      </w:r>
      <w:r>
        <w:br/>
        <w:t>2. A sample Service Level Agreement (SLA) used for provision of internet services.</w:t>
      </w:r>
      <w:r>
        <w:br/>
      </w:r>
      <w:r>
        <w:br/>
        <w:t>We confirm our continued commitment to providing quality services in accordance with regulatory requirements.</w:t>
      </w:r>
      <w:r>
        <w:br/>
      </w:r>
      <w:r>
        <w:br/>
        <w:t>Yours faithfully,</w:t>
      </w:r>
      <w:r>
        <w:br/>
      </w:r>
      <w:r>
        <w:br/>
        <w:t>___________________________</w:t>
      </w:r>
      <w:r>
        <w:br/>
        <w:t>For LIGHT NETWORKS SOLUTION LIMITED</w:t>
      </w:r>
      <w:r>
        <w:br/>
        <w:t>Contact: ___________________</w:t>
      </w:r>
      <w:r>
        <w:br/>
      </w:r>
    </w:p>
    <w:sectPr w:rsidR="006868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462967">
    <w:abstractNumId w:val="8"/>
  </w:num>
  <w:num w:numId="2" w16cid:durableId="992223420">
    <w:abstractNumId w:val="6"/>
  </w:num>
  <w:num w:numId="3" w16cid:durableId="156655229">
    <w:abstractNumId w:val="5"/>
  </w:num>
  <w:num w:numId="4" w16cid:durableId="154342166">
    <w:abstractNumId w:val="4"/>
  </w:num>
  <w:num w:numId="5" w16cid:durableId="636447840">
    <w:abstractNumId w:val="7"/>
  </w:num>
  <w:num w:numId="6" w16cid:durableId="1308047698">
    <w:abstractNumId w:val="3"/>
  </w:num>
  <w:num w:numId="7" w16cid:durableId="690910329">
    <w:abstractNumId w:val="2"/>
  </w:num>
  <w:num w:numId="8" w16cid:durableId="798764470">
    <w:abstractNumId w:val="1"/>
  </w:num>
  <w:num w:numId="9" w16cid:durableId="181286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AE6"/>
    <w:rsid w:val="0029639D"/>
    <w:rsid w:val="00326F90"/>
    <w:rsid w:val="005D57DA"/>
    <w:rsid w:val="0068689F"/>
    <w:rsid w:val="00704C6B"/>
    <w:rsid w:val="00775215"/>
    <w:rsid w:val="00991DF1"/>
    <w:rsid w:val="009A27B6"/>
    <w:rsid w:val="00AA1D8D"/>
    <w:rsid w:val="00AC6335"/>
    <w:rsid w:val="00B47730"/>
    <w:rsid w:val="00CB0664"/>
    <w:rsid w:val="00FA62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7ADE0"/>
  <w14:defaultImageDpi w14:val="300"/>
  <w15:docId w15:val="{AB3EA368-94BE-44C7-B5F5-67EEDF7F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LINGASIKU LIMITED</cp:lastModifiedBy>
  <cp:revision>2</cp:revision>
  <dcterms:created xsi:type="dcterms:W3CDTF">2026-02-19T16:05:00Z</dcterms:created>
  <dcterms:modified xsi:type="dcterms:W3CDTF">2026-02-19T16:05:00Z</dcterms:modified>
  <cp:category/>
</cp:coreProperties>
</file>