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6F" w:rsidRDefault="00B54802">
      <w:pPr>
        <w:pStyle w:val="Title"/>
        <w:spacing w:line="295" w:lineRule="auto"/>
      </w:pPr>
      <w:bookmarkStart w:id="0" w:name="AUTONOMOUS_VULNERABILITY_SCANNER_FOR_NET"/>
      <w:bookmarkEnd w:id="0"/>
      <w:r>
        <w:t>AUTONOMOUS</w:t>
      </w:r>
      <w:r>
        <w:rPr>
          <w:spacing w:val="46"/>
        </w:rPr>
        <w:t xml:space="preserve"> </w:t>
      </w:r>
      <w:r>
        <w:t>VULNERABILITY</w:t>
      </w:r>
      <w:r>
        <w:rPr>
          <w:spacing w:val="57"/>
        </w:rPr>
        <w:t xml:space="preserve"> </w:t>
      </w:r>
      <w:r>
        <w:t>SCANNER</w:t>
      </w:r>
      <w:r>
        <w:rPr>
          <w:spacing w:val="-7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SECURITY</w:t>
      </w:r>
    </w:p>
    <w:p w:rsidR="00DD7D6F" w:rsidRDefault="00DD7D6F">
      <w:pPr>
        <w:pStyle w:val="BodyText"/>
        <w:spacing w:before="3"/>
        <w:rPr>
          <w:b/>
          <w:sz w:val="41"/>
        </w:rPr>
      </w:pPr>
    </w:p>
    <w:p w:rsidR="00DD7D6F" w:rsidRDefault="00B54802">
      <w:pPr>
        <w:ind w:left="2040" w:right="2389"/>
        <w:jc w:val="center"/>
      </w:pPr>
      <w:r>
        <w:rPr>
          <w:spacing w:val="-1"/>
        </w:rPr>
        <w:t xml:space="preserve">Dr.S.Balaji, </w:t>
      </w:r>
      <w:bookmarkStart w:id="1" w:name="_GoBack"/>
      <w:bookmarkEnd w:id="1"/>
      <w:r>
        <w:rPr>
          <w:spacing w:val="-1"/>
        </w:rPr>
        <w:t>Mukunth</w:t>
      </w:r>
      <w:r>
        <w:rPr>
          <w:spacing w:val="-15"/>
        </w:rPr>
        <w:t xml:space="preserve"> </w:t>
      </w:r>
      <w:r>
        <w:rPr>
          <w:spacing w:val="-1"/>
        </w:rPr>
        <w:t>Venkatesh</w:t>
      </w:r>
      <w:r>
        <w:rPr>
          <w:spacing w:val="-8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G</w:t>
      </w:r>
      <w:r>
        <w:t>,</w:t>
      </w:r>
      <w:r>
        <w:rPr>
          <w:spacing w:val="-10"/>
        </w:rPr>
        <w:t xml:space="preserve"> </w:t>
      </w:r>
      <w:r>
        <w:t>Matheswaran</w:t>
      </w:r>
      <w:r>
        <w:rPr>
          <w:spacing w:val="-14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SanthoshKumar</w:t>
      </w:r>
      <w:r>
        <w:rPr>
          <w:spacing w:val="2"/>
        </w:rPr>
        <w:t xml:space="preserve"> </w:t>
      </w:r>
      <w:r>
        <w:t>A</w:t>
      </w:r>
    </w:p>
    <w:p w:rsidR="00DD7D6F" w:rsidRDefault="00B54802">
      <w:pPr>
        <w:spacing w:before="7"/>
        <w:ind w:left="613" w:right="866"/>
        <w:jc w:val="center"/>
      </w:pPr>
      <w:r>
        <w:rPr>
          <w:spacing w:val="-1"/>
        </w:rPr>
        <w:t>Department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6"/>
        </w:rPr>
        <w:t xml:space="preserve"> </w:t>
      </w:r>
      <w:r>
        <w:rPr>
          <w:spacing w:val="-1"/>
        </w:rPr>
        <w:t>Science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Engineering,</w:t>
      </w:r>
      <w:r>
        <w:rPr>
          <w:spacing w:val="-9"/>
        </w:rPr>
        <w:t xml:space="preserve"> </w:t>
      </w:r>
      <w:r>
        <w:rPr>
          <w:spacing w:val="-1"/>
        </w:rPr>
        <w:t>Panimalar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22"/>
        </w:rPr>
        <w:t xml:space="preserve"> </w:t>
      </w:r>
      <w:r>
        <w:rPr>
          <w:spacing w:val="-1"/>
        </w:rPr>
        <w:t>College,</w:t>
      </w:r>
      <w:r>
        <w:rPr>
          <w:spacing w:val="-9"/>
        </w:rPr>
        <w:t xml:space="preserve"> </w:t>
      </w:r>
      <w:r>
        <w:t>Chennai,</w:t>
      </w:r>
      <w:r>
        <w:rPr>
          <w:spacing w:val="-1"/>
        </w:rPr>
        <w:t xml:space="preserve"> </w:t>
      </w:r>
      <w:r>
        <w:t>Tamilnadu,</w:t>
      </w:r>
      <w:r>
        <w:rPr>
          <w:spacing w:val="-1"/>
        </w:rPr>
        <w:t xml:space="preserve"> </w:t>
      </w:r>
      <w:r>
        <w:t>India</w:t>
      </w:r>
    </w:p>
    <w:p w:rsidR="00DD7D6F" w:rsidRDefault="00DD7D6F">
      <w:pPr>
        <w:pStyle w:val="BodyText"/>
        <w:rPr>
          <w:sz w:val="18"/>
        </w:rPr>
      </w:pPr>
    </w:p>
    <w:p w:rsidR="00DD7D6F" w:rsidRDefault="00DD7D6F">
      <w:pPr>
        <w:rPr>
          <w:sz w:val="18"/>
        </w:rPr>
        <w:sectPr w:rsidR="00DD7D6F">
          <w:type w:val="continuous"/>
          <w:pgSz w:w="11930" w:h="16850"/>
          <w:pgMar w:top="900" w:right="220" w:bottom="280" w:left="560" w:header="720" w:footer="720" w:gutter="0"/>
          <w:cols w:space="720"/>
        </w:sectPr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1638"/>
        </w:tabs>
        <w:spacing w:before="89"/>
        <w:ind w:hanging="181"/>
        <w:jc w:val="left"/>
        <w:rPr>
          <w:sz w:val="26"/>
        </w:rPr>
      </w:pPr>
      <w:bookmarkStart w:id="2" w:name="I.ABSTRACT"/>
      <w:bookmarkEnd w:id="2"/>
      <w:r>
        <w:t>ABSTRACT</w:t>
      </w:r>
    </w:p>
    <w:p w:rsidR="00DD7D6F" w:rsidRDefault="00B54802">
      <w:pPr>
        <w:pStyle w:val="BodyText"/>
        <w:spacing w:before="2"/>
        <w:ind w:left="182" w:right="40"/>
        <w:jc w:val="both"/>
      </w:pPr>
      <w:r>
        <w:t>With the advancement of technology and the</w:t>
      </w:r>
      <w:r>
        <w:rPr>
          <w:spacing w:val="-67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vulnerability scanners have received special</w:t>
      </w:r>
      <w:r>
        <w:rPr>
          <w:spacing w:val="1"/>
        </w:rPr>
        <w:t xml:space="preserve"> </w:t>
      </w:r>
      <w:r>
        <w:t>attention,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assurance.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scanners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created with the goal of detecting potential</w:t>
      </w:r>
      <w:r>
        <w:rPr>
          <w:spacing w:val="1"/>
        </w:rPr>
        <w:t xml:space="preserve"> </w:t>
      </w:r>
      <w:r>
        <w:t>vulnerabilities in advance of harmful attacks.</w:t>
      </w:r>
      <w:r>
        <w:rPr>
          <w:spacing w:val="-67"/>
        </w:rPr>
        <w:t xml:space="preserve"> </w:t>
      </w:r>
      <w:r>
        <w:t>However, the majority of them concentrate</w:t>
      </w:r>
      <w:r>
        <w:rPr>
          <w:spacing w:val="1"/>
        </w:rPr>
        <w:t xml:space="preserve"> </w:t>
      </w:r>
      <w:r>
        <w:t>on a single goal. In this study, an effective</w:t>
      </w:r>
      <w:r>
        <w:rPr>
          <w:spacing w:val="1"/>
        </w:rPr>
        <w:t xml:space="preserve"> </w:t>
      </w:r>
      <w:r>
        <w:t>network vulnerability scanner is developed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collect</w:t>
      </w:r>
      <w:r>
        <w:t>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vulnerability detection to determine 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internationally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vulnerable.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vast</w:t>
      </w:r>
      <w:r>
        <w:rPr>
          <w:spacing w:val="70"/>
        </w:rPr>
        <w:t xml:space="preserve"> </w:t>
      </w:r>
      <w:r>
        <w:t>scanning</w:t>
      </w:r>
      <w:r>
        <w:rPr>
          <w:spacing w:val="1"/>
        </w:rPr>
        <w:t xml:space="preserve"> </w:t>
      </w:r>
      <w:r>
        <w:t>scope by steering the detection process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information.</w:t>
      </w:r>
    </w:p>
    <w:p w:rsidR="00DD7D6F" w:rsidRDefault="00DD7D6F">
      <w:pPr>
        <w:pStyle w:val="BodyText"/>
        <w:spacing w:before="9"/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1667"/>
        </w:tabs>
        <w:ind w:left="1666" w:hanging="289"/>
        <w:jc w:val="left"/>
        <w:rPr>
          <w:sz w:val="26"/>
        </w:rPr>
      </w:pPr>
      <w:bookmarkStart w:id="3" w:name="II.INTRODUCTION"/>
      <w:bookmarkEnd w:id="3"/>
      <w:r>
        <w:t>INTRODUCTION</w:t>
      </w:r>
    </w:p>
    <w:p w:rsidR="00DD7D6F" w:rsidRDefault="00B54802">
      <w:pPr>
        <w:pStyle w:val="BodyText"/>
        <w:spacing w:before="10"/>
        <w:ind w:left="304" w:right="38"/>
        <w:jc w:val="both"/>
      </w:pPr>
      <w:r>
        <w:t>User’s</w:t>
      </w:r>
      <w:r>
        <w:rPr>
          <w:spacing w:val="1"/>
        </w:rPr>
        <w:t xml:space="preserve"> </w:t>
      </w:r>
      <w:r>
        <w:t>security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worried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</w:t>
      </w:r>
      <w:r>
        <w:t>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because their primary goal is</w:t>
      </w:r>
      <w:r>
        <w:rPr>
          <w:spacing w:val="1"/>
        </w:rPr>
        <w:t xml:space="preserve"> </w:t>
      </w:r>
      <w:r>
        <w:t>to make the software application run in the</w:t>
      </w:r>
      <w:r>
        <w:rPr>
          <w:spacing w:val="1"/>
        </w:rPr>
        <w:t xml:space="preserve"> </w:t>
      </w:r>
      <w:r>
        <w:t>desired state without considering the flaws</w:t>
      </w:r>
      <w:r>
        <w:rPr>
          <w:spacing w:val="1"/>
        </w:rPr>
        <w:t xml:space="preserve"> </w:t>
      </w:r>
      <w:r>
        <w:t>that the programming language may have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devise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protect users from being attacked</w:t>
      </w:r>
      <w:r>
        <w:rPr>
          <w:spacing w:val="1"/>
        </w:rPr>
        <w:t xml:space="preserve"> </w:t>
      </w:r>
      <w:r>
        <w:t>by any</w:t>
      </w:r>
      <w:r>
        <w:rPr>
          <w:spacing w:val="1"/>
        </w:rPr>
        <w:t xml:space="preserve"> </w:t>
      </w:r>
      <w:r>
        <w:t>unauthorised</w:t>
      </w:r>
      <w:r>
        <w:rPr>
          <w:spacing w:val="3"/>
        </w:rPr>
        <w:t xml:space="preserve"> </w:t>
      </w:r>
      <w:r>
        <w:t>access.</w:t>
      </w:r>
    </w:p>
    <w:p w:rsidR="00DD7D6F" w:rsidRDefault="00B54802">
      <w:pPr>
        <w:pStyle w:val="Heading1"/>
        <w:numPr>
          <w:ilvl w:val="0"/>
          <w:numId w:val="4"/>
        </w:numPr>
        <w:tabs>
          <w:tab w:val="left" w:pos="1357"/>
        </w:tabs>
        <w:spacing w:before="225" w:line="319" w:lineRule="exact"/>
        <w:ind w:left="1356" w:hanging="397"/>
        <w:jc w:val="left"/>
        <w:rPr>
          <w:sz w:val="26"/>
        </w:rPr>
      </w:pPr>
      <w:r>
        <w:rPr>
          <w:spacing w:val="-8"/>
        </w:rPr>
        <w:br w:type="column"/>
      </w:r>
      <w:r>
        <w:t>EXISTING</w:t>
      </w:r>
      <w:r>
        <w:rPr>
          <w:spacing w:val="-1"/>
        </w:rPr>
        <w:t xml:space="preserve"> </w:t>
      </w:r>
      <w:r>
        <w:t>SYSTEM</w:t>
      </w:r>
    </w:p>
    <w:p w:rsidR="00DD7D6F" w:rsidRDefault="00B54802">
      <w:pPr>
        <w:pStyle w:val="BodyText"/>
        <w:spacing w:line="259" w:lineRule="auto"/>
        <w:ind w:left="182" w:right="840" w:firstLine="57"/>
        <w:jc w:val="both"/>
      </w:pP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7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synchronous approach and they use 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scanning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IP</w:t>
      </w:r>
      <w:r>
        <w:rPr>
          <w:spacing w:val="-67"/>
        </w:rPr>
        <w:t xml:space="preserve"> </w:t>
      </w:r>
      <w:r>
        <w:t>address. When a synchronous method is</w:t>
      </w:r>
      <w:r>
        <w:rPr>
          <w:spacing w:val="1"/>
        </w:rPr>
        <w:t xml:space="preserve"> </w:t>
      </w:r>
      <w:r>
        <w:t>called, it returns a value.Before returning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finishes</w:t>
      </w:r>
      <w:r>
        <w:rPr>
          <w:spacing w:val="1"/>
        </w:rPr>
        <w:t xml:space="preserve"> </w:t>
      </w:r>
      <w:r>
        <w:t>executing.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synchronous programme is carried out in</w:t>
      </w:r>
      <w:r>
        <w:rPr>
          <w:spacing w:val="1"/>
        </w:rPr>
        <w:t xml:space="preserve"> </w:t>
      </w:r>
      <w:r>
        <w:t>steps. Even with conditional branching,</w:t>
      </w:r>
      <w:r>
        <w:rPr>
          <w:spacing w:val="1"/>
        </w:rPr>
        <w:t xml:space="preserve"> </w:t>
      </w:r>
      <w:r>
        <w:t>loops, and function calls, you may think</w:t>
      </w:r>
      <w:r>
        <w:rPr>
          <w:spacing w:val="1"/>
        </w:rPr>
        <w:t xml:space="preserve"> </w:t>
      </w:r>
      <w:r>
        <w:t>of the code as one step at a time. The</w:t>
      </w:r>
      <w:r>
        <w:rPr>
          <w:spacing w:val="1"/>
        </w:rPr>
        <w:t xml:space="preserve"> </w:t>
      </w:r>
      <w:r>
        <w:t>software moves on to the next stage after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completed.</w:t>
      </w:r>
    </w:p>
    <w:p w:rsidR="00DD7D6F" w:rsidRDefault="00DD7D6F">
      <w:pPr>
        <w:pStyle w:val="BodyText"/>
        <w:spacing w:before="3"/>
        <w:rPr>
          <w:sz w:val="30"/>
        </w:rPr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1342"/>
        </w:tabs>
        <w:spacing w:before="1"/>
        <w:ind w:left="1341" w:hanging="382"/>
        <w:jc w:val="left"/>
        <w:rPr>
          <w:sz w:val="26"/>
        </w:rPr>
      </w:pPr>
      <w:r>
        <w:t>PROPOSED</w:t>
      </w:r>
      <w:r>
        <w:rPr>
          <w:spacing w:val="-4"/>
        </w:rPr>
        <w:t xml:space="preserve"> </w:t>
      </w:r>
      <w:r>
        <w:t>SYSTEM</w:t>
      </w:r>
    </w:p>
    <w:p w:rsidR="00DD7D6F" w:rsidRDefault="00B54802">
      <w:pPr>
        <w:pStyle w:val="BodyText"/>
        <w:spacing w:before="24" w:line="259" w:lineRule="auto"/>
        <w:ind w:left="182" w:right="839"/>
        <w:jc w:val="both"/>
      </w:pPr>
      <w:r>
        <w:t>The asynchronous approach is used in the</w:t>
      </w:r>
      <w:r>
        <w:rPr>
          <w:spacing w:val="-6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method.</w:t>
      </w:r>
      <w:r>
        <w:rPr>
          <w:spacing w:val="71"/>
        </w:rPr>
        <w:t xml:space="preserve"> </w:t>
      </w:r>
      <w:r>
        <w:t>Asynchronous</w:t>
      </w:r>
      <w:r>
        <w:rPr>
          <w:spacing w:val="-6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background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caller.</w:t>
      </w:r>
      <w:r>
        <w:rPr>
          <w:spacing w:val="1"/>
        </w:rPr>
        <w:t xml:space="preserve"> </w:t>
      </w:r>
      <w:r>
        <w:t>Asynchronous programmes behave in a</w:t>
      </w:r>
      <w:r>
        <w:rPr>
          <w:spacing w:val="1"/>
        </w:rPr>
        <w:t xml:space="preserve"> </w:t>
      </w:r>
      <w:r>
        <w:t>unique way. One execution step at a time</w:t>
      </w:r>
      <w:r>
        <w:rPr>
          <w:spacing w:val="1"/>
        </w:rPr>
        <w:t xml:space="preserve"> </w:t>
      </w:r>
      <w:r>
        <w:t>is still required. The distinction is that the</w:t>
      </w:r>
      <w:r>
        <w:rPr>
          <w:spacing w:val="-67"/>
        </w:rPr>
        <w:t xml:space="preserve"> </w:t>
      </w:r>
      <w:r>
        <w:t>system might not wait for an execution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finish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next. This means that even if a previous</w:t>
      </w:r>
      <w:r>
        <w:rPr>
          <w:spacing w:val="1"/>
        </w:rPr>
        <w:t xml:space="preserve"> </w:t>
      </w:r>
      <w:r>
        <w:t>step hasn't finished</w:t>
      </w:r>
      <w:r>
        <w:rPr>
          <w:spacing w:val="1"/>
        </w:rPr>
        <w:t xml:space="preserve"> </w:t>
      </w:r>
      <w:r>
        <w:t>and is still running</w:t>
      </w:r>
      <w:r>
        <w:rPr>
          <w:spacing w:val="1"/>
        </w:rPr>
        <w:t xml:space="preserve"> </w:t>
      </w:r>
      <w:r>
        <w:t>elsewhere,</w:t>
      </w:r>
      <w:r>
        <w:rPr>
          <w:spacing w:val="70"/>
        </w:rPr>
        <w:t xml:space="preserve"> </w:t>
      </w:r>
      <w:r>
        <w:t>the programme will carry 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phase.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understands</w:t>
      </w:r>
      <w:r>
        <w:rPr>
          <w:spacing w:val="1"/>
        </w:rPr>
        <w:t xml:space="preserve"> </w:t>
      </w:r>
      <w:r>
        <w:t>what to do when a prior phase completes.</w:t>
      </w:r>
      <w:r>
        <w:rPr>
          <w:spacing w:val="-6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zmap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performs</w:t>
      </w:r>
      <w:r>
        <w:rPr>
          <w:spacing w:val="33"/>
        </w:rPr>
        <w:t xml:space="preserve"> </w:t>
      </w:r>
      <w:r>
        <w:t>better</w:t>
      </w:r>
      <w:r>
        <w:rPr>
          <w:spacing w:val="34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map</w:t>
      </w:r>
      <w:r>
        <w:rPr>
          <w:spacing w:val="32"/>
        </w:rPr>
        <w:t xml:space="preserve"> </w:t>
      </w:r>
      <w:r>
        <w:t>tools.</w:t>
      </w:r>
    </w:p>
    <w:p w:rsidR="00DD7D6F" w:rsidRDefault="00DD7D6F">
      <w:pPr>
        <w:spacing w:line="259" w:lineRule="auto"/>
        <w:jc w:val="both"/>
        <w:sectPr w:rsidR="00DD7D6F">
          <w:type w:val="continuous"/>
          <w:pgSz w:w="11930" w:h="16850"/>
          <w:pgMar w:top="900" w:right="220" w:bottom="280" w:left="560" w:header="720" w:footer="720" w:gutter="0"/>
          <w:cols w:num="2" w:space="720" w:equalWidth="0">
            <w:col w:w="5292" w:space="140"/>
            <w:col w:w="5718"/>
          </w:cols>
        </w:sectPr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1205"/>
        </w:tabs>
        <w:spacing w:before="59"/>
        <w:ind w:left="1204" w:hanging="274"/>
        <w:jc w:val="left"/>
        <w:rPr>
          <w:color w:val="1F1F1F"/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3930650</wp:posOffset>
            </wp:positionH>
            <wp:positionV relativeFrom="page">
              <wp:posOffset>5491352</wp:posOffset>
            </wp:positionV>
            <wp:extent cx="3359150" cy="3721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LITERATURE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SURVEY</w:t>
      </w:r>
    </w:p>
    <w:p w:rsidR="00DD7D6F" w:rsidRDefault="00DD7D6F">
      <w:pPr>
        <w:pStyle w:val="BodyText"/>
        <w:spacing w:before="1"/>
        <w:rPr>
          <w:b/>
          <w:sz w:val="27"/>
        </w:rPr>
      </w:pPr>
    </w:p>
    <w:p w:rsidR="00DD7D6F" w:rsidRDefault="00B54802">
      <w:pPr>
        <w:pStyle w:val="ListParagraph"/>
        <w:numPr>
          <w:ilvl w:val="0"/>
          <w:numId w:val="3"/>
        </w:numPr>
        <w:tabs>
          <w:tab w:val="left" w:pos="399"/>
        </w:tabs>
        <w:ind w:right="78" w:firstLine="0"/>
        <w:jc w:val="both"/>
        <w:rPr>
          <w:sz w:val="28"/>
        </w:rPr>
      </w:pPr>
      <w:r>
        <w:rPr>
          <w:color w:val="1F1F1F"/>
          <w:sz w:val="28"/>
        </w:rPr>
        <w:t>Improving Vulnerability Performance of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the Scanner in</w:t>
      </w:r>
      <w:r>
        <w:rPr>
          <w:color w:val="1F1F1F"/>
          <w:spacing w:val="70"/>
          <w:sz w:val="28"/>
        </w:rPr>
        <w:t xml:space="preserve"> </w:t>
      </w:r>
      <w:r>
        <w:rPr>
          <w:color w:val="1F1F1F"/>
          <w:sz w:val="28"/>
        </w:rPr>
        <w:t>Detecting AJAX- AJAX is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a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new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technology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arose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from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evolution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internet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web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applications. AJAX applications are web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applications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use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this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technology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generate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a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new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trend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in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web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applications.</w:t>
      </w:r>
    </w:p>
    <w:p w:rsidR="00DD7D6F" w:rsidRDefault="00DD7D6F">
      <w:pPr>
        <w:pStyle w:val="BodyText"/>
        <w:spacing w:before="10"/>
      </w:pPr>
    </w:p>
    <w:p w:rsidR="00DD7D6F" w:rsidRDefault="00B54802">
      <w:pPr>
        <w:pStyle w:val="ListParagraph"/>
        <w:numPr>
          <w:ilvl w:val="0"/>
          <w:numId w:val="3"/>
        </w:numPr>
        <w:tabs>
          <w:tab w:val="left" w:pos="478"/>
        </w:tabs>
        <w:ind w:right="43" w:firstLine="0"/>
        <w:jc w:val="both"/>
        <w:rPr>
          <w:sz w:val="28"/>
        </w:rPr>
      </w:pPr>
      <w:r>
        <w:rPr>
          <w:color w:val="1F1F1F"/>
          <w:sz w:val="28"/>
        </w:rPr>
        <w:t>Web vulnerability scanner evaluation-In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recent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years,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many web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apps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have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been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released around the world.Simultaneously,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cyber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attacks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on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web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application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vulnerabilities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have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proliferated.</w:t>
      </w:r>
    </w:p>
    <w:p w:rsidR="00DD7D6F" w:rsidRDefault="00DD7D6F">
      <w:pPr>
        <w:pStyle w:val="BodyText"/>
        <w:spacing w:before="2"/>
        <w:rPr>
          <w:sz w:val="29"/>
        </w:rPr>
      </w:pPr>
    </w:p>
    <w:p w:rsidR="00DD7D6F" w:rsidRDefault="00B54802">
      <w:pPr>
        <w:pStyle w:val="ListParagraph"/>
        <w:numPr>
          <w:ilvl w:val="0"/>
          <w:numId w:val="3"/>
        </w:numPr>
        <w:tabs>
          <w:tab w:val="left" w:pos="471"/>
        </w:tabs>
        <w:ind w:right="38" w:firstLine="0"/>
        <w:jc w:val="both"/>
        <w:rPr>
          <w:sz w:val="28"/>
        </w:rPr>
      </w:pPr>
      <w:r>
        <w:rPr>
          <w:color w:val="1F1F1F"/>
          <w:sz w:val="28"/>
        </w:rPr>
        <w:t>A low-cost method of analysing security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vulnerability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scanners-Web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applications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are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exposed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various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threats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attacks,and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therefore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numerous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tools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are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developed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for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detecting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web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application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vulnerabilities.</w:t>
      </w:r>
    </w:p>
    <w:p w:rsidR="00DD7D6F" w:rsidRDefault="00DD7D6F">
      <w:pPr>
        <w:pStyle w:val="BodyText"/>
        <w:spacing w:before="8"/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1343"/>
        </w:tabs>
        <w:spacing w:line="242" w:lineRule="auto"/>
        <w:ind w:left="182" w:right="1924" w:firstLine="778"/>
        <w:jc w:val="left"/>
        <w:rPr>
          <w:color w:val="1F1F1F"/>
          <w:sz w:val="26"/>
        </w:rPr>
      </w:pPr>
      <w:r>
        <w:rPr>
          <w:color w:val="1F1F1F"/>
          <w:spacing w:val="-1"/>
        </w:rPr>
        <w:t>ALGORITHM</w:t>
      </w:r>
      <w:r>
        <w:rPr>
          <w:color w:val="1F1F1F"/>
          <w:spacing w:val="-67"/>
        </w:rPr>
        <w:t xml:space="preserve"> </w:t>
      </w:r>
      <w:bookmarkStart w:id="4" w:name="SERVER"/>
      <w:bookmarkEnd w:id="4"/>
      <w:r>
        <w:t>SERVER</w:t>
      </w:r>
    </w:p>
    <w:p w:rsidR="00DD7D6F" w:rsidRDefault="00DD7D6F">
      <w:pPr>
        <w:pStyle w:val="BodyText"/>
        <w:spacing w:before="1"/>
        <w:rPr>
          <w:b/>
          <w:sz w:val="29"/>
        </w:rPr>
      </w:pPr>
    </w:p>
    <w:p w:rsidR="00DD7D6F" w:rsidRDefault="00B54802">
      <w:pPr>
        <w:pStyle w:val="ListParagraph"/>
        <w:numPr>
          <w:ilvl w:val="1"/>
          <w:numId w:val="3"/>
        </w:numPr>
        <w:tabs>
          <w:tab w:val="left" w:pos="542"/>
        </w:tabs>
        <w:spacing w:line="235" w:lineRule="auto"/>
        <w:ind w:right="202" w:hanging="15"/>
        <w:jc w:val="left"/>
        <w:rPr>
          <w:sz w:val="28"/>
        </w:rPr>
      </w:pPr>
      <w:r>
        <w:rPr>
          <w:color w:val="273039"/>
          <w:sz w:val="28"/>
        </w:rPr>
        <w:t>Scan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for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all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the publically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available</w:t>
      </w:r>
      <w:r>
        <w:rPr>
          <w:color w:val="273039"/>
          <w:spacing w:val="19"/>
          <w:sz w:val="28"/>
        </w:rPr>
        <w:t xml:space="preserve"> </w:t>
      </w:r>
      <w:r>
        <w:rPr>
          <w:color w:val="273039"/>
          <w:sz w:val="28"/>
        </w:rPr>
        <w:t>IP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addresses.</w:t>
      </w:r>
    </w:p>
    <w:p w:rsidR="00DD7D6F" w:rsidRDefault="00B54802">
      <w:pPr>
        <w:pStyle w:val="ListParagraph"/>
        <w:numPr>
          <w:ilvl w:val="1"/>
          <w:numId w:val="3"/>
        </w:numPr>
        <w:tabs>
          <w:tab w:val="left" w:pos="542"/>
        </w:tabs>
        <w:spacing w:before="5" w:line="242" w:lineRule="auto"/>
        <w:ind w:right="333" w:hanging="15"/>
        <w:jc w:val="left"/>
        <w:rPr>
          <w:sz w:val="28"/>
        </w:rPr>
      </w:pPr>
      <w:r>
        <w:rPr>
          <w:color w:val="273039"/>
          <w:sz w:val="28"/>
        </w:rPr>
        <w:t>Check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if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specified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port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open</w:t>
      </w:r>
      <w:r>
        <w:rPr>
          <w:color w:val="273039"/>
          <w:spacing w:val="14"/>
          <w:sz w:val="28"/>
        </w:rPr>
        <w:t xml:space="preserve"> </w:t>
      </w:r>
      <w:r>
        <w:rPr>
          <w:color w:val="273039"/>
          <w:sz w:val="28"/>
        </w:rPr>
        <w:t>or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not</w:t>
      </w:r>
      <w:r>
        <w:rPr>
          <w:color w:val="273039"/>
          <w:spacing w:val="17"/>
          <w:sz w:val="28"/>
        </w:rPr>
        <w:t xml:space="preserve"> </w:t>
      </w:r>
      <w:r>
        <w:rPr>
          <w:color w:val="273039"/>
          <w:sz w:val="28"/>
        </w:rPr>
        <w:t>for that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IP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while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scanning.</w:t>
      </w:r>
    </w:p>
    <w:p w:rsidR="00DD7D6F" w:rsidRDefault="00B54802">
      <w:pPr>
        <w:pStyle w:val="ListParagraph"/>
        <w:numPr>
          <w:ilvl w:val="1"/>
          <w:numId w:val="3"/>
        </w:numPr>
        <w:tabs>
          <w:tab w:val="left" w:pos="615"/>
        </w:tabs>
        <w:spacing w:line="242" w:lineRule="auto"/>
        <w:ind w:left="398" w:right="325" w:firstLine="0"/>
        <w:jc w:val="left"/>
        <w:rPr>
          <w:sz w:val="28"/>
        </w:rPr>
      </w:pPr>
      <w:r>
        <w:rPr>
          <w:color w:val="273039"/>
          <w:sz w:val="28"/>
        </w:rPr>
        <w:t>If open collect the information about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IP.</w:t>
      </w:r>
    </w:p>
    <w:p w:rsidR="00DD7D6F" w:rsidRDefault="00B54802">
      <w:pPr>
        <w:pStyle w:val="ListParagraph"/>
        <w:numPr>
          <w:ilvl w:val="1"/>
          <w:numId w:val="3"/>
        </w:numPr>
        <w:tabs>
          <w:tab w:val="left" w:pos="542"/>
        </w:tabs>
        <w:spacing w:line="247" w:lineRule="auto"/>
        <w:ind w:left="326" w:right="148" w:firstLine="0"/>
        <w:jc w:val="both"/>
        <w:rPr>
          <w:sz w:val="28"/>
        </w:rPr>
      </w:pPr>
      <w:r>
        <w:rPr>
          <w:color w:val="273039"/>
          <w:sz w:val="28"/>
        </w:rPr>
        <w:t>After scanning all the IP,upload all the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data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database.</w:t>
      </w:r>
    </w:p>
    <w:p w:rsidR="00DD7D6F" w:rsidRDefault="00B54802">
      <w:pPr>
        <w:pStyle w:val="Heading1"/>
        <w:spacing w:before="247"/>
        <w:ind w:left="239" w:firstLine="0"/>
      </w:pPr>
      <w:r>
        <w:rPr>
          <w:color w:val="273039"/>
        </w:rPr>
        <w:t>CLIENT</w:t>
      </w:r>
    </w:p>
    <w:p w:rsidR="00DD7D6F" w:rsidRDefault="00DD7D6F">
      <w:pPr>
        <w:pStyle w:val="BodyText"/>
        <w:spacing w:before="9"/>
        <w:rPr>
          <w:b/>
          <w:sz w:val="27"/>
        </w:rPr>
      </w:pPr>
    </w:p>
    <w:p w:rsidR="00DD7D6F" w:rsidRDefault="00B54802">
      <w:pPr>
        <w:pStyle w:val="ListParagraph"/>
        <w:numPr>
          <w:ilvl w:val="0"/>
          <w:numId w:val="2"/>
        </w:numPr>
        <w:tabs>
          <w:tab w:val="left" w:pos="542"/>
        </w:tabs>
        <w:spacing w:line="247" w:lineRule="auto"/>
        <w:ind w:right="258" w:hanging="72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 look</w:t>
      </w:r>
      <w:r>
        <w:rPr>
          <w:spacing w:val="-7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map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"/>
          <w:sz w:val="28"/>
        </w:rPr>
        <w:t xml:space="preserve"> </w:t>
      </w:r>
      <w:r>
        <w:rPr>
          <w:sz w:val="28"/>
        </w:rPr>
        <w:t>on a</w:t>
      </w:r>
      <w:r>
        <w:rPr>
          <w:spacing w:val="-5"/>
          <w:sz w:val="28"/>
        </w:rPr>
        <w:t xml:space="preserve"> </w:t>
      </w:r>
      <w:r>
        <w:rPr>
          <w:sz w:val="28"/>
        </w:rPr>
        <w:t>certain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1"/>
          <w:sz w:val="28"/>
        </w:rPr>
        <w:t xml:space="preserve"> </w:t>
      </w:r>
      <w:r>
        <w:rPr>
          <w:sz w:val="28"/>
        </w:rPr>
        <w:t>address.</w:t>
      </w:r>
    </w:p>
    <w:p w:rsidR="00DD7D6F" w:rsidRDefault="00B54802">
      <w:pPr>
        <w:pStyle w:val="ListParagraph"/>
        <w:numPr>
          <w:ilvl w:val="0"/>
          <w:numId w:val="2"/>
        </w:numPr>
        <w:tabs>
          <w:tab w:val="left" w:pos="542"/>
        </w:tabs>
        <w:spacing w:line="247" w:lineRule="auto"/>
        <w:ind w:right="378" w:hanging="72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must input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IP</w:t>
      </w:r>
      <w:r>
        <w:rPr>
          <w:spacing w:val="1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:rsidR="00DD7D6F" w:rsidRDefault="00B54802">
      <w:pPr>
        <w:pStyle w:val="Heading1"/>
        <w:numPr>
          <w:ilvl w:val="0"/>
          <w:numId w:val="4"/>
        </w:numPr>
        <w:tabs>
          <w:tab w:val="left" w:pos="1420"/>
        </w:tabs>
        <w:spacing w:before="102"/>
        <w:ind w:left="1419" w:hanging="490"/>
        <w:jc w:val="left"/>
        <w:rPr>
          <w:color w:val="1F1F1F"/>
          <w:sz w:val="26"/>
        </w:rPr>
      </w:pPr>
      <w:r>
        <w:rPr>
          <w:color w:val="1F1F1F"/>
          <w:spacing w:val="-2"/>
        </w:rPr>
        <w:br w:type="column"/>
      </w:r>
      <w:r>
        <w:rPr>
          <w:color w:val="1F1F1F"/>
        </w:rPr>
        <w:t>RESULT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ANALYSIS</w:t>
      </w:r>
    </w:p>
    <w:p w:rsidR="00DD7D6F" w:rsidRDefault="00B54802">
      <w:pPr>
        <w:pStyle w:val="BodyText"/>
        <w:ind w:left="2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64912" cy="4114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91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6F" w:rsidRDefault="00DD7D6F">
      <w:pPr>
        <w:rPr>
          <w:sz w:val="20"/>
        </w:rPr>
        <w:sectPr w:rsidR="00DD7D6F">
          <w:pgSz w:w="11930" w:h="16850"/>
          <w:pgMar w:top="1040" w:right="220" w:bottom="280" w:left="560" w:header="720" w:footer="720" w:gutter="0"/>
          <w:cols w:num="2" w:space="720" w:equalWidth="0">
            <w:col w:w="5068" w:space="380"/>
            <w:col w:w="5702"/>
          </w:cols>
        </w:sectPr>
      </w:pPr>
    </w:p>
    <w:p w:rsidR="00DD7D6F" w:rsidRDefault="00B54802">
      <w:pPr>
        <w:pStyle w:val="ListParagraph"/>
        <w:numPr>
          <w:ilvl w:val="0"/>
          <w:numId w:val="4"/>
        </w:numPr>
        <w:tabs>
          <w:tab w:val="left" w:pos="7668"/>
        </w:tabs>
        <w:spacing w:before="67"/>
        <w:ind w:left="7667" w:hanging="599"/>
        <w:jc w:val="left"/>
        <w:rPr>
          <w:b/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425450</wp:posOffset>
            </wp:positionH>
            <wp:positionV relativeFrom="paragraph">
              <wp:posOffset>43946</wp:posOffset>
            </wp:positionV>
            <wp:extent cx="3277870" cy="421703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21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CONCLUSION</w:t>
      </w:r>
    </w:p>
    <w:p w:rsidR="00DD7D6F" w:rsidRDefault="00B54802">
      <w:pPr>
        <w:pStyle w:val="BodyText"/>
        <w:spacing w:before="2"/>
        <w:ind w:left="5491" w:right="98"/>
        <w:jc w:val="both"/>
      </w:pPr>
      <w:r>
        <w:t>In our project, we scan IP addresses and report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 are collected and stored in a database</w:t>
      </w:r>
      <w:r>
        <w:rPr>
          <w:spacing w:val="1"/>
        </w:rPr>
        <w:t xml:space="preserve"> </w:t>
      </w:r>
      <w:r>
        <w:t>(Mongodb). The scanned data is retrieved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 user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submits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database's gathered data, which reveals whether</w:t>
      </w:r>
      <w:r>
        <w:rPr>
          <w:spacing w:val="1"/>
        </w:rPr>
        <w:t xml:space="preserve"> </w:t>
      </w:r>
      <w:r>
        <w:t>or not the IP is vulnerable. Finally, it displays the</w:t>
      </w:r>
      <w:r>
        <w:rPr>
          <w:spacing w:val="-67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"Scan</w:t>
      </w:r>
      <w:r>
        <w:rPr>
          <w:spacing w:val="4"/>
        </w:rPr>
        <w:t xml:space="preserve"> </w:t>
      </w:r>
      <w:r>
        <w:t>done."</w:t>
      </w:r>
    </w:p>
    <w:p w:rsidR="00DD7D6F" w:rsidRDefault="00DD7D6F">
      <w:pPr>
        <w:pStyle w:val="BodyText"/>
        <w:rPr>
          <w:sz w:val="30"/>
        </w:rPr>
      </w:pPr>
    </w:p>
    <w:p w:rsidR="00DD7D6F" w:rsidRDefault="00DD7D6F">
      <w:pPr>
        <w:pStyle w:val="BodyText"/>
        <w:spacing w:before="2"/>
        <w:rPr>
          <w:sz w:val="26"/>
        </w:rPr>
      </w:pPr>
    </w:p>
    <w:p w:rsidR="00DD7D6F" w:rsidRDefault="00B54802">
      <w:pPr>
        <w:pStyle w:val="Heading1"/>
        <w:numPr>
          <w:ilvl w:val="0"/>
          <w:numId w:val="4"/>
        </w:numPr>
        <w:tabs>
          <w:tab w:val="left" w:pos="7523"/>
        </w:tabs>
        <w:ind w:left="7522" w:hanging="389"/>
        <w:jc w:val="left"/>
        <w:rPr>
          <w:sz w:val="26"/>
        </w:rPr>
      </w:pPr>
      <w:r>
        <w:t>REFERENCES</w:t>
      </w:r>
    </w:p>
    <w:p w:rsidR="00DD7D6F" w:rsidRDefault="00DD7D6F">
      <w:pPr>
        <w:pStyle w:val="BodyText"/>
        <w:spacing w:before="4"/>
        <w:rPr>
          <w:b/>
        </w:rPr>
      </w:pPr>
    </w:p>
    <w:p w:rsidR="00DD7D6F" w:rsidRDefault="00B54802">
      <w:pPr>
        <w:pStyle w:val="ListParagraph"/>
        <w:numPr>
          <w:ilvl w:val="0"/>
          <w:numId w:val="1"/>
        </w:numPr>
        <w:tabs>
          <w:tab w:val="left" w:pos="5997"/>
        </w:tabs>
        <w:ind w:right="111"/>
        <w:rPr>
          <w:sz w:val="28"/>
        </w:rPr>
      </w:pPr>
      <w:r>
        <w:rPr>
          <w:sz w:val="28"/>
        </w:rPr>
        <w:t>Indian Computer Emergency Response</w:t>
      </w:r>
      <w:r>
        <w:rPr>
          <w:spacing w:val="1"/>
          <w:sz w:val="28"/>
        </w:rPr>
        <w:t xml:space="preserve"> </w:t>
      </w:r>
      <w:r>
        <w:rPr>
          <w:sz w:val="28"/>
        </w:rPr>
        <w:t>Team(CERT-In),</w:t>
      </w:r>
      <w:r>
        <w:rPr>
          <w:spacing w:val="3"/>
          <w:sz w:val="28"/>
        </w:rPr>
        <w:t xml:space="preserve"> </w:t>
      </w:r>
      <w:r>
        <w:rPr>
          <w:sz w:val="28"/>
        </w:rPr>
        <w:t>“Annual</w:t>
      </w:r>
      <w:r>
        <w:rPr>
          <w:spacing w:val="1"/>
          <w:sz w:val="28"/>
        </w:rPr>
        <w:t xml:space="preserve"> </w:t>
      </w:r>
      <w:r>
        <w:rPr>
          <w:sz w:val="28"/>
        </w:rPr>
        <w:t>Report-</w:t>
      </w:r>
      <w:r>
        <w:rPr>
          <w:spacing w:val="1"/>
          <w:sz w:val="28"/>
        </w:rPr>
        <w:t xml:space="preserve"> </w:t>
      </w:r>
      <w:r>
        <w:rPr>
          <w:sz w:val="28"/>
        </w:rPr>
        <w:t>2017”,Ministry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Technology,Government of</w:t>
      </w:r>
      <w:r>
        <w:rPr>
          <w:spacing w:val="-1"/>
          <w:sz w:val="28"/>
        </w:rPr>
        <w:t xml:space="preserve"> </w:t>
      </w:r>
      <w:r>
        <w:rPr>
          <w:sz w:val="28"/>
        </w:rPr>
        <w:t>India,2018.</w:t>
      </w:r>
    </w:p>
    <w:p w:rsidR="00DD7D6F" w:rsidRDefault="00DD7D6F">
      <w:pPr>
        <w:pStyle w:val="BodyText"/>
        <w:spacing w:before="9"/>
        <w:rPr>
          <w:sz w:val="27"/>
        </w:rPr>
      </w:pPr>
    </w:p>
    <w:p w:rsidR="00DD7D6F" w:rsidRDefault="00B54802">
      <w:pPr>
        <w:pStyle w:val="ListParagraph"/>
        <w:numPr>
          <w:ilvl w:val="0"/>
          <w:numId w:val="1"/>
        </w:numPr>
        <w:tabs>
          <w:tab w:val="left" w:pos="5997"/>
        </w:tabs>
        <w:ind w:right="12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826862</wp:posOffset>
            </wp:positionV>
            <wp:extent cx="3224276" cy="42481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27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Z.Li,et</w:t>
      </w:r>
      <w:r>
        <w:rPr>
          <w:spacing w:val="-1"/>
          <w:sz w:val="28"/>
        </w:rPr>
        <w:t xml:space="preserve"> </w:t>
      </w:r>
      <w:r>
        <w:rPr>
          <w:sz w:val="28"/>
        </w:rPr>
        <w:t>AI., “VulPecker:an</w:t>
      </w:r>
      <w:r>
        <w:rPr>
          <w:spacing w:val="1"/>
          <w:sz w:val="28"/>
        </w:rPr>
        <w:t xml:space="preserve"> </w:t>
      </w:r>
      <w:r>
        <w:rPr>
          <w:sz w:val="28"/>
        </w:rPr>
        <w:t>automated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vulnerability</w:t>
      </w:r>
      <w:r>
        <w:rPr>
          <w:spacing w:val="-16"/>
          <w:sz w:val="28"/>
        </w:rPr>
        <w:t xml:space="preserve"> </w:t>
      </w: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67"/>
          <w:sz w:val="28"/>
        </w:rPr>
        <w:t xml:space="preserve"> </w:t>
      </w:r>
      <w:r>
        <w:rPr>
          <w:sz w:val="28"/>
        </w:rPr>
        <w:t>similarity analysis”,ACM,Proc.of the 32</w:t>
      </w:r>
      <w:r>
        <w:rPr>
          <w:spacing w:val="1"/>
          <w:sz w:val="28"/>
        </w:rPr>
        <w:t xml:space="preserve"> </w:t>
      </w:r>
      <w:r>
        <w:rPr>
          <w:sz w:val="28"/>
        </w:rPr>
        <w:t>Annual Conference on Computer Security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Applications,pp.201-213,2016.</w:t>
      </w:r>
    </w:p>
    <w:p w:rsidR="00DD7D6F" w:rsidRDefault="00DD7D6F">
      <w:pPr>
        <w:pStyle w:val="BodyText"/>
        <w:spacing w:before="5"/>
      </w:pPr>
    </w:p>
    <w:p w:rsidR="00DD7D6F" w:rsidRDefault="00B54802">
      <w:pPr>
        <w:pStyle w:val="ListParagraph"/>
        <w:numPr>
          <w:ilvl w:val="0"/>
          <w:numId w:val="1"/>
        </w:numPr>
        <w:tabs>
          <w:tab w:val="left" w:pos="5997"/>
        </w:tabs>
        <w:spacing w:before="1"/>
        <w:ind w:right="188"/>
        <w:rPr>
          <w:sz w:val="28"/>
        </w:rPr>
      </w:pPr>
      <w:r>
        <w:rPr>
          <w:sz w:val="28"/>
        </w:rPr>
        <w:t>S.O. Uwagbole,</w:t>
      </w:r>
      <w:r>
        <w:rPr>
          <w:spacing w:val="1"/>
          <w:sz w:val="28"/>
        </w:rPr>
        <w:t xml:space="preserve"> </w:t>
      </w:r>
      <w:r>
        <w:rPr>
          <w:sz w:val="28"/>
        </w:rPr>
        <w:t>W.J.Buchanan,&amp;L. Fan,</w:t>
      </w:r>
      <w:r>
        <w:rPr>
          <w:spacing w:val="1"/>
          <w:sz w:val="28"/>
        </w:rPr>
        <w:t xml:space="preserve"> </w:t>
      </w:r>
      <w:r>
        <w:rPr>
          <w:sz w:val="28"/>
        </w:rPr>
        <w:t>“Applied machine learning predictive</w:t>
      </w:r>
      <w:r>
        <w:rPr>
          <w:spacing w:val="1"/>
          <w:sz w:val="28"/>
        </w:rPr>
        <w:t xml:space="preserve"> </w:t>
      </w:r>
      <w:r>
        <w:rPr>
          <w:sz w:val="28"/>
        </w:rPr>
        <w:t>analytics to SQL injection attack detection</w:t>
      </w:r>
      <w:r>
        <w:rPr>
          <w:spacing w:val="1"/>
          <w:sz w:val="28"/>
        </w:rPr>
        <w:t xml:space="preserve"> </w:t>
      </w:r>
      <w:r>
        <w:rPr>
          <w:sz w:val="28"/>
        </w:rPr>
        <w:t>and prevention”,IEEE, Symposium on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2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Management(IM),2017 IFIP/IEEE,pp.1087-</w:t>
      </w:r>
      <w:r>
        <w:rPr>
          <w:spacing w:val="-67"/>
          <w:sz w:val="28"/>
        </w:rPr>
        <w:t xml:space="preserve"> </w:t>
      </w:r>
      <w:r>
        <w:rPr>
          <w:sz w:val="28"/>
        </w:rPr>
        <w:t>1090,2017.</w:t>
      </w:r>
    </w:p>
    <w:sectPr w:rsidR="00DD7D6F">
      <w:pgSz w:w="11930" w:h="16850"/>
      <w:pgMar w:top="1140" w:right="2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42A9"/>
    <w:multiLevelType w:val="hybridMultilevel"/>
    <w:tmpl w:val="01A2EBE4"/>
    <w:lvl w:ilvl="0" w:tplc="0AB07EAE">
      <w:start w:val="1"/>
      <w:numFmt w:val="decimal"/>
      <w:lvlText w:val="%1."/>
      <w:lvlJc w:val="left"/>
      <w:pPr>
        <w:ind w:left="182" w:hanging="216"/>
      </w:pPr>
      <w:rPr>
        <w:rFonts w:ascii="Times New Roman" w:eastAsia="Times New Roman" w:hAnsi="Times New Roman" w:cs="Times New Roman" w:hint="default"/>
        <w:color w:val="1F1F1F"/>
        <w:spacing w:val="1"/>
        <w:w w:val="100"/>
        <w:sz w:val="26"/>
        <w:szCs w:val="26"/>
        <w:lang w:val="en-US" w:eastAsia="en-US" w:bidi="ar-SA"/>
      </w:rPr>
    </w:lvl>
    <w:lvl w:ilvl="1" w:tplc="5D8E78CA">
      <w:start w:val="1"/>
      <w:numFmt w:val="decimal"/>
      <w:lvlText w:val="%2."/>
      <w:lvlJc w:val="left"/>
      <w:pPr>
        <w:ind w:left="340" w:hanging="215"/>
        <w:jc w:val="right"/>
      </w:pPr>
      <w:rPr>
        <w:rFonts w:ascii="Times New Roman" w:eastAsia="Times New Roman" w:hAnsi="Times New Roman" w:cs="Times New Roman" w:hint="default"/>
        <w:color w:val="273039"/>
        <w:spacing w:val="-6"/>
        <w:w w:val="100"/>
        <w:sz w:val="26"/>
        <w:szCs w:val="26"/>
        <w:lang w:val="en-US" w:eastAsia="en-US" w:bidi="ar-SA"/>
      </w:rPr>
    </w:lvl>
    <w:lvl w:ilvl="2" w:tplc="3B326932">
      <w:numFmt w:val="bullet"/>
      <w:lvlText w:val="•"/>
      <w:lvlJc w:val="left"/>
      <w:pPr>
        <w:ind w:left="865" w:hanging="215"/>
      </w:pPr>
      <w:rPr>
        <w:rFonts w:hint="default"/>
        <w:lang w:val="en-US" w:eastAsia="en-US" w:bidi="ar-SA"/>
      </w:rPr>
    </w:lvl>
    <w:lvl w:ilvl="3" w:tplc="FA4A7DCA">
      <w:numFmt w:val="bullet"/>
      <w:lvlText w:val="•"/>
      <w:lvlJc w:val="left"/>
      <w:pPr>
        <w:ind w:left="1390" w:hanging="215"/>
      </w:pPr>
      <w:rPr>
        <w:rFonts w:hint="default"/>
        <w:lang w:val="en-US" w:eastAsia="en-US" w:bidi="ar-SA"/>
      </w:rPr>
    </w:lvl>
    <w:lvl w:ilvl="4" w:tplc="36CC7DDC">
      <w:numFmt w:val="bullet"/>
      <w:lvlText w:val="•"/>
      <w:lvlJc w:val="left"/>
      <w:pPr>
        <w:ind w:left="1915" w:hanging="215"/>
      </w:pPr>
      <w:rPr>
        <w:rFonts w:hint="default"/>
        <w:lang w:val="en-US" w:eastAsia="en-US" w:bidi="ar-SA"/>
      </w:rPr>
    </w:lvl>
    <w:lvl w:ilvl="5" w:tplc="E34A0BAA">
      <w:numFmt w:val="bullet"/>
      <w:lvlText w:val="•"/>
      <w:lvlJc w:val="left"/>
      <w:pPr>
        <w:ind w:left="2441" w:hanging="215"/>
      </w:pPr>
      <w:rPr>
        <w:rFonts w:hint="default"/>
        <w:lang w:val="en-US" w:eastAsia="en-US" w:bidi="ar-SA"/>
      </w:rPr>
    </w:lvl>
    <w:lvl w:ilvl="6" w:tplc="DBAA897E">
      <w:numFmt w:val="bullet"/>
      <w:lvlText w:val="•"/>
      <w:lvlJc w:val="left"/>
      <w:pPr>
        <w:ind w:left="2966" w:hanging="215"/>
      </w:pPr>
      <w:rPr>
        <w:rFonts w:hint="default"/>
        <w:lang w:val="en-US" w:eastAsia="en-US" w:bidi="ar-SA"/>
      </w:rPr>
    </w:lvl>
    <w:lvl w:ilvl="7" w:tplc="1E24C162">
      <w:numFmt w:val="bullet"/>
      <w:lvlText w:val="•"/>
      <w:lvlJc w:val="left"/>
      <w:pPr>
        <w:ind w:left="3491" w:hanging="215"/>
      </w:pPr>
      <w:rPr>
        <w:rFonts w:hint="default"/>
        <w:lang w:val="en-US" w:eastAsia="en-US" w:bidi="ar-SA"/>
      </w:rPr>
    </w:lvl>
    <w:lvl w:ilvl="8" w:tplc="5F0A802A"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088450C9"/>
    <w:multiLevelType w:val="hybridMultilevel"/>
    <w:tmpl w:val="100E6090"/>
    <w:lvl w:ilvl="0" w:tplc="0ABAE332">
      <w:start w:val="1"/>
      <w:numFmt w:val="decimal"/>
      <w:lvlText w:val="%1."/>
      <w:lvlJc w:val="left"/>
      <w:pPr>
        <w:ind w:left="5996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99EA754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2" w:tplc="EAC42990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3" w:tplc="FC54E0BE">
      <w:numFmt w:val="bullet"/>
      <w:lvlText w:val="•"/>
      <w:lvlJc w:val="left"/>
      <w:pPr>
        <w:ind w:left="7542" w:hanging="361"/>
      </w:pPr>
      <w:rPr>
        <w:rFonts w:hint="default"/>
        <w:lang w:val="en-US" w:eastAsia="en-US" w:bidi="ar-SA"/>
      </w:rPr>
    </w:lvl>
    <w:lvl w:ilvl="4" w:tplc="9F18DF0C">
      <w:numFmt w:val="bullet"/>
      <w:lvlText w:val="•"/>
      <w:lvlJc w:val="left"/>
      <w:pPr>
        <w:ind w:left="8057" w:hanging="361"/>
      </w:pPr>
      <w:rPr>
        <w:rFonts w:hint="default"/>
        <w:lang w:val="en-US" w:eastAsia="en-US" w:bidi="ar-SA"/>
      </w:rPr>
    </w:lvl>
    <w:lvl w:ilvl="5" w:tplc="8A7E9298">
      <w:numFmt w:val="bullet"/>
      <w:lvlText w:val="•"/>
      <w:lvlJc w:val="left"/>
      <w:pPr>
        <w:ind w:left="8571" w:hanging="361"/>
      </w:pPr>
      <w:rPr>
        <w:rFonts w:hint="default"/>
        <w:lang w:val="en-US" w:eastAsia="en-US" w:bidi="ar-SA"/>
      </w:rPr>
    </w:lvl>
    <w:lvl w:ilvl="6" w:tplc="539ABD4C">
      <w:numFmt w:val="bullet"/>
      <w:lvlText w:val="•"/>
      <w:lvlJc w:val="left"/>
      <w:pPr>
        <w:ind w:left="9085" w:hanging="361"/>
      </w:pPr>
      <w:rPr>
        <w:rFonts w:hint="default"/>
        <w:lang w:val="en-US" w:eastAsia="en-US" w:bidi="ar-SA"/>
      </w:rPr>
    </w:lvl>
    <w:lvl w:ilvl="7" w:tplc="AE706C6C">
      <w:numFmt w:val="bullet"/>
      <w:lvlText w:val="•"/>
      <w:lvlJc w:val="left"/>
      <w:pPr>
        <w:ind w:left="9600" w:hanging="361"/>
      </w:pPr>
      <w:rPr>
        <w:rFonts w:hint="default"/>
        <w:lang w:val="en-US" w:eastAsia="en-US" w:bidi="ar-SA"/>
      </w:rPr>
    </w:lvl>
    <w:lvl w:ilvl="8" w:tplc="C6B0CDAC">
      <w:numFmt w:val="bullet"/>
      <w:lvlText w:val="•"/>
      <w:lvlJc w:val="left"/>
      <w:pPr>
        <w:ind w:left="1011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5F1537"/>
    <w:multiLevelType w:val="hybridMultilevel"/>
    <w:tmpl w:val="1096C9B8"/>
    <w:lvl w:ilvl="0" w:tplc="49603C48">
      <w:start w:val="1"/>
      <w:numFmt w:val="upperRoman"/>
      <w:lvlText w:val="%1."/>
      <w:lvlJc w:val="left"/>
      <w:pPr>
        <w:ind w:left="1637" w:hanging="18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3B0A306"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2" w:tplc="8B861162">
      <w:numFmt w:val="bullet"/>
      <w:lvlText w:val="•"/>
      <w:lvlJc w:val="left"/>
      <w:pPr>
        <w:ind w:left="2370" w:hanging="180"/>
      </w:pPr>
      <w:rPr>
        <w:rFonts w:hint="default"/>
        <w:lang w:val="en-US" w:eastAsia="en-US" w:bidi="ar-SA"/>
      </w:rPr>
    </w:lvl>
    <w:lvl w:ilvl="3" w:tplc="6428E17E">
      <w:numFmt w:val="bullet"/>
      <w:lvlText w:val="•"/>
      <w:lvlJc w:val="left"/>
      <w:pPr>
        <w:ind w:left="2735" w:hanging="180"/>
      </w:pPr>
      <w:rPr>
        <w:rFonts w:hint="default"/>
        <w:lang w:val="en-US" w:eastAsia="en-US" w:bidi="ar-SA"/>
      </w:rPr>
    </w:lvl>
    <w:lvl w:ilvl="4" w:tplc="526ED78E">
      <w:numFmt w:val="bullet"/>
      <w:lvlText w:val="•"/>
      <w:lvlJc w:val="left"/>
      <w:pPr>
        <w:ind w:left="3100" w:hanging="180"/>
      </w:pPr>
      <w:rPr>
        <w:rFonts w:hint="default"/>
        <w:lang w:val="en-US" w:eastAsia="en-US" w:bidi="ar-SA"/>
      </w:rPr>
    </w:lvl>
    <w:lvl w:ilvl="5" w:tplc="EBDCE238">
      <w:numFmt w:val="bullet"/>
      <w:lvlText w:val="•"/>
      <w:lvlJc w:val="left"/>
      <w:pPr>
        <w:ind w:left="3465" w:hanging="180"/>
      </w:pPr>
      <w:rPr>
        <w:rFonts w:hint="default"/>
        <w:lang w:val="en-US" w:eastAsia="en-US" w:bidi="ar-SA"/>
      </w:rPr>
    </w:lvl>
    <w:lvl w:ilvl="6" w:tplc="4458388A">
      <w:numFmt w:val="bullet"/>
      <w:lvlText w:val="•"/>
      <w:lvlJc w:val="left"/>
      <w:pPr>
        <w:ind w:left="3830" w:hanging="180"/>
      </w:pPr>
      <w:rPr>
        <w:rFonts w:hint="default"/>
        <w:lang w:val="en-US" w:eastAsia="en-US" w:bidi="ar-SA"/>
      </w:rPr>
    </w:lvl>
    <w:lvl w:ilvl="7" w:tplc="54C8E6D6">
      <w:numFmt w:val="bullet"/>
      <w:lvlText w:val="•"/>
      <w:lvlJc w:val="left"/>
      <w:pPr>
        <w:ind w:left="4196" w:hanging="180"/>
      </w:pPr>
      <w:rPr>
        <w:rFonts w:hint="default"/>
        <w:lang w:val="en-US" w:eastAsia="en-US" w:bidi="ar-SA"/>
      </w:rPr>
    </w:lvl>
    <w:lvl w:ilvl="8" w:tplc="21B8D314">
      <w:numFmt w:val="bullet"/>
      <w:lvlText w:val="•"/>
      <w:lvlJc w:val="left"/>
      <w:pPr>
        <w:ind w:left="4561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8145C7F"/>
    <w:multiLevelType w:val="hybridMultilevel"/>
    <w:tmpl w:val="67385FBE"/>
    <w:lvl w:ilvl="0" w:tplc="50E83016">
      <w:start w:val="1"/>
      <w:numFmt w:val="decimal"/>
      <w:lvlText w:val="%1."/>
      <w:lvlJc w:val="left"/>
      <w:pPr>
        <w:ind w:left="398" w:hanging="216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45F4FA1A">
      <w:numFmt w:val="bullet"/>
      <w:lvlText w:val="•"/>
      <w:lvlJc w:val="left"/>
      <w:pPr>
        <w:ind w:left="866" w:hanging="216"/>
      </w:pPr>
      <w:rPr>
        <w:rFonts w:hint="default"/>
        <w:lang w:val="en-US" w:eastAsia="en-US" w:bidi="ar-SA"/>
      </w:rPr>
    </w:lvl>
    <w:lvl w:ilvl="2" w:tplc="61161C04">
      <w:numFmt w:val="bullet"/>
      <w:lvlText w:val="•"/>
      <w:lvlJc w:val="left"/>
      <w:pPr>
        <w:ind w:left="1333" w:hanging="216"/>
      </w:pPr>
      <w:rPr>
        <w:rFonts w:hint="default"/>
        <w:lang w:val="en-US" w:eastAsia="en-US" w:bidi="ar-SA"/>
      </w:rPr>
    </w:lvl>
    <w:lvl w:ilvl="3" w:tplc="4A6C7564">
      <w:numFmt w:val="bullet"/>
      <w:lvlText w:val="•"/>
      <w:lvlJc w:val="left"/>
      <w:pPr>
        <w:ind w:left="1800" w:hanging="216"/>
      </w:pPr>
      <w:rPr>
        <w:rFonts w:hint="default"/>
        <w:lang w:val="en-US" w:eastAsia="en-US" w:bidi="ar-SA"/>
      </w:rPr>
    </w:lvl>
    <w:lvl w:ilvl="4" w:tplc="02608096">
      <w:numFmt w:val="bullet"/>
      <w:lvlText w:val="•"/>
      <w:lvlJc w:val="left"/>
      <w:pPr>
        <w:ind w:left="2267" w:hanging="216"/>
      </w:pPr>
      <w:rPr>
        <w:rFonts w:hint="default"/>
        <w:lang w:val="en-US" w:eastAsia="en-US" w:bidi="ar-SA"/>
      </w:rPr>
    </w:lvl>
    <w:lvl w:ilvl="5" w:tplc="5930E9B8">
      <w:numFmt w:val="bullet"/>
      <w:lvlText w:val="•"/>
      <w:lvlJc w:val="left"/>
      <w:pPr>
        <w:ind w:left="2733" w:hanging="216"/>
      </w:pPr>
      <w:rPr>
        <w:rFonts w:hint="default"/>
        <w:lang w:val="en-US" w:eastAsia="en-US" w:bidi="ar-SA"/>
      </w:rPr>
    </w:lvl>
    <w:lvl w:ilvl="6" w:tplc="CD6C2414">
      <w:numFmt w:val="bullet"/>
      <w:lvlText w:val="•"/>
      <w:lvlJc w:val="left"/>
      <w:pPr>
        <w:ind w:left="3200" w:hanging="216"/>
      </w:pPr>
      <w:rPr>
        <w:rFonts w:hint="default"/>
        <w:lang w:val="en-US" w:eastAsia="en-US" w:bidi="ar-SA"/>
      </w:rPr>
    </w:lvl>
    <w:lvl w:ilvl="7" w:tplc="7BA613C6">
      <w:numFmt w:val="bullet"/>
      <w:lvlText w:val="•"/>
      <w:lvlJc w:val="left"/>
      <w:pPr>
        <w:ind w:left="3667" w:hanging="216"/>
      </w:pPr>
      <w:rPr>
        <w:rFonts w:hint="default"/>
        <w:lang w:val="en-US" w:eastAsia="en-US" w:bidi="ar-SA"/>
      </w:rPr>
    </w:lvl>
    <w:lvl w:ilvl="8" w:tplc="ED021626">
      <w:numFmt w:val="bullet"/>
      <w:lvlText w:val="•"/>
      <w:lvlJc w:val="left"/>
      <w:pPr>
        <w:ind w:left="413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7D6F"/>
    <w:rsid w:val="00B54802"/>
    <w:rsid w:val="00D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B602"/>
  <w15:docId w15:val="{D16CFD45-8C1E-4331-A38E-2B55ED2A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2" w:hanging="59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3"/>
      <w:ind w:left="2040" w:right="2404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Mukunth Venkatesh</cp:lastModifiedBy>
  <cp:revision>3</cp:revision>
  <dcterms:created xsi:type="dcterms:W3CDTF">2022-05-25T10:03:00Z</dcterms:created>
  <dcterms:modified xsi:type="dcterms:W3CDTF">2022-05-25T10:14:00Z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2022-05-25T00:00:00Z</vt:filetime>
  </property>
</Properties>
</file>