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CE6" w:rsidRDefault="00576F13" w:rsidP="00576416">
      <w:pPr>
        <w:pStyle w:val="Heading1"/>
      </w:pPr>
      <w:r>
        <w:t>The One Precents (</w:t>
      </w:r>
      <w:r w:rsidR="00BE610C">
        <w:t>Tops</w:t>
      </w:r>
      <w:r>
        <w:t>)</w:t>
      </w:r>
    </w:p>
    <w:p w:rsidR="00BE610C" w:rsidRDefault="00BE610C"/>
    <w:p w:rsidR="00BE610C" w:rsidRDefault="00BE610C" w:rsidP="00576416">
      <w:pPr>
        <w:pStyle w:val="Heading2"/>
      </w:pPr>
      <w:r>
        <w:t>Git Hub</w:t>
      </w:r>
    </w:p>
    <w:p w:rsidR="00BE610C" w:rsidRDefault="006970B2" w:rsidP="00D522FF">
      <w:pPr>
        <w:pStyle w:val="ListParagraph"/>
        <w:numPr>
          <w:ilvl w:val="0"/>
          <w:numId w:val="1"/>
        </w:numPr>
      </w:pPr>
      <w:hyperlink r:id="rId5" w:history="1">
        <w:r w:rsidR="00BE610C" w:rsidRPr="00D23EF4">
          <w:rPr>
            <w:rStyle w:val="Hyperlink"/>
          </w:rPr>
          <w:t>https://github.com/</w:t>
        </w:r>
      </w:hyperlink>
    </w:p>
    <w:p w:rsidR="00BE610C" w:rsidRDefault="00BE610C" w:rsidP="00D522FF">
      <w:pPr>
        <w:pStyle w:val="ListParagraph"/>
        <w:numPr>
          <w:ilvl w:val="0"/>
          <w:numId w:val="1"/>
        </w:numPr>
      </w:pPr>
      <w:r>
        <w:t xml:space="preserve">Username: </w:t>
      </w:r>
      <w:hyperlink r:id="rId6" w:history="1">
        <w:r w:rsidRPr="00D23EF4">
          <w:rPr>
            <w:rStyle w:val="Hyperlink"/>
          </w:rPr>
          <w:t>jamesmacdonald@live.com.au</w:t>
        </w:r>
      </w:hyperlink>
    </w:p>
    <w:p w:rsidR="00BE610C" w:rsidRDefault="00BE610C" w:rsidP="005C2EB6">
      <w:pPr>
        <w:pStyle w:val="ListParagraph"/>
        <w:numPr>
          <w:ilvl w:val="0"/>
          <w:numId w:val="1"/>
        </w:numPr>
      </w:pPr>
      <w:r>
        <w:t xml:space="preserve">Password: </w:t>
      </w:r>
      <w:r w:rsidRPr="00D522FF">
        <w:rPr>
          <w:rFonts w:ascii="Calibri" w:hAnsi="Calibri"/>
          <w:color w:val="000000"/>
          <w:shd w:val="clear" w:color="auto" w:fill="FFFFFF"/>
        </w:rPr>
        <w:t>James01</w:t>
      </w:r>
    </w:p>
    <w:p w:rsidR="00BE610C" w:rsidRDefault="00BE610C" w:rsidP="00576416">
      <w:pPr>
        <w:pStyle w:val="Heading2"/>
      </w:pPr>
      <w:r>
        <w:t>Azure</w:t>
      </w:r>
    </w:p>
    <w:p w:rsidR="00BE610C" w:rsidRPr="00D522FF" w:rsidRDefault="006970B2" w:rsidP="00D522FF">
      <w:pPr>
        <w:pStyle w:val="ListParagraph"/>
        <w:numPr>
          <w:ilvl w:val="0"/>
          <w:numId w:val="2"/>
        </w:numPr>
        <w:shd w:val="clear" w:color="auto" w:fill="FFFFFF"/>
        <w:spacing w:line="216" w:lineRule="atLeast"/>
        <w:rPr>
          <w:rFonts w:ascii="Arial" w:hAnsi="Arial" w:cs="Arial"/>
          <w:color w:val="000000"/>
          <w:sz w:val="18"/>
          <w:szCs w:val="18"/>
        </w:rPr>
      </w:pPr>
      <w:hyperlink r:id="rId7" w:tgtFrame="_blank" w:history="1">
        <w:r w:rsidR="00BE610C" w:rsidRPr="00D522FF">
          <w:rPr>
            <w:rStyle w:val="Hyperlink"/>
            <w:rFonts w:ascii="Arial" w:hAnsi="Arial" w:cs="Arial"/>
            <w:sz w:val="18"/>
            <w:szCs w:val="18"/>
          </w:rPr>
          <w:t>manage.windowsazure.com</w:t>
        </w:r>
      </w:hyperlink>
    </w:p>
    <w:p w:rsidR="00BE610C" w:rsidRDefault="00BE610C" w:rsidP="00D522FF">
      <w:pPr>
        <w:pStyle w:val="ListParagraph"/>
        <w:numPr>
          <w:ilvl w:val="0"/>
          <w:numId w:val="2"/>
        </w:numPr>
      </w:pPr>
      <w:r>
        <w:t xml:space="preserve">Username: </w:t>
      </w:r>
      <w:hyperlink r:id="rId8" w:history="1">
        <w:r w:rsidRPr="00D23EF4">
          <w:rPr>
            <w:rStyle w:val="Hyperlink"/>
          </w:rPr>
          <w:t>jamesmacdonald@live.com.au</w:t>
        </w:r>
      </w:hyperlink>
    </w:p>
    <w:p w:rsidR="00BE610C" w:rsidRDefault="00BE610C" w:rsidP="00D522FF">
      <w:pPr>
        <w:pStyle w:val="ListParagraph"/>
        <w:numPr>
          <w:ilvl w:val="0"/>
          <w:numId w:val="2"/>
        </w:numPr>
      </w:pPr>
      <w:r w:rsidRPr="00D522FF">
        <w:rPr>
          <w:rFonts w:ascii="Arial" w:hAnsi="Arial" w:cs="Arial"/>
          <w:color w:val="000000"/>
          <w:sz w:val="18"/>
          <w:szCs w:val="18"/>
          <w:shd w:val="clear" w:color="auto" w:fill="FFFFFF"/>
        </w:rPr>
        <w:t>Password: c3029342</w:t>
      </w:r>
    </w:p>
    <w:p w:rsidR="00BE610C" w:rsidRDefault="00BE610C"/>
    <w:p w:rsidR="00BE610C" w:rsidRDefault="00BE610C" w:rsidP="00576416">
      <w:pPr>
        <w:pStyle w:val="Heading2"/>
      </w:pPr>
      <w:r>
        <w:t>Website (Staging)</w:t>
      </w:r>
    </w:p>
    <w:p w:rsidR="00BE610C" w:rsidRDefault="006970B2" w:rsidP="00D522FF">
      <w:pPr>
        <w:pStyle w:val="ListParagraph"/>
        <w:numPr>
          <w:ilvl w:val="0"/>
          <w:numId w:val="3"/>
        </w:numPr>
      </w:pPr>
      <w:hyperlink r:id="rId9" w:history="1">
        <w:r w:rsidR="00BE610C" w:rsidRPr="00D23EF4">
          <w:rPr>
            <w:rStyle w:val="Hyperlink"/>
          </w:rPr>
          <w:t>http://theonepercentersstaging.azurewebsites.net/</w:t>
        </w:r>
      </w:hyperlink>
    </w:p>
    <w:p w:rsidR="00BE610C" w:rsidRDefault="00BE610C" w:rsidP="00D522FF">
      <w:pPr>
        <w:pStyle w:val="ListParagraph"/>
        <w:numPr>
          <w:ilvl w:val="0"/>
          <w:numId w:val="3"/>
        </w:numPr>
      </w:pPr>
      <w:r w:rsidRPr="00BE610C">
        <w:t>http://theonepercentersstaging.azurewebsites.net/ChadMacKay/Dashboard</w:t>
      </w:r>
    </w:p>
    <w:p w:rsidR="00BE610C" w:rsidRDefault="00BE610C"/>
    <w:p w:rsidR="00BE610C" w:rsidRDefault="00BE610C" w:rsidP="00576416">
      <w:pPr>
        <w:pStyle w:val="Heading2"/>
      </w:pPr>
      <w:r>
        <w:t xml:space="preserve">Send Grid (Mail </w:t>
      </w:r>
      <w:r w:rsidR="006970B2">
        <w:t>SMTP</w:t>
      </w:r>
      <w:r w:rsidR="00576416">
        <w:t xml:space="preserve"> on Azure</w:t>
      </w:r>
      <w:r>
        <w:t>)</w:t>
      </w:r>
    </w:p>
    <w:p w:rsidR="00BE610C" w:rsidRDefault="00BE610C"/>
    <w:p w:rsidR="00BE610C" w:rsidRDefault="00BE610C" w:rsidP="00D522FF">
      <w:pPr>
        <w:pStyle w:val="Heading2"/>
      </w:pPr>
      <w:r>
        <w:t xml:space="preserve">Database </w:t>
      </w:r>
      <w:r w:rsidR="00576416">
        <w:t>(hosted on Azure)</w:t>
      </w:r>
    </w:p>
    <w:p w:rsidR="00BE610C" w:rsidRDefault="00576416" w:rsidP="00D522FF">
      <w:pPr>
        <w:pStyle w:val="ListParagraph"/>
        <w:numPr>
          <w:ilvl w:val="0"/>
          <w:numId w:val="4"/>
        </w:numPr>
      </w:pPr>
      <w:r>
        <w:t xml:space="preserve">Server </w:t>
      </w:r>
      <w:r w:rsidRPr="00576416">
        <w:t>sjswjue48i.database.windows.net</w:t>
      </w:r>
    </w:p>
    <w:p w:rsidR="00576416" w:rsidRDefault="00576416" w:rsidP="00D522FF">
      <w:pPr>
        <w:pStyle w:val="ListParagraph"/>
        <w:numPr>
          <w:ilvl w:val="0"/>
          <w:numId w:val="4"/>
        </w:numPr>
      </w:pPr>
      <w:r>
        <w:t xml:space="preserve">Login </w:t>
      </w:r>
      <w:r w:rsidRPr="00576416">
        <w:t>theonepercentersadmin</w:t>
      </w:r>
    </w:p>
    <w:p w:rsidR="00576416" w:rsidRDefault="00576416" w:rsidP="00D522FF">
      <w:pPr>
        <w:pStyle w:val="ListParagraph"/>
        <w:numPr>
          <w:ilvl w:val="0"/>
          <w:numId w:val="4"/>
        </w:numPr>
      </w:pPr>
      <w:r>
        <w:t xml:space="preserve">Password: </w:t>
      </w:r>
      <w:r w:rsidRPr="00D522FF">
        <w:rPr>
          <w:rFonts w:ascii="Consolas" w:hAnsi="Consolas" w:cs="Consolas"/>
          <w:color w:val="0000FF"/>
          <w:sz w:val="19"/>
          <w:szCs w:val="19"/>
          <w:highlight w:val="white"/>
        </w:rPr>
        <w:t>tOpS07112014</w:t>
      </w:r>
    </w:p>
    <w:p w:rsidR="00D522FF" w:rsidRDefault="00D522FF"/>
    <w:p w:rsidR="00BE610C" w:rsidRDefault="00BE610C" w:rsidP="001C75B9">
      <w:pPr>
        <w:pStyle w:val="Heading2"/>
      </w:pPr>
      <w:r>
        <w:t>Technologies</w:t>
      </w:r>
    </w:p>
    <w:p w:rsidR="00D522FF" w:rsidRDefault="00D522FF" w:rsidP="001C75B9">
      <w:pPr>
        <w:pStyle w:val="ListParagraph"/>
        <w:numPr>
          <w:ilvl w:val="0"/>
          <w:numId w:val="5"/>
        </w:numPr>
      </w:pPr>
      <w:r>
        <w:t>ASP.NET MVC</w:t>
      </w:r>
      <w:r w:rsidR="00954B5F">
        <w:t xml:space="preserve"> 4.0</w:t>
      </w:r>
    </w:p>
    <w:p w:rsidR="00954B5F" w:rsidRDefault="00954B5F" w:rsidP="001C75B9">
      <w:pPr>
        <w:pStyle w:val="ListParagraph"/>
        <w:numPr>
          <w:ilvl w:val="0"/>
          <w:numId w:val="5"/>
        </w:numPr>
      </w:pPr>
      <w:r>
        <w:t>Entity Framework 4</w:t>
      </w:r>
    </w:p>
    <w:p w:rsidR="00D522FF" w:rsidRDefault="001C75B9" w:rsidP="001C75B9">
      <w:pPr>
        <w:pStyle w:val="ListParagraph"/>
        <w:numPr>
          <w:ilvl w:val="0"/>
          <w:numId w:val="5"/>
        </w:numPr>
      </w:pPr>
      <w:r>
        <w:t>Razor</w:t>
      </w:r>
    </w:p>
    <w:p w:rsidR="00D522FF" w:rsidRDefault="001C75B9" w:rsidP="001C75B9">
      <w:pPr>
        <w:pStyle w:val="ListParagraph"/>
        <w:numPr>
          <w:ilvl w:val="0"/>
          <w:numId w:val="5"/>
        </w:numPr>
      </w:pPr>
      <w:r>
        <w:t>Ninject</w:t>
      </w:r>
    </w:p>
    <w:p w:rsidR="00BE610C" w:rsidRDefault="007A7175" w:rsidP="001C75B9">
      <w:pPr>
        <w:pStyle w:val="ListParagraph"/>
        <w:numPr>
          <w:ilvl w:val="0"/>
          <w:numId w:val="5"/>
        </w:numPr>
      </w:pPr>
      <w:r>
        <w:t>Bootstrap</w:t>
      </w:r>
      <w:r w:rsidR="001C75B9">
        <w:t xml:space="preserve"> 3</w:t>
      </w:r>
    </w:p>
    <w:p w:rsidR="007A7175" w:rsidRDefault="007A7175" w:rsidP="001C75B9">
      <w:pPr>
        <w:pStyle w:val="ListParagraph"/>
        <w:numPr>
          <w:ilvl w:val="0"/>
          <w:numId w:val="5"/>
        </w:numPr>
      </w:pPr>
      <w:r>
        <w:t>XUnit</w:t>
      </w:r>
    </w:p>
    <w:p w:rsidR="0050122B" w:rsidRDefault="0050122B" w:rsidP="0050122B">
      <w:pPr>
        <w:pStyle w:val="Heading2"/>
      </w:pPr>
      <w:r>
        <w:t>Themes</w:t>
      </w:r>
    </w:p>
    <w:p w:rsidR="0050122B" w:rsidRPr="0050122B" w:rsidRDefault="0050122B" w:rsidP="0050122B">
      <w:pPr>
        <w:pStyle w:val="ListParagraph"/>
        <w:numPr>
          <w:ilvl w:val="0"/>
          <w:numId w:val="7"/>
        </w:numPr>
      </w:pPr>
      <w:r>
        <w:t>Prefectum (</w:t>
      </w:r>
      <w:r w:rsidRPr="0050122B">
        <w:t>http://wrapbootstrap.com/preview/WB0PHMG9K</w:t>
      </w:r>
      <w:r>
        <w:t>)</w:t>
      </w:r>
    </w:p>
    <w:p w:rsidR="007A7175" w:rsidRDefault="007A7175">
      <w:r>
        <w:br w:type="page"/>
      </w:r>
    </w:p>
    <w:p w:rsidR="007A7175" w:rsidRDefault="007A7175" w:rsidP="007A7175">
      <w:r>
        <w:lastRenderedPageBreak/>
        <w:t>Project Structure</w:t>
      </w:r>
    </w:p>
    <w:p w:rsidR="007A7175" w:rsidRDefault="007A7175" w:rsidP="00273763">
      <w:pPr>
        <w:pStyle w:val="ListParagraph"/>
        <w:numPr>
          <w:ilvl w:val="0"/>
          <w:numId w:val="6"/>
        </w:numPr>
      </w:pPr>
      <w:r>
        <w:t>TheOnePercents (Solution)</w:t>
      </w:r>
    </w:p>
    <w:p w:rsidR="007A7175" w:rsidRDefault="007A7175" w:rsidP="00273763">
      <w:pPr>
        <w:pStyle w:val="ListParagraph"/>
        <w:numPr>
          <w:ilvl w:val="1"/>
          <w:numId w:val="6"/>
        </w:numPr>
      </w:pPr>
      <w:r>
        <w:t>TheOnePercents.Domain</w:t>
      </w:r>
    </w:p>
    <w:p w:rsidR="007A7175" w:rsidRDefault="007A7175" w:rsidP="00273763">
      <w:pPr>
        <w:pStyle w:val="ListParagraph"/>
        <w:numPr>
          <w:ilvl w:val="1"/>
          <w:numId w:val="6"/>
        </w:numPr>
      </w:pPr>
      <w:r>
        <w:t>TheOnePercents.Infrastructure</w:t>
      </w:r>
    </w:p>
    <w:p w:rsidR="007A7175" w:rsidRDefault="007A7175" w:rsidP="00273763">
      <w:pPr>
        <w:pStyle w:val="ListParagraph"/>
        <w:numPr>
          <w:ilvl w:val="1"/>
          <w:numId w:val="6"/>
        </w:numPr>
      </w:pPr>
      <w:r>
        <w:t>TheOnePercents.Model</w:t>
      </w:r>
    </w:p>
    <w:p w:rsidR="007A7175" w:rsidRDefault="007A7175" w:rsidP="00273763">
      <w:pPr>
        <w:pStyle w:val="ListParagraph"/>
        <w:numPr>
          <w:ilvl w:val="1"/>
          <w:numId w:val="6"/>
        </w:numPr>
      </w:pPr>
      <w:r>
        <w:t>TheOnePercents.Repository</w:t>
      </w:r>
    </w:p>
    <w:p w:rsidR="007A7175" w:rsidRDefault="007A7175" w:rsidP="00273763">
      <w:pPr>
        <w:pStyle w:val="ListParagraph"/>
        <w:numPr>
          <w:ilvl w:val="1"/>
          <w:numId w:val="6"/>
        </w:numPr>
      </w:pPr>
      <w:r>
        <w:t>TheOnePercents.Test</w:t>
      </w:r>
    </w:p>
    <w:p w:rsidR="007A7175" w:rsidRDefault="007A7175" w:rsidP="00273763">
      <w:pPr>
        <w:pStyle w:val="ListParagraph"/>
        <w:numPr>
          <w:ilvl w:val="1"/>
          <w:numId w:val="6"/>
        </w:numPr>
      </w:pPr>
      <w:r>
        <w:t>TheOnePercents.Web</w:t>
      </w:r>
    </w:p>
    <w:p w:rsidR="007A7175" w:rsidRDefault="007A7175" w:rsidP="007A7175"/>
    <w:p w:rsidR="00B6161E" w:rsidRDefault="0050122B" w:rsidP="006970B2">
      <w:pPr>
        <w:pStyle w:val="Heading2"/>
      </w:pPr>
      <w:r>
        <w:t>Overview</w:t>
      </w:r>
      <w:bookmarkStart w:id="0" w:name="_GoBack"/>
      <w:bookmarkEnd w:id="0"/>
    </w:p>
    <w:p w:rsidR="00B6161E" w:rsidRDefault="00B6161E" w:rsidP="00B6161E">
      <w:r>
        <w:t xml:space="preserve">The majority of the scaffolding code is in place. All the projects are set up with the model and some of the required service </w:t>
      </w:r>
      <w:r w:rsidR="005C2EB6">
        <w:t xml:space="preserve">are </w:t>
      </w:r>
      <w:r>
        <w:t xml:space="preserve">also in place. All the components that will be used are set up </w:t>
      </w:r>
    </w:p>
    <w:p w:rsidR="00B6161E" w:rsidRDefault="00B6161E" w:rsidP="00B6161E">
      <w:pPr>
        <w:pStyle w:val="ListParagraph"/>
        <w:numPr>
          <w:ilvl w:val="0"/>
          <w:numId w:val="6"/>
        </w:numPr>
      </w:pPr>
      <w:r>
        <w:t>SMTP – SendGrid</w:t>
      </w:r>
    </w:p>
    <w:p w:rsidR="00B6161E" w:rsidRDefault="00B6161E" w:rsidP="00B6161E">
      <w:pPr>
        <w:pStyle w:val="ListParagraph"/>
        <w:numPr>
          <w:ilvl w:val="0"/>
          <w:numId w:val="6"/>
        </w:numPr>
      </w:pPr>
      <w:r>
        <w:t>DI – Ninject</w:t>
      </w:r>
    </w:p>
    <w:p w:rsidR="00B6161E" w:rsidRDefault="00B6161E" w:rsidP="00B6161E">
      <w:pPr>
        <w:pStyle w:val="ListParagraph"/>
        <w:numPr>
          <w:ilvl w:val="0"/>
          <w:numId w:val="6"/>
        </w:numPr>
      </w:pPr>
      <w:r>
        <w:t>Database – SQL Server</w:t>
      </w:r>
    </w:p>
    <w:p w:rsidR="00B6161E" w:rsidRDefault="00B6161E" w:rsidP="00B6161E">
      <w:pPr>
        <w:pStyle w:val="ListParagraph"/>
        <w:numPr>
          <w:ilvl w:val="0"/>
          <w:numId w:val="6"/>
        </w:numPr>
      </w:pPr>
      <w:r>
        <w:t>Database communication – EF 4 and Base Repository</w:t>
      </w:r>
    </w:p>
    <w:p w:rsidR="00B6161E" w:rsidRDefault="00B6161E" w:rsidP="00B6161E">
      <w:pPr>
        <w:pStyle w:val="ListParagraph"/>
        <w:numPr>
          <w:ilvl w:val="0"/>
          <w:numId w:val="6"/>
        </w:numPr>
      </w:pPr>
      <w:r>
        <w:t>Frontend themes and Html5Bolilerplate</w:t>
      </w:r>
    </w:p>
    <w:p w:rsidR="005C2EB6" w:rsidRDefault="005C2EB6" w:rsidP="005C2EB6">
      <w:pPr>
        <w:pStyle w:val="ListParagraph"/>
        <w:numPr>
          <w:ilvl w:val="0"/>
          <w:numId w:val="6"/>
        </w:numPr>
      </w:pPr>
      <w:r>
        <w:t xml:space="preserve">Framework – MVC/Razor UI </w:t>
      </w:r>
    </w:p>
    <w:p w:rsidR="005C2EB6" w:rsidRDefault="005C2EB6" w:rsidP="005C2EB6">
      <w:r>
        <w:t>The layout of the dashboard is also almost complete. It is just missing the ladder and the ‘sticking’ the side menu when scrolling occurs.</w:t>
      </w:r>
    </w:p>
    <w:p w:rsidR="005C2EB6" w:rsidRDefault="005C2EB6" w:rsidP="00B6161E">
      <w:r>
        <w:t xml:space="preserve">There is still a fair amount of work to finish in hooking up the frontend UI and the backend functionality. I reckon if I had a solid week of just working on tops I would get it finished. </w:t>
      </w:r>
    </w:p>
    <w:p w:rsidR="005C2EB6" w:rsidRDefault="005C2EB6" w:rsidP="00B6161E">
      <w:r>
        <w:t>We also need to add logging and/or error handling. I would suggest ELMAH and Log4Net (pretty much the standard for web dev).</w:t>
      </w:r>
    </w:p>
    <w:p w:rsidR="005C2EB6" w:rsidRPr="00B6161E" w:rsidRDefault="005C2EB6" w:rsidP="00B6161E">
      <w:r>
        <w:t xml:space="preserve">Also need to integrate the BrainTree payments.  This is a one off payment per client. </w:t>
      </w:r>
    </w:p>
    <w:p w:rsidR="0050122B" w:rsidRDefault="0050122B" w:rsidP="007A7175">
      <w:r>
        <w:t>At the moment it is set up to use MVC areas. This was because originally we were considering using the URL format of [Domain Name]/[Competition]</w:t>
      </w:r>
    </w:p>
    <w:p w:rsidR="0050122B" w:rsidRDefault="0050122B" w:rsidP="007A7175">
      <w:r>
        <w:t xml:space="preserve">E.G. tops.com/ChadsChallenge </w:t>
      </w:r>
    </w:p>
    <w:p w:rsidR="0050122B" w:rsidRDefault="0050122B" w:rsidP="007A7175">
      <w:r>
        <w:t>The idea now is to have the completion as the main Domain Name</w:t>
      </w:r>
    </w:p>
    <w:p w:rsidR="0050122B" w:rsidRDefault="0050122B" w:rsidP="007A7175">
      <w:r>
        <w:t xml:space="preserve">E.G. </w:t>
      </w:r>
      <w:hyperlink r:id="rId10" w:history="1">
        <w:r w:rsidRPr="00D23EF4">
          <w:rPr>
            <w:rStyle w:val="Hyperlink"/>
          </w:rPr>
          <w:t>www.ChadChallenge.com</w:t>
        </w:r>
      </w:hyperlink>
    </w:p>
    <w:p w:rsidR="0050122B" w:rsidRDefault="0050122B" w:rsidP="007A7175">
      <w:r>
        <w:t xml:space="preserve">So, you would need to move the code out of the area and back to the root MVC Views and Controller directories. </w:t>
      </w:r>
    </w:p>
    <w:p w:rsidR="007A7175" w:rsidRDefault="0050122B" w:rsidP="007A7175">
      <w:r>
        <w:t>The model is built from the database using the ADO.NET Entity Data Model Project.</w:t>
      </w:r>
    </w:p>
    <w:p w:rsidR="0050122B" w:rsidRDefault="0050122B" w:rsidP="007A7175">
      <w:r>
        <w:t xml:space="preserve">All communication between the Model and Services is via a generic base repository in the </w:t>
      </w:r>
      <w:r w:rsidR="00164904">
        <w:t>Repository Project, TheOnePercents.</w:t>
      </w:r>
      <w:r w:rsidR="00164904" w:rsidRPr="00164904">
        <w:t xml:space="preserve"> </w:t>
      </w:r>
      <w:r w:rsidR="00164904">
        <w:t>Repository.</w:t>
      </w:r>
    </w:p>
    <w:p w:rsidR="0050122B" w:rsidRDefault="00164904" w:rsidP="007A7175">
      <w:r>
        <w:t>Service are injected into controllers and others services via dependency injection using Ninject (3.2.0).</w:t>
      </w:r>
    </w:p>
    <w:p w:rsidR="00164904" w:rsidRDefault="00164904" w:rsidP="007A7175">
      <w:r>
        <w:lastRenderedPageBreak/>
        <w:t>The relationships between the service interface and concrete classes is set up in the InjectControllerFactory class in TheOnePercents.Infrastructure.</w:t>
      </w:r>
    </w:p>
    <w:p w:rsidR="00576F13" w:rsidRDefault="00576F13" w:rsidP="007A7175"/>
    <w:p w:rsidR="00576F13" w:rsidRDefault="00576F13" w:rsidP="007A7175">
      <w:r>
        <w:t>Colin Byrne – ColinByrne@tboae.com</w:t>
      </w:r>
    </w:p>
    <w:p w:rsidR="00164904" w:rsidRDefault="00164904" w:rsidP="007A7175"/>
    <w:p w:rsidR="00164904" w:rsidRDefault="00164904" w:rsidP="007A7175"/>
    <w:p w:rsidR="007A7175" w:rsidRDefault="007A7175" w:rsidP="007A7175"/>
    <w:p w:rsidR="007A7175" w:rsidRDefault="007A7175" w:rsidP="007A7175"/>
    <w:p w:rsidR="007A7175" w:rsidRDefault="007A7175" w:rsidP="007A7175"/>
    <w:p w:rsidR="007A7175" w:rsidRDefault="007A7175" w:rsidP="007A7175"/>
    <w:sectPr w:rsidR="007A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588"/>
    <w:multiLevelType w:val="hybridMultilevel"/>
    <w:tmpl w:val="CABE7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35CC6"/>
    <w:multiLevelType w:val="hybridMultilevel"/>
    <w:tmpl w:val="EB3C1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E69E1"/>
    <w:multiLevelType w:val="hybridMultilevel"/>
    <w:tmpl w:val="49D4B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C3BB7"/>
    <w:multiLevelType w:val="hybridMultilevel"/>
    <w:tmpl w:val="3F18F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17149"/>
    <w:multiLevelType w:val="hybridMultilevel"/>
    <w:tmpl w:val="94D8C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37C85"/>
    <w:multiLevelType w:val="hybridMultilevel"/>
    <w:tmpl w:val="8200D6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B22BE"/>
    <w:multiLevelType w:val="hybridMultilevel"/>
    <w:tmpl w:val="29AAA6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0C"/>
    <w:rsid w:val="00164904"/>
    <w:rsid w:val="00166BCB"/>
    <w:rsid w:val="001C75B9"/>
    <w:rsid w:val="00273763"/>
    <w:rsid w:val="0050122B"/>
    <w:rsid w:val="00567602"/>
    <w:rsid w:val="00576416"/>
    <w:rsid w:val="00576F13"/>
    <w:rsid w:val="005C2EB6"/>
    <w:rsid w:val="006970B2"/>
    <w:rsid w:val="007A5516"/>
    <w:rsid w:val="007A7175"/>
    <w:rsid w:val="00954B5F"/>
    <w:rsid w:val="00B6161E"/>
    <w:rsid w:val="00BE610C"/>
    <w:rsid w:val="00D5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66F0E-5295-47D4-B073-B6C3B933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1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6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4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276">
                  <w:blockQuote w:val="1"/>
                  <w:marLeft w:val="6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2" w:color="C2C2C2"/>
                    <w:bottom w:val="none" w:sz="0" w:space="0" w:color="auto"/>
                    <w:right w:val="none" w:sz="0" w:space="0" w:color="auto"/>
                  </w:divBdr>
                  <w:divsChild>
                    <w:div w:id="7737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2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7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macdonald@live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age.windowsazu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macdonald@live.com.a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://www.ChadChalleng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onepercentersstaging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2015-02-02T08:16:00Z</dcterms:created>
  <dcterms:modified xsi:type="dcterms:W3CDTF">2015-02-02T11:46:00Z</dcterms:modified>
</cp:coreProperties>
</file>