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CF5FB" w14:textId="18C2BF85" w:rsidR="00036865" w:rsidRPr="00577A1E" w:rsidRDefault="008940C1" w:rsidP="008940C1">
      <w:pPr>
        <w:jc w:val="center"/>
        <w:rPr>
          <w:rFonts w:cstheme="minorHAnsi"/>
          <w:sz w:val="28"/>
          <w:szCs w:val="28"/>
        </w:rPr>
      </w:pPr>
      <w:r w:rsidRPr="00577A1E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581B0DF" wp14:editId="4EBA3EEE">
            <wp:simplePos x="0" y="0"/>
            <wp:positionH relativeFrom="margin">
              <wp:posOffset>-27305</wp:posOffset>
            </wp:positionH>
            <wp:positionV relativeFrom="paragraph">
              <wp:posOffset>0</wp:posOffset>
            </wp:positionV>
            <wp:extent cx="1308735" cy="1270000"/>
            <wp:effectExtent l="0" t="0" r="5715" b="6350"/>
            <wp:wrapTight wrapText="bothSides">
              <wp:wrapPolygon edited="0">
                <wp:start x="0" y="0"/>
                <wp:lineTo x="0" y="21384"/>
                <wp:lineTo x="21380" y="21384"/>
                <wp:lineTo x="21380" y="0"/>
                <wp:lineTo x="0" y="0"/>
              </wp:wrapPolygon>
            </wp:wrapTight>
            <wp:docPr id="1419525353" name="Imagem 1" descr="Universidade Aber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e Abert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3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899" w:rsidRPr="00577A1E">
        <w:rPr>
          <w:rFonts w:cstheme="minorHAnsi"/>
          <w:sz w:val="28"/>
          <w:szCs w:val="28"/>
        </w:rPr>
        <w:t>Universidade Aberta</w:t>
      </w:r>
    </w:p>
    <w:p w14:paraId="302515AE" w14:textId="39BB217D" w:rsidR="008940C1" w:rsidRPr="00577A1E" w:rsidRDefault="008940C1" w:rsidP="008940C1">
      <w:pPr>
        <w:jc w:val="center"/>
        <w:rPr>
          <w:rFonts w:cstheme="minorHAnsi"/>
          <w:sz w:val="28"/>
          <w:szCs w:val="28"/>
        </w:rPr>
      </w:pPr>
      <w:r w:rsidRPr="00577A1E">
        <w:rPr>
          <w:rFonts w:cstheme="minorHAnsi"/>
          <w:sz w:val="28"/>
          <w:szCs w:val="28"/>
        </w:rPr>
        <w:t>Licenciatura em Engenharia Informática</w:t>
      </w:r>
    </w:p>
    <w:p w14:paraId="167E34B1" w14:textId="2AEADE9D" w:rsidR="00291899" w:rsidRPr="00577A1E" w:rsidRDefault="00291899" w:rsidP="008940C1">
      <w:pPr>
        <w:jc w:val="center"/>
        <w:rPr>
          <w:rFonts w:cstheme="minorHAnsi"/>
          <w:sz w:val="28"/>
          <w:szCs w:val="28"/>
        </w:rPr>
      </w:pPr>
      <w:r w:rsidRPr="00577A1E">
        <w:rPr>
          <w:rFonts w:cstheme="minorHAnsi"/>
          <w:sz w:val="28"/>
          <w:szCs w:val="28"/>
        </w:rPr>
        <w:t>Laboratório de Desenvolvimento de Software</w:t>
      </w:r>
    </w:p>
    <w:p w14:paraId="3E0BE909" w14:textId="733BF7A7" w:rsidR="008940C1" w:rsidRPr="00577A1E" w:rsidRDefault="008940C1" w:rsidP="008940C1">
      <w:pPr>
        <w:jc w:val="center"/>
        <w:rPr>
          <w:rFonts w:cstheme="minorHAnsi"/>
          <w:sz w:val="28"/>
          <w:szCs w:val="28"/>
        </w:rPr>
      </w:pPr>
      <w:r w:rsidRPr="00577A1E">
        <w:rPr>
          <w:rFonts w:cstheme="minorHAnsi"/>
          <w:sz w:val="28"/>
          <w:szCs w:val="28"/>
        </w:rPr>
        <w:t>Ano Letivo: 2022/2023</w:t>
      </w:r>
    </w:p>
    <w:p w14:paraId="624262BB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3BB4E64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E16053E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FAF3B3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B4E726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1F89F87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16903DC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B1FC8BE" w14:textId="5117C537" w:rsidR="008940C1" w:rsidRPr="00577A1E" w:rsidRDefault="008940C1" w:rsidP="008940C1">
      <w:pPr>
        <w:jc w:val="center"/>
        <w:rPr>
          <w:rFonts w:cstheme="minorHAnsi"/>
          <w:sz w:val="28"/>
          <w:szCs w:val="28"/>
        </w:rPr>
      </w:pPr>
      <w:r w:rsidRPr="00577A1E">
        <w:rPr>
          <w:rFonts w:cstheme="minorHAnsi"/>
          <w:sz w:val="28"/>
          <w:szCs w:val="28"/>
        </w:rPr>
        <w:t>Relatório final da aplicação demonstradora</w:t>
      </w:r>
    </w:p>
    <w:p w14:paraId="29EA7FC8" w14:textId="77777777" w:rsidR="004B02F9" w:rsidRPr="004B02F9" w:rsidRDefault="004B02F9" w:rsidP="004B02F9">
      <w:pPr>
        <w:jc w:val="center"/>
        <w:rPr>
          <w:rFonts w:cstheme="minorHAnsi"/>
          <w:sz w:val="28"/>
          <w:szCs w:val="28"/>
        </w:rPr>
      </w:pPr>
      <w:r w:rsidRPr="004B02F9">
        <w:rPr>
          <w:rFonts w:cstheme="minorHAnsi"/>
          <w:b/>
          <w:bCs/>
          <w:sz w:val="28"/>
          <w:szCs w:val="28"/>
          <w:lang w:val="pt-BR"/>
        </w:rPr>
        <w:t>Aplicação de análise e edição de imagens com recurso à framework Aforge.NET</w:t>
      </w:r>
    </w:p>
    <w:p w14:paraId="24BD5A77" w14:textId="77777777" w:rsidR="008940C1" w:rsidRDefault="008940C1" w:rsidP="00A178D3">
      <w:pPr>
        <w:rPr>
          <w:rFonts w:cstheme="minorHAnsi"/>
          <w:sz w:val="40"/>
          <w:szCs w:val="40"/>
        </w:rPr>
      </w:pPr>
    </w:p>
    <w:p w14:paraId="2D1E1DAC" w14:textId="77777777" w:rsidR="002706AB" w:rsidRDefault="002706AB" w:rsidP="00A178D3">
      <w:pPr>
        <w:rPr>
          <w:rFonts w:cstheme="minorHAnsi"/>
          <w:sz w:val="40"/>
          <w:szCs w:val="40"/>
        </w:rPr>
      </w:pPr>
    </w:p>
    <w:p w14:paraId="2E39B70A" w14:textId="77777777" w:rsidR="00577A1E" w:rsidRPr="000B710E" w:rsidRDefault="00577A1E" w:rsidP="00A178D3">
      <w:pPr>
        <w:rPr>
          <w:rFonts w:cstheme="minorHAnsi"/>
          <w:sz w:val="40"/>
          <w:szCs w:val="40"/>
        </w:rPr>
      </w:pPr>
    </w:p>
    <w:p w14:paraId="425D8853" w14:textId="4BCB3840" w:rsidR="008940C1" w:rsidRPr="00577A1E" w:rsidRDefault="002071F0" w:rsidP="00857043">
      <w:pPr>
        <w:jc w:val="righ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Equipa</w:t>
      </w:r>
      <w:r w:rsidR="00857043" w:rsidRPr="00577A1E">
        <w:rPr>
          <w:rFonts w:cstheme="minorHAnsi"/>
          <w:b/>
          <w:bCs/>
          <w:sz w:val="24"/>
          <w:szCs w:val="24"/>
        </w:rPr>
        <w:t>:</w:t>
      </w:r>
    </w:p>
    <w:p w14:paraId="53E8258F" w14:textId="303F5962" w:rsidR="008940C1" w:rsidRPr="00577A1E" w:rsidRDefault="008940C1" w:rsidP="001670C5">
      <w:pPr>
        <w:jc w:val="right"/>
        <w:rPr>
          <w:rFonts w:cstheme="minorHAnsi"/>
          <w:sz w:val="24"/>
          <w:szCs w:val="24"/>
        </w:rPr>
      </w:pPr>
      <w:r w:rsidRPr="00577A1E">
        <w:rPr>
          <w:rFonts w:cstheme="minorHAnsi"/>
          <w:sz w:val="24"/>
          <w:szCs w:val="24"/>
        </w:rPr>
        <w:t>Isabel Carreiro, n.º 2000709</w:t>
      </w:r>
    </w:p>
    <w:p w14:paraId="0F0D2D78" w14:textId="28C247DC" w:rsidR="008940C1" w:rsidRPr="00577A1E" w:rsidRDefault="008940C1" w:rsidP="001670C5">
      <w:pPr>
        <w:jc w:val="right"/>
        <w:rPr>
          <w:rFonts w:cstheme="minorHAnsi"/>
          <w:sz w:val="24"/>
          <w:szCs w:val="24"/>
        </w:rPr>
      </w:pPr>
      <w:r w:rsidRPr="00577A1E">
        <w:rPr>
          <w:rFonts w:cstheme="minorHAnsi"/>
          <w:sz w:val="24"/>
          <w:szCs w:val="24"/>
        </w:rPr>
        <w:t>Luís Santos, n.º</w:t>
      </w:r>
      <w:r w:rsidR="00F4789D" w:rsidRPr="00577A1E">
        <w:rPr>
          <w:rFonts w:cstheme="minorHAnsi"/>
          <w:sz w:val="24"/>
          <w:szCs w:val="24"/>
        </w:rPr>
        <w:t xml:space="preserve"> 1900607</w:t>
      </w:r>
    </w:p>
    <w:p w14:paraId="7D6B2950" w14:textId="5A0FD8A4" w:rsidR="008940C1" w:rsidRPr="00577A1E" w:rsidRDefault="008940C1" w:rsidP="001670C5">
      <w:pPr>
        <w:jc w:val="right"/>
        <w:rPr>
          <w:rFonts w:cstheme="minorHAnsi"/>
          <w:sz w:val="24"/>
          <w:szCs w:val="24"/>
        </w:rPr>
      </w:pPr>
      <w:r w:rsidRPr="00577A1E">
        <w:rPr>
          <w:rFonts w:cstheme="minorHAnsi"/>
          <w:sz w:val="24"/>
          <w:szCs w:val="24"/>
        </w:rPr>
        <w:t>Vítor Carvalho, n.º</w:t>
      </w:r>
      <w:r w:rsidR="00F4789D" w:rsidRPr="00577A1E">
        <w:rPr>
          <w:rFonts w:cstheme="minorHAnsi"/>
          <w:sz w:val="24"/>
          <w:szCs w:val="24"/>
        </w:rPr>
        <w:t xml:space="preserve"> 1401892</w:t>
      </w:r>
    </w:p>
    <w:p w14:paraId="7EE32F8D" w14:textId="77777777" w:rsidR="00577A1E" w:rsidRPr="00577A1E" w:rsidRDefault="00577A1E" w:rsidP="000B710E">
      <w:pPr>
        <w:rPr>
          <w:rFonts w:cstheme="minorHAnsi"/>
          <w:sz w:val="24"/>
          <w:szCs w:val="24"/>
        </w:rPr>
      </w:pPr>
    </w:p>
    <w:p w14:paraId="2602F19A" w14:textId="77777777" w:rsidR="00857043" w:rsidRDefault="00857043" w:rsidP="000B710E">
      <w:pPr>
        <w:rPr>
          <w:rFonts w:cstheme="minorHAnsi"/>
          <w:sz w:val="24"/>
          <w:szCs w:val="24"/>
        </w:rPr>
      </w:pPr>
    </w:p>
    <w:p w14:paraId="271D2F61" w14:textId="77777777" w:rsidR="00B92DA1" w:rsidRPr="00577A1E" w:rsidRDefault="00B92DA1" w:rsidP="000B710E">
      <w:pPr>
        <w:rPr>
          <w:rFonts w:cstheme="minorHAnsi"/>
          <w:sz w:val="24"/>
          <w:szCs w:val="24"/>
        </w:rPr>
      </w:pPr>
    </w:p>
    <w:p w14:paraId="763C88A9" w14:textId="374382A6" w:rsidR="002A61B4" w:rsidRDefault="008940C1" w:rsidP="002A61B4">
      <w:pPr>
        <w:jc w:val="center"/>
        <w:rPr>
          <w:rFonts w:cstheme="minorHAnsi"/>
          <w:sz w:val="24"/>
          <w:szCs w:val="24"/>
        </w:rPr>
        <w:sectPr w:rsidR="002A61B4" w:rsidSect="002A61B4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577A1E">
        <w:rPr>
          <w:rFonts w:cstheme="minorHAnsi"/>
          <w:sz w:val="24"/>
          <w:szCs w:val="24"/>
        </w:rPr>
        <w:t>3 de junho de 2023</w:t>
      </w:r>
    </w:p>
    <w:p w14:paraId="3C8105E0" w14:textId="77777777" w:rsidR="00AF0958" w:rsidRPr="00577A1E" w:rsidRDefault="00AF0958" w:rsidP="002A61B4">
      <w:pPr>
        <w:rPr>
          <w:rFonts w:cstheme="minorHAns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959989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4889D2" w14:textId="087DDBCF" w:rsidR="00AF0958" w:rsidRPr="00614746" w:rsidRDefault="00AF0958">
          <w:pPr>
            <w:pStyle w:val="Cabealhodondice"/>
            <w:rPr>
              <w:rFonts w:cstheme="majorHAnsi"/>
              <w:b/>
              <w:bCs/>
            </w:rPr>
          </w:pPr>
          <w:r w:rsidRPr="00614746">
            <w:rPr>
              <w:rFonts w:cstheme="majorHAnsi"/>
              <w:b/>
              <w:bCs/>
            </w:rPr>
            <w:t>Índice</w:t>
          </w:r>
        </w:p>
        <w:p w14:paraId="5A3C15DC" w14:textId="7596FE21" w:rsidR="00AF0958" w:rsidRPr="00AF0958" w:rsidRDefault="00AF0958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r w:rsidRPr="00AF0958">
            <w:rPr>
              <w:color w:val="auto"/>
              <w:sz w:val="24"/>
              <w:szCs w:val="24"/>
            </w:rPr>
            <w:fldChar w:fldCharType="begin"/>
          </w:r>
          <w:r w:rsidRPr="00AF0958">
            <w:rPr>
              <w:color w:val="auto"/>
              <w:sz w:val="24"/>
              <w:szCs w:val="24"/>
            </w:rPr>
            <w:instrText xml:space="preserve"> TOC \o "1-3" \h \z \u </w:instrText>
          </w:r>
          <w:r w:rsidRPr="00AF0958">
            <w:rPr>
              <w:color w:val="auto"/>
              <w:sz w:val="24"/>
              <w:szCs w:val="24"/>
            </w:rPr>
            <w:fldChar w:fldCharType="separate"/>
          </w:r>
          <w:hyperlink w:anchor="_Toc135677070" w:history="1">
            <w:r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Introdução</w:t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_Toc135677070 \h </w:instrText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177769">
              <w:rPr>
                <w:noProof/>
                <w:webHidden/>
                <w:color w:val="auto"/>
                <w:sz w:val="24"/>
                <w:szCs w:val="24"/>
              </w:rPr>
              <w:t>1</w:t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E1F6E7D" w14:textId="67B92D09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1" w:history="1">
            <w:r w:rsidR="00AF0958" w:rsidRPr="00AF0958">
              <w:rPr>
                <w:rStyle w:val="Hiperligao"/>
                <w:noProof/>
                <w:color w:val="auto"/>
                <w:sz w:val="24"/>
                <w:szCs w:val="24"/>
              </w:rPr>
              <w:t>Endereço do repositório Git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_Toc135677071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177769">
              <w:rPr>
                <w:noProof/>
                <w:webHidden/>
                <w:color w:val="auto"/>
                <w:sz w:val="24"/>
                <w:szCs w:val="24"/>
              </w:rPr>
              <w:t>1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6DE9BE3" w14:textId="7D978330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2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Descrição geral do projeto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_Toc135677072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177769">
              <w:rPr>
                <w:noProof/>
                <w:webHidden/>
                <w:color w:val="auto"/>
                <w:sz w:val="24"/>
                <w:szCs w:val="24"/>
              </w:rPr>
              <w:t>1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50F0B36" w14:textId="345E5445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3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Funcionamento esquemático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_Toc135677073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177769">
              <w:rPr>
                <w:noProof/>
                <w:webHidden/>
                <w:color w:val="auto"/>
                <w:sz w:val="24"/>
                <w:szCs w:val="24"/>
              </w:rPr>
              <w:t>2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D2DF5D9" w14:textId="5C90B3ED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4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Divisão de responsabilidades pelos componentes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_Toc135677074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177769">
              <w:rPr>
                <w:noProof/>
                <w:webHidden/>
                <w:color w:val="auto"/>
                <w:sz w:val="24"/>
                <w:szCs w:val="24"/>
              </w:rPr>
              <w:t>5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73D80DE" w14:textId="4611EF84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5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Recursos a eventos para acoplamento fraco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_Toc135677075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177769">
              <w:rPr>
                <w:noProof/>
                <w:webHidden/>
                <w:color w:val="auto"/>
                <w:sz w:val="24"/>
                <w:szCs w:val="24"/>
              </w:rPr>
              <w:t>5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D858204" w14:textId="3AA51F91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6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Emprego de exceções respeitando o estilo MVC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_Toc135677076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177769">
              <w:rPr>
                <w:noProof/>
                <w:webHidden/>
                <w:color w:val="auto"/>
                <w:sz w:val="24"/>
                <w:szCs w:val="24"/>
              </w:rPr>
              <w:t>9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5D9A439" w14:textId="37B3B29E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7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Uso de interfaces para independência entre componentes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_Toc135677077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177769">
              <w:rPr>
                <w:noProof/>
                <w:webHidden/>
                <w:color w:val="auto"/>
                <w:sz w:val="24"/>
                <w:szCs w:val="24"/>
              </w:rPr>
              <w:t>11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97E1791" w14:textId="43FC2AC0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8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Reflexão final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_Toc135677078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177769">
              <w:rPr>
                <w:noProof/>
                <w:webHidden/>
                <w:color w:val="auto"/>
                <w:sz w:val="24"/>
                <w:szCs w:val="24"/>
              </w:rPr>
              <w:t>11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55AEF11" w14:textId="3F295440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9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Bibliografia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_Toc135677079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177769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0B53B29C" w14:textId="233FAC12" w:rsidR="002A61B4" w:rsidRPr="00F73B46" w:rsidRDefault="00AF0958" w:rsidP="00FB1EE3">
          <w:pPr>
            <w:sectPr w:rsidR="002A61B4" w:rsidRPr="00F73B46" w:rsidSect="002A61B4">
              <w:pgSz w:w="11906" w:h="16838"/>
              <w:pgMar w:top="1417" w:right="1701" w:bottom="1417" w:left="1701" w:header="708" w:footer="708" w:gutter="0"/>
              <w:pgNumType w:start="1"/>
              <w:cols w:space="708"/>
              <w:titlePg/>
              <w:docGrid w:linePitch="360"/>
            </w:sectPr>
          </w:pPr>
          <w:r w:rsidRPr="00AF0958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2FBE3B05" w14:textId="77777777" w:rsidR="00900621" w:rsidRDefault="00900621" w:rsidP="006E2077">
      <w:pPr>
        <w:rPr>
          <w:rFonts w:ascii="Gill Sans MT" w:eastAsia="Constantia" w:hAnsi="Gill Sans MT" w:cs="Times New Roman"/>
          <w:b/>
          <w:bCs/>
          <w:kern w:val="0"/>
          <w:sz w:val="24"/>
          <w:szCs w:val="24"/>
          <w14:ligatures w14:val="none"/>
        </w:rPr>
      </w:pPr>
    </w:p>
    <w:p w14:paraId="62B5B4DF" w14:textId="6C71124A" w:rsidR="00900621" w:rsidRDefault="00900621" w:rsidP="00AF0958">
      <w:pPr>
        <w:pStyle w:val="Ttulo1"/>
        <w:rPr>
          <w:rFonts w:eastAsia="Constantia"/>
        </w:rPr>
      </w:pPr>
      <w:bookmarkStart w:id="0" w:name="_Toc135677070"/>
      <w:r w:rsidRPr="000B710E">
        <w:rPr>
          <w:rFonts w:eastAsia="Constantia"/>
        </w:rPr>
        <w:t>Introdução</w:t>
      </w:r>
      <w:bookmarkEnd w:id="0"/>
    </w:p>
    <w:p w14:paraId="2AC3AC93" w14:textId="77777777" w:rsidR="008C25B3" w:rsidRPr="008C25B3" w:rsidRDefault="008C25B3" w:rsidP="008C25B3"/>
    <w:p w14:paraId="6977EAB8" w14:textId="42F1E9C7" w:rsidR="00A349B6" w:rsidRDefault="00A349B6" w:rsidP="009C32A5">
      <w:pPr>
        <w:spacing w:line="360" w:lineRule="auto"/>
        <w:jc w:val="both"/>
        <w:rPr>
          <w:sz w:val="24"/>
          <w:szCs w:val="24"/>
        </w:rPr>
      </w:pPr>
      <w:r w:rsidRPr="00A349B6">
        <w:rPr>
          <w:sz w:val="24"/>
          <w:szCs w:val="24"/>
        </w:rPr>
        <w:t>Na Unidade Curricular de Laboratório de Desenvolvimento de Software foi proposto a cada grupo o desenvolvimento de um projeto</w:t>
      </w:r>
      <w:r w:rsidR="00FF2A10">
        <w:rPr>
          <w:sz w:val="24"/>
          <w:szCs w:val="24"/>
        </w:rPr>
        <w:t xml:space="preserve"> </w:t>
      </w:r>
      <w:r w:rsidRPr="00A349B6">
        <w:rPr>
          <w:sz w:val="24"/>
          <w:szCs w:val="24"/>
        </w:rPr>
        <w:t>em linguagem C#</w:t>
      </w:r>
      <w:r w:rsidR="00FF2A10">
        <w:rPr>
          <w:sz w:val="24"/>
          <w:szCs w:val="24"/>
        </w:rPr>
        <w:t>,</w:t>
      </w:r>
      <w:r w:rsidRPr="00A349B6">
        <w:rPr>
          <w:sz w:val="24"/>
          <w:szCs w:val="24"/>
        </w:rPr>
        <w:t xml:space="preserve"> e que fizesse uso de uma API, entre as sugeridas pelo Professor. Ao longo do projeto foi-nos solicitada a aplicação de boas práticas de engenharia do Software, à medida que diferentes orientações nos foram apresentadas no fórum da UC. O nosso grupo, C#1, propôs-se a desenvolver </w:t>
      </w:r>
      <w:r w:rsidRPr="00A349B6">
        <w:rPr>
          <w:rFonts w:cstheme="minorHAnsi"/>
          <w:sz w:val="24"/>
          <w:szCs w:val="24"/>
          <w:lang w:val="pt-BR"/>
        </w:rPr>
        <w:t>uma a</w:t>
      </w:r>
      <w:r w:rsidRPr="004B02F9">
        <w:rPr>
          <w:rFonts w:cstheme="minorHAnsi"/>
          <w:sz w:val="24"/>
          <w:szCs w:val="24"/>
          <w:lang w:val="pt-BR"/>
        </w:rPr>
        <w:t>plicação de análise e edição de imagens com recurso à framework Aforge.NET</w:t>
      </w:r>
      <w:r w:rsidRPr="00A349B6">
        <w:rPr>
          <w:rFonts w:cstheme="minorHAnsi"/>
          <w:sz w:val="24"/>
          <w:szCs w:val="24"/>
        </w:rPr>
        <w:t xml:space="preserve">, </w:t>
      </w:r>
      <w:r w:rsidRPr="00A349B6">
        <w:rPr>
          <w:sz w:val="24"/>
          <w:szCs w:val="24"/>
        </w:rPr>
        <w:t xml:space="preserve">em que foram implementadas </w:t>
      </w:r>
      <w:r>
        <w:rPr>
          <w:sz w:val="24"/>
          <w:szCs w:val="24"/>
        </w:rPr>
        <w:t>as seguintes</w:t>
      </w:r>
      <w:r w:rsidRPr="00A349B6">
        <w:rPr>
          <w:sz w:val="24"/>
          <w:szCs w:val="24"/>
        </w:rPr>
        <w:t xml:space="preserve"> funcionalidades</w:t>
      </w:r>
      <w:r>
        <w:rPr>
          <w:sz w:val="24"/>
          <w:szCs w:val="24"/>
        </w:rPr>
        <w:t>:</w:t>
      </w:r>
    </w:p>
    <w:p w14:paraId="7DED63BB" w14:textId="133CF5AD" w:rsidR="00A349B6" w:rsidRDefault="00E113EC" w:rsidP="001F158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Get-stats</w:t>
      </w:r>
      <w:proofErr w:type="spellEnd"/>
      <w:r>
        <w:rPr>
          <w:rFonts w:cstheme="minorHAnsi"/>
          <w:sz w:val="24"/>
          <w:szCs w:val="24"/>
        </w:rPr>
        <w:t>” para tirar as estatísticas de cor;</w:t>
      </w:r>
    </w:p>
    <w:p w14:paraId="1ABE5D67" w14:textId="369DA8A4" w:rsidR="00E113EC" w:rsidRPr="00A349B6" w:rsidRDefault="00E113EC" w:rsidP="001F158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Blur</w:t>
      </w:r>
      <w:proofErr w:type="spellEnd"/>
      <w:r>
        <w:rPr>
          <w:rFonts w:cstheme="minorHAnsi"/>
          <w:sz w:val="24"/>
          <w:szCs w:val="24"/>
        </w:rPr>
        <w:t>” para tornar a imagem turva.</w:t>
      </w:r>
    </w:p>
    <w:p w14:paraId="185B0A0B" w14:textId="77777777" w:rsidR="00420532" w:rsidRPr="00A349B6" w:rsidRDefault="00420532" w:rsidP="00AF0958">
      <w:pPr>
        <w:pStyle w:val="Ttulo1"/>
        <w:rPr>
          <w:rFonts w:eastAsia="Constantia"/>
        </w:rPr>
      </w:pPr>
    </w:p>
    <w:p w14:paraId="5E31A35F" w14:textId="3A413856" w:rsidR="000B710E" w:rsidRDefault="000B710E" w:rsidP="00AF0958">
      <w:pPr>
        <w:pStyle w:val="Ttulo1"/>
      </w:pPr>
      <w:bookmarkStart w:id="1" w:name="_Toc135677071"/>
      <w:r w:rsidRPr="00AF0958">
        <w:t xml:space="preserve">Endereço do repositório </w:t>
      </w:r>
      <w:proofErr w:type="spellStart"/>
      <w:r w:rsidRPr="00AF0958">
        <w:t>Git</w:t>
      </w:r>
      <w:bookmarkEnd w:id="1"/>
      <w:proofErr w:type="spellEnd"/>
    </w:p>
    <w:p w14:paraId="58565FFB" w14:textId="77777777" w:rsidR="00EB48DC" w:rsidRPr="00EB48DC" w:rsidRDefault="00EB48DC" w:rsidP="00EB48DC"/>
    <w:p w14:paraId="1FD0B554" w14:textId="1773149E" w:rsidR="000B710E" w:rsidRDefault="008655DE" w:rsidP="009C32A5">
      <w:pPr>
        <w:tabs>
          <w:tab w:val="right" w:leader="dot" w:pos="8296"/>
        </w:tabs>
        <w:spacing w:before="120" w:after="0" w:line="360" w:lineRule="auto"/>
        <w:jc w:val="both"/>
        <w:rPr>
          <w:sz w:val="24"/>
          <w:szCs w:val="24"/>
        </w:rPr>
      </w:pPr>
      <w:r w:rsidRPr="008655DE">
        <w:rPr>
          <w:sz w:val="24"/>
          <w:szCs w:val="24"/>
        </w:rPr>
        <w:t xml:space="preserve">Este relatório apresenta o projeto da aplicação demonstradora da API, desenvolvida por </w:t>
      </w:r>
      <w:r>
        <w:rPr>
          <w:sz w:val="24"/>
          <w:szCs w:val="24"/>
        </w:rPr>
        <w:t>pela</w:t>
      </w:r>
      <w:r w:rsidRPr="008655DE">
        <w:rPr>
          <w:sz w:val="24"/>
          <w:szCs w:val="24"/>
        </w:rPr>
        <w:t xml:space="preserve"> equipa </w:t>
      </w:r>
      <w:r>
        <w:rPr>
          <w:i/>
          <w:iCs/>
          <w:sz w:val="24"/>
          <w:szCs w:val="24"/>
        </w:rPr>
        <w:t>C#1</w:t>
      </w:r>
      <w:r w:rsidRPr="008655DE">
        <w:rPr>
          <w:sz w:val="24"/>
          <w:szCs w:val="24"/>
        </w:rPr>
        <w:t>, composta pelos funcionários Isabel</w:t>
      </w:r>
      <w:r w:rsidR="002019E7">
        <w:rPr>
          <w:sz w:val="24"/>
          <w:szCs w:val="24"/>
        </w:rPr>
        <w:t xml:space="preserve"> Carreiro</w:t>
      </w:r>
      <w:r w:rsidRPr="008655DE">
        <w:rPr>
          <w:sz w:val="24"/>
          <w:szCs w:val="24"/>
        </w:rPr>
        <w:t>,</w:t>
      </w:r>
      <w:r w:rsidR="004E54CE">
        <w:rPr>
          <w:sz w:val="24"/>
          <w:szCs w:val="24"/>
        </w:rPr>
        <w:t xml:space="preserve"> </w:t>
      </w:r>
      <w:r w:rsidRPr="008655DE">
        <w:rPr>
          <w:sz w:val="24"/>
          <w:szCs w:val="24"/>
        </w:rPr>
        <w:t>Luís</w:t>
      </w:r>
      <w:r w:rsidR="002019E7">
        <w:rPr>
          <w:sz w:val="24"/>
          <w:szCs w:val="24"/>
        </w:rPr>
        <w:t xml:space="preserve"> Santos</w:t>
      </w:r>
      <w:r w:rsidRPr="008655DE">
        <w:rPr>
          <w:sz w:val="24"/>
          <w:szCs w:val="24"/>
        </w:rPr>
        <w:t xml:space="preserve"> e Vítor</w:t>
      </w:r>
      <w:r w:rsidR="002019E7">
        <w:rPr>
          <w:sz w:val="24"/>
          <w:szCs w:val="24"/>
        </w:rPr>
        <w:t xml:space="preserve"> Carvalho</w:t>
      </w:r>
      <w:r w:rsidRPr="008655DE">
        <w:rPr>
          <w:sz w:val="24"/>
          <w:szCs w:val="24"/>
        </w:rPr>
        <w:t xml:space="preserve">, no âmbito da empresa </w:t>
      </w:r>
      <w:proofErr w:type="spellStart"/>
      <w:r w:rsidRPr="008655DE">
        <w:rPr>
          <w:sz w:val="24"/>
          <w:szCs w:val="24"/>
        </w:rPr>
        <w:t>SimProgramming</w:t>
      </w:r>
      <w:proofErr w:type="spellEnd"/>
      <w:r w:rsidRPr="008655DE">
        <w:rPr>
          <w:sz w:val="24"/>
          <w:szCs w:val="24"/>
        </w:rPr>
        <w:t xml:space="preserve">. O projeto está disponível no repositório </w:t>
      </w:r>
      <w:proofErr w:type="spellStart"/>
      <w:r w:rsidRPr="008655DE">
        <w:rPr>
          <w:sz w:val="24"/>
          <w:szCs w:val="24"/>
        </w:rPr>
        <w:t>git</w:t>
      </w:r>
      <w:proofErr w:type="spellEnd"/>
      <w:r w:rsidRPr="008655DE">
        <w:rPr>
          <w:sz w:val="24"/>
          <w:szCs w:val="24"/>
        </w:rPr>
        <w:t xml:space="preserve"> GitHub, no seguinte endereço:</w:t>
      </w:r>
    </w:p>
    <w:p w14:paraId="41850671" w14:textId="31C9ED81" w:rsidR="00187B7E" w:rsidRPr="00C35B43" w:rsidRDefault="00000000" w:rsidP="008655DE">
      <w:pPr>
        <w:tabs>
          <w:tab w:val="right" w:leader="dot" w:pos="8296"/>
        </w:tabs>
        <w:spacing w:before="120" w:after="0" w:line="360" w:lineRule="auto"/>
        <w:jc w:val="both"/>
        <w:rPr>
          <w:b/>
          <w:bCs/>
          <w:sz w:val="24"/>
          <w:szCs w:val="24"/>
        </w:rPr>
      </w:pPr>
      <w:hyperlink r:id="rId12" w:history="1">
        <w:r w:rsidR="00C35B43" w:rsidRPr="00C35B43">
          <w:rPr>
            <w:rStyle w:val="Hiperligao"/>
            <w:b/>
            <w:bCs/>
            <w:sz w:val="24"/>
            <w:szCs w:val="24"/>
          </w:rPr>
          <w:t>https://github.com/lightningspirit/LDS2023</w:t>
        </w:r>
      </w:hyperlink>
    </w:p>
    <w:p w14:paraId="57EB63EB" w14:textId="77777777" w:rsidR="00C35B43" w:rsidRPr="008655DE" w:rsidRDefault="00C35B43" w:rsidP="008655DE">
      <w:pPr>
        <w:tabs>
          <w:tab w:val="right" w:leader="dot" w:pos="8296"/>
        </w:tabs>
        <w:spacing w:before="120"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</w:p>
    <w:p w14:paraId="31555E49" w14:textId="731B0D10" w:rsidR="000B710E" w:rsidRDefault="000B710E" w:rsidP="00AF0958">
      <w:pPr>
        <w:pStyle w:val="Ttulo1"/>
        <w:rPr>
          <w:rFonts w:eastAsia="Constantia"/>
          <w:noProof/>
        </w:rPr>
      </w:pPr>
      <w:bookmarkStart w:id="2" w:name="_Toc135677072"/>
      <w:r w:rsidRPr="000B710E">
        <w:rPr>
          <w:rFonts w:eastAsia="Constantia"/>
          <w:noProof/>
        </w:rPr>
        <w:t>Descrição geral do projeto</w:t>
      </w:r>
      <w:bookmarkEnd w:id="2"/>
    </w:p>
    <w:p w14:paraId="79F815BF" w14:textId="77777777" w:rsidR="00EB48DC" w:rsidRPr="00EB48DC" w:rsidRDefault="00EB48DC" w:rsidP="00EB48DC"/>
    <w:p w14:paraId="2F9A003F" w14:textId="04BF0222" w:rsidR="00B06EF1" w:rsidRDefault="00B06EF1" w:rsidP="00341186">
      <w:pPr>
        <w:tabs>
          <w:tab w:val="right" w:leader="dot" w:pos="8296"/>
        </w:tabs>
        <w:spacing w:after="0" w:line="360" w:lineRule="auto"/>
        <w:jc w:val="both"/>
        <w:rPr>
          <w:sz w:val="24"/>
          <w:szCs w:val="24"/>
        </w:rPr>
      </w:pPr>
      <w:r w:rsidRPr="00B06EF1">
        <w:rPr>
          <w:sz w:val="24"/>
          <w:szCs w:val="24"/>
        </w:rPr>
        <w:t>Para implementar este projeto, procurámos aplicar princípios de engenharia de software que nos foram apresentados ao longo do semestre no fórum desta Unidade Curricular.</w:t>
      </w:r>
    </w:p>
    <w:p w14:paraId="7CFA3AFC" w14:textId="4B9DE100" w:rsidR="00B06EF1" w:rsidRDefault="00420532" w:rsidP="00341186">
      <w:pPr>
        <w:tabs>
          <w:tab w:val="right" w:leader="dot" w:pos="8296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nossa equipa usou a API AForge.NET, principalmente na parte de processamento de imagem, com o objetivo de criar uma ferramenta de estatísticas das cores presentes e efetuar pequenas alterações nas imagens.</w:t>
      </w:r>
    </w:p>
    <w:p w14:paraId="0A395ED5" w14:textId="58024C89" w:rsidR="00420532" w:rsidRDefault="00420532" w:rsidP="00341186">
      <w:pPr>
        <w:tabs>
          <w:tab w:val="right" w:leader="dot" w:pos="8296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 interface da aplicação será em linha de comandos que terá como input o comando que se pretende (i.e., “</w:t>
      </w:r>
      <w:proofErr w:type="spellStart"/>
      <w:r>
        <w:rPr>
          <w:sz w:val="24"/>
          <w:szCs w:val="24"/>
        </w:rPr>
        <w:t>get-stats</w:t>
      </w:r>
      <w:proofErr w:type="spellEnd"/>
      <w:r>
        <w:rPr>
          <w:sz w:val="24"/>
          <w:szCs w:val="24"/>
        </w:rPr>
        <w:t>” para tirar estatísticas de cor ou “</w:t>
      </w:r>
      <w:proofErr w:type="spellStart"/>
      <w:r>
        <w:rPr>
          <w:sz w:val="24"/>
          <w:szCs w:val="24"/>
        </w:rPr>
        <w:t>blur</w:t>
      </w:r>
      <w:proofErr w:type="spellEnd"/>
      <w:r>
        <w:rPr>
          <w:sz w:val="24"/>
          <w:szCs w:val="24"/>
        </w:rPr>
        <w:t>” para tornar a imagem turva) e o caminho para a imagem. O output gerado será dependente do comando: textual ou uma nova imagem com as alterações processadas.</w:t>
      </w:r>
    </w:p>
    <w:p w14:paraId="6C2F28D9" w14:textId="47B8F543" w:rsidR="00420532" w:rsidRDefault="00420532" w:rsidP="00341186">
      <w:pPr>
        <w:tabs>
          <w:tab w:val="right" w:leader="dot" w:pos="8296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Esta ferramenta tem como potencial mercado a integração com aplicações existentes de transformação de imagens (exemplo: geração de gradientes para </w:t>
      </w:r>
      <w:proofErr w:type="spellStart"/>
      <w:r>
        <w:rPr>
          <w:sz w:val="24"/>
          <w:szCs w:val="24"/>
        </w:rPr>
        <w:t>lazy-load</w:t>
      </w:r>
      <w:proofErr w:type="spellEnd"/>
      <w:r>
        <w:rPr>
          <w:sz w:val="24"/>
          <w:szCs w:val="24"/>
        </w:rPr>
        <w:t xml:space="preserve"> através da análise de estatística) e empresas de multimédia que necessitem de uma ferramenta deste género durante o seu processo de trabalho.</w:t>
      </w:r>
    </w:p>
    <w:p w14:paraId="47F60C89" w14:textId="77777777" w:rsidR="00B06EF1" w:rsidRDefault="00B06EF1" w:rsidP="00B06EF1">
      <w:pPr>
        <w:tabs>
          <w:tab w:val="right" w:leader="dot" w:pos="8296"/>
        </w:tabs>
        <w:spacing w:before="120"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</w:p>
    <w:p w14:paraId="330EEA24" w14:textId="6FD10623" w:rsidR="000B710E" w:rsidRDefault="000B710E" w:rsidP="00AF0958">
      <w:pPr>
        <w:pStyle w:val="Ttulo1"/>
        <w:rPr>
          <w:rFonts w:eastAsia="Constantia"/>
          <w:noProof/>
        </w:rPr>
      </w:pPr>
      <w:bookmarkStart w:id="3" w:name="_Toc135677073"/>
      <w:r w:rsidRPr="000B710E">
        <w:rPr>
          <w:rFonts w:eastAsia="Constantia"/>
          <w:noProof/>
        </w:rPr>
        <w:t>Funcionamento esquemático</w:t>
      </w:r>
      <w:bookmarkEnd w:id="3"/>
    </w:p>
    <w:p w14:paraId="3C67FB23" w14:textId="77777777" w:rsidR="00EB48DC" w:rsidRDefault="00EB48DC" w:rsidP="00EB48DC"/>
    <w:p w14:paraId="06C57353" w14:textId="74B030C9" w:rsidR="004C206E" w:rsidRPr="00151129" w:rsidRDefault="00151129" w:rsidP="00151129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kern w:val="0"/>
          <w:sz w:val="24"/>
          <w:szCs w:val="24"/>
        </w:rPr>
      </w:pPr>
      <w:r w:rsidRPr="00151129">
        <w:rPr>
          <w:rFonts w:cstheme="minorHAnsi"/>
          <w:kern w:val="0"/>
          <w:sz w:val="24"/>
          <w:szCs w:val="24"/>
        </w:rPr>
        <w:t xml:space="preserve">Para o desenvolvimento desta aplicação, optámos pela variante MVC proposta por </w:t>
      </w:r>
      <w:proofErr w:type="spellStart"/>
      <w:r w:rsidRPr="00151129">
        <w:rPr>
          <w:rFonts w:cstheme="minorHAnsi"/>
          <w:kern w:val="0"/>
          <w:sz w:val="24"/>
          <w:szCs w:val="24"/>
        </w:rPr>
        <w:t>Krasner</w:t>
      </w:r>
      <w:proofErr w:type="spellEnd"/>
      <w:r w:rsidRPr="00151129">
        <w:rPr>
          <w:rFonts w:cstheme="minorHAnsi"/>
          <w:kern w:val="0"/>
          <w:sz w:val="24"/>
          <w:szCs w:val="24"/>
        </w:rPr>
        <w:t xml:space="preserve"> &amp; Pope, que processa no </w:t>
      </w:r>
      <w:proofErr w:type="spellStart"/>
      <w:r w:rsidRPr="00151129">
        <w:rPr>
          <w:rFonts w:cstheme="minorHAnsi"/>
          <w:kern w:val="0"/>
          <w:sz w:val="24"/>
          <w:szCs w:val="24"/>
        </w:rPr>
        <w:t>Controller</w:t>
      </w:r>
      <w:proofErr w:type="spellEnd"/>
      <w:r w:rsidRPr="00151129">
        <w:rPr>
          <w:rFonts w:cstheme="minorHAnsi"/>
          <w:kern w:val="0"/>
          <w:sz w:val="24"/>
          <w:szCs w:val="24"/>
        </w:rPr>
        <w:t xml:space="preserve"> os </w:t>
      </w:r>
      <w:r w:rsidRPr="00151129">
        <w:rPr>
          <w:rFonts w:cstheme="minorHAnsi"/>
          <w:i/>
          <w:iCs/>
          <w:kern w:val="0"/>
          <w:sz w:val="24"/>
          <w:szCs w:val="24"/>
        </w:rPr>
        <w:t xml:space="preserve">inputs </w:t>
      </w:r>
      <w:r w:rsidRPr="00151129">
        <w:rPr>
          <w:rFonts w:cstheme="minorHAnsi"/>
          <w:kern w:val="0"/>
          <w:sz w:val="24"/>
          <w:szCs w:val="24"/>
        </w:rPr>
        <w:t xml:space="preserve">do utilizador e não prevê comunicação da </w:t>
      </w:r>
      <w:proofErr w:type="spellStart"/>
      <w:r w:rsidRPr="00151129">
        <w:rPr>
          <w:rFonts w:cstheme="minorHAnsi"/>
          <w:kern w:val="0"/>
          <w:sz w:val="24"/>
          <w:szCs w:val="24"/>
        </w:rPr>
        <w:t>View</w:t>
      </w:r>
      <w:proofErr w:type="spellEnd"/>
      <w:r w:rsidRPr="00151129">
        <w:rPr>
          <w:rFonts w:cstheme="minorHAnsi"/>
          <w:kern w:val="0"/>
          <w:sz w:val="24"/>
          <w:szCs w:val="24"/>
        </w:rPr>
        <w:t xml:space="preserve"> para o </w:t>
      </w:r>
      <w:proofErr w:type="spellStart"/>
      <w:r w:rsidRPr="00151129">
        <w:rPr>
          <w:rFonts w:cstheme="minorHAnsi"/>
          <w:kern w:val="0"/>
          <w:sz w:val="24"/>
          <w:szCs w:val="24"/>
        </w:rPr>
        <w:t>Controller</w:t>
      </w:r>
      <w:proofErr w:type="spellEnd"/>
      <w:r w:rsidRPr="00151129">
        <w:rPr>
          <w:rFonts w:cstheme="minorHAnsi"/>
          <w:kern w:val="0"/>
          <w:sz w:val="24"/>
          <w:szCs w:val="24"/>
        </w:rPr>
        <w:t>.</w:t>
      </w:r>
      <w:r w:rsidR="00221AC0">
        <w:rPr>
          <w:rFonts w:cstheme="minorHAnsi"/>
          <w:kern w:val="0"/>
          <w:sz w:val="24"/>
          <w:szCs w:val="24"/>
        </w:rPr>
        <w:t xml:space="preserve"> </w:t>
      </w:r>
      <w:r w:rsidR="004C206E" w:rsidRPr="00151129">
        <w:rPr>
          <w:rFonts w:cstheme="minorHAnsi"/>
          <w:sz w:val="24"/>
          <w:szCs w:val="24"/>
        </w:rPr>
        <w:t>O Diagrama seguinte mostra as</w:t>
      </w:r>
      <w:r w:rsidRPr="00151129">
        <w:rPr>
          <w:rFonts w:cstheme="minorHAnsi"/>
          <w:sz w:val="24"/>
          <w:szCs w:val="24"/>
        </w:rPr>
        <w:t xml:space="preserve"> </w:t>
      </w:r>
      <w:r w:rsidR="004C206E" w:rsidRPr="00151129">
        <w:rPr>
          <w:rFonts w:cstheme="minorHAnsi"/>
          <w:sz w:val="24"/>
          <w:szCs w:val="24"/>
        </w:rPr>
        <w:t>responsabilidades de cada componente e as mensagens trocadas entre eles.</w:t>
      </w:r>
    </w:p>
    <w:p w14:paraId="63A89F84" w14:textId="63FCE286" w:rsidR="00B82C4F" w:rsidRPr="00151129" w:rsidRDefault="00B82C4F" w:rsidP="0015112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 w:themeColor="text1"/>
        </w:rPr>
      </w:pPr>
      <w:r w:rsidRPr="00151129">
        <w:rPr>
          <w:rFonts w:asciiTheme="minorHAnsi" w:hAnsiTheme="minorHAnsi" w:cstheme="minorHAnsi"/>
        </w:rPr>
        <w:t xml:space="preserve">Mensagens no estilo arquitetónico MVC por </w:t>
      </w:r>
      <w:proofErr w:type="spellStart"/>
      <w:r w:rsidRPr="00151129">
        <w:rPr>
          <w:rFonts w:asciiTheme="minorHAnsi" w:hAnsiTheme="minorHAnsi" w:cstheme="minorHAnsi"/>
        </w:rPr>
        <w:t>Krasner</w:t>
      </w:r>
      <w:proofErr w:type="spellEnd"/>
      <w:r w:rsidRPr="00151129">
        <w:rPr>
          <w:rFonts w:asciiTheme="minorHAnsi" w:hAnsiTheme="minorHAnsi" w:cstheme="minorHAnsi"/>
        </w:rPr>
        <w:t xml:space="preserve"> &amp; Pope:</w:t>
      </w:r>
    </w:p>
    <w:p w14:paraId="14F376CE" w14:textId="3742CD35" w:rsidR="004C206E" w:rsidRDefault="004C206E" w:rsidP="004C206E">
      <w:pPr>
        <w:tabs>
          <w:tab w:val="right" w:leader="dot" w:pos="8296"/>
        </w:tabs>
        <w:spacing w:before="120" w:after="0" w:line="264" w:lineRule="auto"/>
        <w:jc w:val="center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  <w:r w:rsidRPr="004C206E"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  <w:drawing>
          <wp:inline distT="0" distB="0" distL="0" distR="0" wp14:anchorId="18C74645" wp14:editId="23D95EC5">
            <wp:extent cx="5400040" cy="2776220"/>
            <wp:effectExtent l="0" t="0" r="0" b="5080"/>
            <wp:docPr id="2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78E7AFF-B4BF-6AC1-E57D-A2C4EB3A89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378E7AFF-B4BF-6AC1-E57D-A2C4EB3A89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22A4" w14:textId="77777777" w:rsidR="000C302A" w:rsidRDefault="000C302A" w:rsidP="004C206E">
      <w:pPr>
        <w:tabs>
          <w:tab w:val="right" w:leader="dot" w:pos="8296"/>
        </w:tabs>
        <w:spacing w:before="120" w:after="0" w:line="264" w:lineRule="auto"/>
        <w:jc w:val="center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7B6B99F4" w14:textId="77777777" w:rsidR="000C302A" w:rsidRPr="00036084" w:rsidRDefault="000C302A" w:rsidP="000C302A">
      <w:pPr>
        <w:spacing w:after="0" w:line="360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036084">
        <w:rPr>
          <w:rFonts w:cstheme="minorHAnsi"/>
          <w:color w:val="000000" w:themeColor="text1"/>
          <w:sz w:val="24"/>
          <w:szCs w:val="24"/>
        </w:rPr>
        <w:t xml:space="preserve">Inicialmente, modelamos a nossa aplicação com a variante MVC proposta por </w:t>
      </w:r>
      <w:proofErr w:type="spellStart"/>
      <w:r w:rsidRPr="00036084">
        <w:rPr>
          <w:rFonts w:cstheme="minorHAnsi"/>
          <w:color w:val="000000" w:themeColor="text1"/>
          <w:sz w:val="24"/>
          <w:szCs w:val="24"/>
        </w:rPr>
        <w:t>Krasner</w:t>
      </w:r>
      <w:proofErr w:type="spellEnd"/>
      <w:r w:rsidRPr="00036084">
        <w:rPr>
          <w:rFonts w:cstheme="minorHAnsi"/>
          <w:color w:val="000000" w:themeColor="text1"/>
          <w:sz w:val="24"/>
          <w:szCs w:val="24"/>
        </w:rPr>
        <w:t xml:space="preserve"> &amp; Pope. No entanto, antes de fazermos um novo diagrama de sequência que seguisse a variante </w:t>
      </w:r>
      <w:proofErr w:type="spellStart"/>
      <w:r w:rsidRPr="00036084">
        <w:rPr>
          <w:rFonts w:cstheme="minorHAnsi"/>
          <w:color w:val="000000" w:themeColor="text1"/>
          <w:sz w:val="24"/>
          <w:szCs w:val="24"/>
        </w:rPr>
        <w:t>Curry</w:t>
      </w:r>
      <w:proofErr w:type="spellEnd"/>
      <w:r w:rsidRPr="00036084">
        <w:rPr>
          <w:rFonts w:cstheme="minorHAnsi"/>
          <w:color w:val="000000" w:themeColor="text1"/>
          <w:sz w:val="24"/>
          <w:szCs w:val="24"/>
        </w:rPr>
        <w:t xml:space="preserve"> &amp; </w:t>
      </w:r>
      <w:proofErr w:type="spellStart"/>
      <w:r w:rsidRPr="00036084">
        <w:rPr>
          <w:rFonts w:cstheme="minorHAnsi"/>
          <w:color w:val="000000" w:themeColor="text1"/>
          <w:sz w:val="24"/>
          <w:szCs w:val="24"/>
        </w:rPr>
        <w:t>Grace</w:t>
      </w:r>
      <w:proofErr w:type="spellEnd"/>
      <w:r w:rsidRPr="00036084">
        <w:rPr>
          <w:rFonts w:cstheme="minorHAnsi"/>
          <w:color w:val="000000" w:themeColor="text1"/>
          <w:sz w:val="24"/>
          <w:szCs w:val="24"/>
        </w:rPr>
        <w:t>, a</w:t>
      </w:r>
      <w:r>
        <w:rPr>
          <w:rFonts w:cstheme="minorHAnsi"/>
          <w:color w:val="000000" w:themeColor="text1"/>
          <w:sz w:val="24"/>
          <w:szCs w:val="24"/>
        </w:rPr>
        <w:t>t</w:t>
      </w:r>
      <w:r w:rsidRPr="00036084">
        <w:rPr>
          <w:rFonts w:cstheme="minorHAnsi"/>
          <w:color w:val="000000" w:themeColor="text1"/>
          <w:sz w:val="24"/>
          <w:szCs w:val="24"/>
        </w:rPr>
        <w:t xml:space="preserve">ualizámos o diagrama de sequência anterior pois, após termos </w:t>
      </w:r>
      <w:r w:rsidRPr="00036084">
        <w:rPr>
          <w:rFonts w:cstheme="minorHAnsi"/>
          <w:color w:val="000000" w:themeColor="text1"/>
          <w:sz w:val="24"/>
          <w:szCs w:val="24"/>
        </w:rPr>
        <w:lastRenderedPageBreak/>
        <w:t>feito uma implementação inicial do código, dete</w:t>
      </w:r>
      <w:r>
        <w:rPr>
          <w:rFonts w:cstheme="minorHAnsi"/>
          <w:color w:val="000000" w:themeColor="text1"/>
          <w:sz w:val="24"/>
          <w:szCs w:val="24"/>
        </w:rPr>
        <w:t>t</w:t>
      </w:r>
      <w:r w:rsidRPr="00036084">
        <w:rPr>
          <w:rFonts w:cstheme="minorHAnsi"/>
          <w:color w:val="000000" w:themeColor="text1"/>
          <w:sz w:val="24"/>
          <w:szCs w:val="24"/>
        </w:rPr>
        <w:t>ámos alguns problemas com a versão inicial do diagrama, nomeadamente:</w:t>
      </w:r>
    </w:p>
    <w:p w14:paraId="69FE3174" w14:textId="77777777" w:rsidR="000C302A" w:rsidRPr="00036084" w:rsidRDefault="000C302A" w:rsidP="000C302A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 w:themeColor="text1"/>
        </w:rPr>
      </w:pPr>
      <w:r w:rsidRPr="00036084">
        <w:rPr>
          <w:rFonts w:asciiTheme="minorHAnsi" w:hAnsiTheme="minorHAnsi" w:cstheme="minorHAnsi"/>
          <w:color w:val="000000" w:themeColor="text1"/>
        </w:rPr>
        <w:t>Numa situação de erro, o programa não deve terminar abruptamente. Deve ser dada oportunidade ao utilizador para corrigir o erro, quando possível. Nesse sentido, não fazia sentido manter os códigos Exit 1, 2 e 3</w:t>
      </w:r>
      <w:r>
        <w:rPr>
          <w:rFonts w:asciiTheme="minorHAnsi" w:hAnsiTheme="minorHAnsi" w:cstheme="minorHAnsi"/>
          <w:color w:val="000000" w:themeColor="text1"/>
        </w:rPr>
        <w:t>;</w:t>
      </w:r>
    </w:p>
    <w:p w14:paraId="57BC2D3E" w14:textId="77777777" w:rsidR="000C302A" w:rsidRDefault="000C302A" w:rsidP="000C302A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 w:themeColor="text1"/>
        </w:rPr>
      </w:pPr>
      <w:r w:rsidRPr="00036084">
        <w:rPr>
          <w:rFonts w:asciiTheme="minorHAnsi" w:hAnsiTheme="minorHAnsi" w:cstheme="minorHAnsi"/>
          <w:color w:val="000000" w:themeColor="text1"/>
        </w:rPr>
        <w:t xml:space="preserve">Não faz sentido haver um construtor de </w:t>
      </w:r>
      <w:proofErr w:type="spellStart"/>
      <w:r w:rsidRPr="00036084">
        <w:rPr>
          <w:rFonts w:asciiTheme="minorHAnsi" w:hAnsiTheme="minorHAnsi" w:cstheme="minorHAnsi"/>
          <w:color w:val="000000" w:themeColor="text1"/>
        </w:rPr>
        <w:t>Controller</w:t>
      </w:r>
      <w:proofErr w:type="spellEnd"/>
      <w:r w:rsidRPr="00036084">
        <w:rPr>
          <w:rFonts w:asciiTheme="minorHAnsi" w:hAnsiTheme="minorHAnsi" w:cstheme="minorHAnsi"/>
          <w:color w:val="000000" w:themeColor="text1"/>
        </w:rPr>
        <w:t xml:space="preserve"> a receber o comando como parâmetro visto que antes do utilizador inserir o comando, já teve de haver uma instanciação do </w:t>
      </w:r>
      <w:proofErr w:type="spellStart"/>
      <w:r w:rsidRPr="00036084">
        <w:rPr>
          <w:rFonts w:asciiTheme="minorHAnsi" w:hAnsiTheme="minorHAnsi" w:cstheme="minorHAnsi"/>
          <w:color w:val="000000" w:themeColor="text1"/>
        </w:rPr>
        <w:t>Controller</w:t>
      </w:r>
      <w:proofErr w:type="spellEnd"/>
      <w:r w:rsidRPr="00036084">
        <w:rPr>
          <w:rFonts w:asciiTheme="minorHAnsi" w:hAnsiTheme="minorHAnsi" w:cstheme="minorHAnsi"/>
          <w:color w:val="000000" w:themeColor="text1"/>
        </w:rPr>
        <w:t xml:space="preserve"> para que as instruções do programa sejam impressas</w:t>
      </w:r>
      <w:r>
        <w:rPr>
          <w:rFonts w:asciiTheme="minorHAnsi" w:hAnsiTheme="minorHAnsi" w:cstheme="minorHAnsi"/>
          <w:color w:val="000000" w:themeColor="text1"/>
        </w:rPr>
        <w:t xml:space="preserve">; </w:t>
      </w:r>
    </w:p>
    <w:p w14:paraId="69209842" w14:textId="77777777" w:rsidR="000C302A" w:rsidRDefault="000C302A" w:rsidP="000C302A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 w:themeColor="text1"/>
        </w:rPr>
      </w:pPr>
      <w:r w:rsidRPr="00CB261F">
        <w:rPr>
          <w:rFonts w:asciiTheme="minorHAnsi" w:hAnsiTheme="minorHAnsi" w:cstheme="minorHAnsi"/>
          <w:color w:val="000000" w:themeColor="text1"/>
        </w:rPr>
        <w:t xml:space="preserve">Não faz sentido a existência da função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FornecerResultados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. 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Controller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irá chamar a função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ExecutarComando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que irá aplicar a operação desejada sobre a imagem cujo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path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foi também indicado. Da forma como tínhamos feito inicialmente, esses resultados teriam de ficar guardados algures no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Model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para que posteriormente quando 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Controller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chamasse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FornecerResultados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estes fossem retornados</w:t>
      </w:r>
      <w:r>
        <w:rPr>
          <w:rFonts w:asciiTheme="minorHAnsi" w:hAnsiTheme="minorHAnsi" w:cstheme="minorHAnsi"/>
          <w:color w:val="000000" w:themeColor="text1"/>
        </w:rPr>
        <w:t xml:space="preserve">. Na nova versão, a função </w:t>
      </w:r>
      <w:proofErr w:type="spellStart"/>
      <w:r>
        <w:rPr>
          <w:rFonts w:asciiTheme="minorHAnsi" w:hAnsiTheme="minorHAnsi" w:cstheme="minorHAnsi"/>
          <w:color w:val="000000" w:themeColor="text1"/>
        </w:rPr>
        <w:t>ExecutarComando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executa a ação sobre a imagem e, se a operação for bem-sucedida, a </w:t>
      </w:r>
      <w:proofErr w:type="spellStart"/>
      <w:r>
        <w:rPr>
          <w:rFonts w:asciiTheme="minorHAnsi" w:hAnsiTheme="minorHAnsi" w:cstheme="minorHAnsi"/>
          <w:color w:val="000000" w:themeColor="text1"/>
        </w:rPr>
        <w:t>View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apresenta de imediato os resultados.</w:t>
      </w:r>
    </w:p>
    <w:p w14:paraId="5E263928" w14:textId="77777777" w:rsidR="000C302A" w:rsidRDefault="000C302A" w:rsidP="004C206E">
      <w:pPr>
        <w:tabs>
          <w:tab w:val="right" w:leader="dot" w:pos="8296"/>
        </w:tabs>
        <w:spacing w:before="120" w:after="0" w:line="264" w:lineRule="auto"/>
        <w:jc w:val="center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495B6147" w14:textId="323DAFA4" w:rsidR="00414C9B" w:rsidRPr="00414C9B" w:rsidRDefault="00414C9B" w:rsidP="00414C9B">
      <w:pPr>
        <w:tabs>
          <w:tab w:val="right" w:leader="dot" w:pos="8296"/>
        </w:tabs>
        <w:spacing w:before="120"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  <w:r>
        <w:rPr>
          <w:sz w:val="24"/>
          <w:szCs w:val="24"/>
        </w:rPr>
        <w:t>D</w:t>
      </w:r>
      <w:r w:rsidRPr="00414C9B">
        <w:rPr>
          <w:sz w:val="24"/>
          <w:szCs w:val="24"/>
        </w:rPr>
        <w:t>esenhamos o Diagrama de Sequência entre as componentes usando este estilo arquitetónico, que se encontra a seguir:</w:t>
      </w:r>
    </w:p>
    <w:p w14:paraId="1B4A1CC4" w14:textId="053E4E6B" w:rsidR="00B06EF1" w:rsidRPr="000B710E" w:rsidRDefault="00B06EF1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2530FB9" wp14:editId="5A2CBE0E">
            <wp:simplePos x="0" y="0"/>
            <wp:positionH relativeFrom="column">
              <wp:posOffset>755015</wp:posOffset>
            </wp:positionH>
            <wp:positionV relativeFrom="paragraph">
              <wp:posOffset>461</wp:posOffset>
            </wp:positionV>
            <wp:extent cx="4197350" cy="9365789"/>
            <wp:effectExtent l="0" t="0" r="0" b="6985"/>
            <wp:wrapTight wrapText="bothSides">
              <wp:wrapPolygon edited="0">
                <wp:start x="0" y="0"/>
                <wp:lineTo x="0" y="21572"/>
                <wp:lineTo x="21469" y="21572"/>
                <wp:lineTo x="21469" y="0"/>
                <wp:lineTo x="0" y="0"/>
              </wp:wrapPolygon>
            </wp:wrapTight>
            <wp:docPr id="930376304" name="Imagem 2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76304" name="Imagem 2" descr="Uma imagem com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505" cy="937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935D4" w14:textId="40E55923" w:rsidR="000B710E" w:rsidRDefault="000B710E" w:rsidP="00AF0958">
      <w:pPr>
        <w:pStyle w:val="Ttulo1"/>
        <w:rPr>
          <w:rFonts w:eastAsia="Constantia"/>
          <w:noProof/>
        </w:rPr>
      </w:pPr>
      <w:bookmarkStart w:id="4" w:name="_Toc135677074"/>
      <w:r w:rsidRPr="000B710E">
        <w:rPr>
          <w:rFonts w:eastAsia="Constantia"/>
          <w:noProof/>
        </w:rPr>
        <w:lastRenderedPageBreak/>
        <w:t>Divisão de responsabilidades pelos componentes</w:t>
      </w:r>
      <w:bookmarkEnd w:id="4"/>
    </w:p>
    <w:p w14:paraId="23F358C8" w14:textId="77777777" w:rsidR="0017134A" w:rsidRPr="0017134A" w:rsidRDefault="0017134A" w:rsidP="0017134A"/>
    <w:p w14:paraId="0B0834F4" w14:textId="671AD018" w:rsidR="0017134A" w:rsidRDefault="0017134A" w:rsidP="0017134A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kern w:val="0"/>
          <w:sz w:val="24"/>
          <w:szCs w:val="24"/>
        </w:rPr>
      </w:pPr>
      <w:r>
        <w:rPr>
          <w:rFonts w:ascii="Calibri" w:hAnsi="Calibri" w:cs="Calibri"/>
          <w:kern w:val="0"/>
          <w:sz w:val="24"/>
          <w:szCs w:val="24"/>
        </w:rPr>
        <w:t>Para o desenvolvimento da nossa aplicação, uma das etapas foi a divisão das</w:t>
      </w:r>
      <w:r>
        <w:rPr>
          <w:rFonts w:ascii="Calibri" w:hAnsi="Calibri" w:cs="Calibri"/>
          <w:kern w:val="0"/>
          <w:sz w:val="24"/>
          <w:szCs w:val="24"/>
        </w:rPr>
        <w:t xml:space="preserve"> </w:t>
      </w:r>
      <w:r>
        <w:rPr>
          <w:rFonts w:ascii="Calibri" w:hAnsi="Calibri" w:cs="Calibri"/>
          <w:kern w:val="0"/>
          <w:sz w:val="24"/>
          <w:szCs w:val="24"/>
        </w:rPr>
        <w:t>responsabilidades pelos componentes do estilo arquitetónico MVC, segundo a variante que</w:t>
      </w:r>
      <w:r>
        <w:rPr>
          <w:rFonts w:ascii="Calibri" w:hAnsi="Calibri" w:cs="Calibri"/>
          <w:kern w:val="0"/>
          <w:sz w:val="24"/>
          <w:szCs w:val="24"/>
        </w:rPr>
        <w:t xml:space="preserve"> </w:t>
      </w:r>
      <w:r>
        <w:rPr>
          <w:rFonts w:ascii="Calibri" w:hAnsi="Calibri" w:cs="Calibri"/>
          <w:kern w:val="0"/>
          <w:sz w:val="24"/>
          <w:szCs w:val="24"/>
        </w:rPr>
        <w:t xml:space="preserve">escolhemos: </w:t>
      </w:r>
      <w:proofErr w:type="spellStart"/>
      <w:r>
        <w:rPr>
          <w:rFonts w:ascii="Calibri" w:hAnsi="Calibri" w:cs="Calibri"/>
          <w:kern w:val="0"/>
          <w:sz w:val="24"/>
          <w:szCs w:val="24"/>
        </w:rPr>
        <w:t>Krasner</w:t>
      </w:r>
      <w:proofErr w:type="spellEnd"/>
      <w:r>
        <w:rPr>
          <w:rFonts w:ascii="Calibri" w:hAnsi="Calibri" w:cs="Calibri"/>
          <w:kern w:val="0"/>
          <w:sz w:val="24"/>
          <w:szCs w:val="24"/>
        </w:rPr>
        <w:t xml:space="preserve"> &amp; Pope</w:t>
      </w:r>
      <w:r>
        <w:rPr>
          <w:rFonts w:ascii="Calibri" w:hAnsi="Calibri" w:cs="Calibri"/>
          <w:kern w:val="0"/>
          <w:sz w:val="24"/>
          <w:szCs w:val="24"/>
        </w:rPr>
        <w:t>.</w:t>
      </w:r>
    </w:p>
    <w:p w14:paraId="29E028AE" w14:textId="77777777" w:rsidR="0017134A" w:rsidRDefault="0017134A" w:rsidP="0017134A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kern w:val="0"/>
          <w:sz w:val="24"/>
          <w:szCs w:val="24"/>
        </w:rPr>
      </w:pPr>
    </w:p>
    <w:p w14:paraId="5214E911" w14:textId="745FDD22" w:rsidR="0017134A" w:rsidRPr="0017134A" w:rsidRDefault="0017134A" w:rsidP="0017134A">
      <w:pPr>
        <w:autoSpaceDE w:val="0"/>
        <w:autoSpaceDN w:val="0"/>
        <w:adjustRightInd w:val="0"/>
        <w:spacing w:after="0" w:line="360" w:lineRule="auto"/>
        <w:jc w:val="center"/>
        <w:rPr>
          <w:rFonts w:ascii="Calibri" w:hAnsi="Calibri" w:cs="Calibri"/>
          <w:kern w:val="0"/>
          <w:sz w:val="24"/>
          <w:szCs w:val="24"/>
        </w:rPr>
      </w:pPr>
      <w:r>
        <w:rPr>
          <w:rFonts w:ascii="Calibri" w:hAnsi="Calibri" w:cs="Calibri"/>
          <w:noProof/>
          <w:kern w:val="0"/>
          <w:sz w:val="24"/>
          <w:szCs w:val="24"/>
        </w:rPr>
        <w:drawing>
          <wp:inline distT="0" distB="0" distL="0" distR="0" wp14:anchorId="28BBA015" wp14:editId="15262B82">
            <wp:extent cx="5397500" cy="2533650"/>
            <wp:effectExtent l="0" t="0" r="0" b="0"/>
            <wp:docPr id="3902070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C097" w14:textId="77777777" w:rsidR="00AB7CB9" w:rsidRDefault="00AB7CB9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53D2DC2F" w14:textId="195CA662" w:rsidR="000B710E" w:rsidRDefault="000B710E" w:rsidP="00AF0958">
      <w:pPr>
        <w:pStyle w:val="Ttulo1"/>
        <w:rPr>
          <w:rFonts w:eastAsia="Constantia"/>
          <w:noProof/>
        </w:rPr>
      </w:pPr>
      <w:bookmarkStart w:id="5" w:name="_Toc135677075"/>
      <w:r w:rsidRPr="000B710E">
        <w:rPr>
          <w:rFonts w:eastAsia="Constantia"/>
          <w:noProof/>
        </w:rPr>
        <w:t>Recursos a eventos para acoplamento fraco</w:t>
      </w:r>
      <w:bookmarkEnd w:id="5"/>
    </w:p>
    <w:p w14:paraId="35007B83" w14:textId="77777777" w:rsidR="005138E9" w:rsidRDefault="005138E9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2FD25A1C" w14:textId="745F2C3E" w:rsidR="00AB7CB9" w:rsidRPr="005138E9" w:rsidRDefault="005138E9" w:rsidP="005138E9">
      <w:pPr>
        <w:tabs>
          <w:tab w:val="right" w:leader="dot" w:pos="8296"/>
        </w:tabs>
        <w:spacing w:before="120"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  <w:r w:rsidRPr="005138E9">
        <w:rPr>
          <w:rFonts w:eastAsia="Constantia" w:cstheme="minorHAnsi"/>
          <w:noProof/>
          <w:kern w:val="0"/>
          <w:sz w:val="24"/>
          <w:szCs w:val="24"/>
          <w14:ligatures w14:val="none"/>
        </w:rPr>
        <w:t>Na implementação preliminar da aplicação, identificaram-se os seguintes pontos de acoplamento entre os componentes:</w:t>
      </w:r>
    </w:p>
    <w:p w14:paraId="1472B511" w14:textId="7FAA958D" w:rsidR="00AB7CB9" w:rsidRPr="00AB7CB9" w:rsidRDefault="00AB7CB9" w:rsidP="00AB7CB9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No </w:t>
      </w:r>
      <w:proofErr w:type="spellStart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</w:t>
      </w:r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ontroller</w:t>
      </w:r>
      <w:proofErr w:type="spellEnd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0F99053A" w14:textId="77777777" w:rsidR="00AB7CB9" w:rsidRPr="00AB7CB9" w:rsidRDefault="00AB7CB9" w:rsidP="00324917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proofErr w:type="gram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view.ApresentarInstrucoes</w:t>
      </w:r>
      <w:proofErr w:type="spellEnd"/>
      <w:proofErr w:type="gram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();</w:t>
      </w:r>
    </w:p>
    <w:p w14:paraId="7C6A3073" w14:textId="77777777" w:rsidR="00AB7CB9" w:rsidRPr="00AB7CB9" w:rsidRDefault="00AB7CB9" w:rsidP="00324917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proofErr w:type="gram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view.ImprimirPromptInserirInput</w:t>
      </w:r>
      <w:proofErr w:type="spellEnd"/>
      <w:proofErr w:type="gram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("");</w:t>
      </w:r>
    </w:p>
    <w:p w14:paraId="10D19654" w14:textId="77777777" w:rsidR="00AB7CB9" w:rsidRPr="00AB7CB9" w:rsidRDefault="00AB7CB9" w:rsidP="00324917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proofErr w:type="gram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view.ImprimirMensagemDespedida</w:t>
      </w:r>
      <w:proofErr w:type="spellEnd"/>
      <w:proofErr w:type="gram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();</w:t>
      </w:r>
    </w:p>
    <w:p w14:paraId="5380D361" w14:textId="77777777" w:rsidR="00AB7CB9" w:rsidRPr="00AB7CB9" w:rsidRDefault="00AB7CB9" w:rsidP="00324917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proofErr w:type="gram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view.ImprimirMensagemErro</w:t>
      </w:r>
      <w:proofErr w:type="spellEnd"/>
      <w:proofErr w:type="gram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excp.Message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);</w:t>
      </w:r>
    </w:p>
    <w:p w14:paraId="103A194A" w14:textId="77777777" w:rsidR="00AB7CB9" w:rsidRPr="00AB7CB9" w:rsidRDefault="00AB7CB9" w:rsidP="00324917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proofErr w:type="gram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model.ValidarComando</w:t>
      </w:r>
      <w:proofErr w:type="spellEnd"/>
      <w:proofErr w:type="gram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(comando,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ref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cmd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,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ref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path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);</w:t>
      </w:r>
    </w:p>
    <w:p w14:paraId="1FE8F8B0" w14:textId="42B19590" w:rsidR="00AB7CB9" w:rsidRPr="00AB7CB9" w:rsidRDefault="00AB7CB9" w:rsidP="00324917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proofErr w:type="gram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model.ExecutarComando</w:t>
      </w:r>
      <w:proofErr w:type="spellEnd"/>
      <w:proofErr w:type="gram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cmd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,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path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)</w:t>
      </w:r>
      <w:r w:rsidR="00324917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.</w:t>
      </w:r>
    </w:p>
    <w:p w14:paraId="47993262" w14:textId="77777777" w:rsidR="00AB7CB9" w:rsidRPr="00AB7CB9" w:rsidRDefault="00AB7CB9" w:rsidP="00AB7CB9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Na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5B2EA727" w14:textId="350D0BB7" w:rsidR="00AB7CB9" w:rsidRPr="00AB7CB9" w:rsidRDefault="00AB7CB9" w:rsidP="00AB7CB9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lastRenderedPageBreak/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proofErr w:type="gram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model.ListarComandos</w:t>
      </w:r>
      <w:proofErr w:type="spellEnd"/>
      <w:proofErr w:type="gram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()</w:t>
      </w:r>
      <w:r w:rsidR="00324917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.</w:t>
      </w:r>
    </w:p>
    <w:p w14:paraId="27CF5CEF" w14:textId="77777777" w:rsidR="00AB7CB9" w:rsidRPr="00AB7CB9" w:rsidRDefault="00AB7CB9" w:rsidP="00AB7CB9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No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592D0787" w14:textId="6CB2780B" w:rsidR="00AB7CB9" w:rsidRPr="00AB7CB9" w:rsidRDefault="00AB7CB9" w:rsidP="00AB7CB9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proofErr w:type="gram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view.ApresentarResultados</w:t>
      </w:r>
      <w:proofErr w:type="spellEnd"/>
      <w:proofErr w:type="gram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()</w:t>
      </w:r>
      <w:r w:rsidR="00324917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.</w:t>
      </w:r>
    </w:p>
    <w:p w14:paraId="79DB1FB7" w14:textId="77777777" w:rsidR="00986641" w:rsidRDefault="00986641" w:rsidP="00AB7CB9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3D0AF81" w14:textId="556F999C" w:rsidR="00AB7CB9" w:rsidRDefault="00986641" w:rsidP="00AB7CB9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A equipa decidiu implementar comunicação por eventos nos pontos de acoplamento </w:t>
      </w:r>
      <w:proofErr w:type="spellStart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View-Model</w:t>
      </w:r>
      <w:proofErr w:type="spellEnd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(</w:t>
      </w:r>
      <w:proofErr w:type="spellStart"/>
      <w:proofErr w:type="gramStart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model.ListarComando</w:t>
      </w:r>
      <w:proofErr w:type="spellEnd"/>
      <w:proofErr w:type="gramEnd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()) e </w:t>
      </w:r>
      <w:proofErr w:type="spellStart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Model-View</w:t>
      </w:r>
      <w:proofErr w:type="spellEnd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(</w:t>
      </w:r>
      <w:proofErr w:type="spellStart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view.ApresentarResultados</w:t>
      </w:r>
      <w:proofErr w:type="spellEnd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()). </w:t>
      </w:r>
    </w:p>
    <w:p w14:paraId="1A141A48" w14:textId="77777777" w:rsidR="00AB7CB9" w:rsidRDefault="00AB7CB9" w:rsidP="00AB7CB9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30760D3B" w14:textId="77777777" w:rsidR="001E01F6" w:rsidRDefault="00AB7CB9" w:rsidP="00AB7CB9">
      <w:pPr>
        <w:shd w:val="clear" w:color="auto" w:fill="FFFFFF"/>
        <w:spacing w:after="0" w:line="36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A subscrição dos eventos é feita no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0EF2AEDA" w14:textId="77777777" w:rsidR="001E01F6" w:rsidRDefault="001E01F6" w:rsidP="00AB7CB9">
      <w:pPr>
        <w:shd w:val="clear" w:color="auto" w:fill="FFFFFF"/>
        <w:spacing w:after="0" w:line="36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5B10DC5" w14:textId="47F32856" w:rsidR="00AB7CB9" w:rsidRPr="00DC6942" w:rsidRDefault="001E01F6" w:rsidP="00DC6942">
      <w:pPr>
        <w:shd w:val="clear" w:color="auto" w:fill="FFFFFF"/>
        <w:spacing w:after="0" w:line="36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noProof/>
          <w:color w:val="1D2125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221EF95A" wp14:editId="6724B603">
            <wp:extent cx="5993075" cy="1454150"/>
            <wp:effectExtent l="0" t="0" r="8255" b="0"/>
            <wp:docPr id="968665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777" cy="145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br/>
      </w:r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br/>
      </w:r>
      <w:r w:rsidR="00AB7CB9"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Exemplo 1</w:t>
      </w:r>
      <w:r w:rsidR="00356ECE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- </w:t>
      </w:r>
      <w:r w:rsid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A</w:t>
      </w:r>
      <w:r w:rsidR="00AB7CB9"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coplamento </w:t>
      </w:r>
      <w:proofErr w:type="spellStart"/>
      <w:r w:rsidR="00AB7CB9"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View-Model</w:t>
      </w:r>
      <w:proofErr w:type="spellEnd"/>
      <w:r w:rsidR="00AB7CB9"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, a </w:t>
      </w:r>
      <w:proofErr w:type="spellStart"/>
      <w:r w:rsidR="00AB7CB9"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="00AB7CB9"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tem o método </w:t>
      </w:r>
      <w:proofErr w:type="spellStart"/>
      <w:proofErr w:type="gramStart"/>
      <w:r w:rsidR="00AB7CB9"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ApresentarInstrucoes</w:t>
      </w:r>
      <w:proofErr w:type="spellEnd"/>
      <w:r w:rsidR="00AB7CB9"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gramEnd"/>
      <w:r w:rsidR="00AB7CB9"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)</w:t>
      </w:r>
      <w:r w:rsid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r w:rsidR="00AB7CB9"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que chama o método </w:t>
      </w:r>
      <w:proofErr w:type="spellStart"/>
      <w:r w:rsidR="00AB7CB9"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ListarComando</w:t>
      </w:r>
      <w:proofErr w:type="spellEnd"/>
      <w:r w:rsidR="00AB7CB9"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() do </w:t>
      </w:r>
      <w:proofErr w:type="spellStart"/>
      <w:r w:rsidR="00AB7CB9"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="00356ECE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338DB298" w14:textId="77777777" w:rsidR="00AB7CB9" w:rsidRDefault="00AB7CB9" w:rsidP="00AB7CB9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3EB7CD78" w14:textId="2C5258A0" w:rsidR="00825A2A" w:rsidRPr="00825A2A" w:rsidRDefault="00AB7CB9" w:rsidP="00825A2A">
      <w:pPr>
        <w:pStyle w:val="PargrafodaLista"/>
        <w:numPr>
          <w:ilvl w:val="0"/>
          <w:numId w:val="12"/>
        </w:num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  <w:r w:rsidRPr="00825A2A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Código inicial com comunicação por invocação de métodos</w:t>
      </w:r>
      <w:r w:rsidR="00825A2A" w:rsidRPr="00825A2A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2B955628" w14:textId="77777777" w:rsidR="00825A2A" w:rsidRDefault="00825A2A" w:rsidP="00825A2A">
      <w:p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21C1C98F" w14:textId="2DBEF87E" w:rsidR="00825A2A" w:rsidRDefault="00825A2A" w:rsidP="00825A2A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b/>
          <w:bCs/>
          <w:noProof/>
          <w:color w:val="1D2125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7B5D41AE" wp14:editId="27258B17">
            <wp:extent cx="3454400" cy="1511807"/>
            <wp:effectExtent l="0" t="0" r="0" b="0"/>
            <wp:docPr id="11324224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773" cy="152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0887F" w14:textId="77777777" w:rsidR="00F37300" w:rsidRPr="00825A2A" w:rsidRDefault="00F37300" w:rsidP="00825A2A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1D354B19" w14:textId="631486F6" w:rsidR="00F37300" w:rsidRPr="00E10EC2" w:rsidRDefault="00AB7CB9" w:rsidP="00825A2A">
      <w:pPr>
        <w:pStyle w:val="PargrafodaLista"/>
        <w:numPr>
          <w:ilvl w:val="0"/>
          <w:numId w:val="12"/>
        </w:num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  <w:r w:rsidRPr="00825A2A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Código após implementação da comunicação por eventos:</w:t>
      </w:r>
    </w:p>
    <w:p w14:paraId="70EB6A76" w14:textId="5EFC8426" w:rsidR="00E10EC2" w:rsidRPr="00F37300" w:rsidRDefault="00E10EC2" w:rsidP="00E10EC2">
      <w:pPr>
        <w:pStyle w:val="PargrafodaLista"/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406CE7EA" w14:textId="6655B8C3" w:rsidR="00F37300" w:rsidRPr="00305470" w:rsidRDefault="00F37300" w:rsidP="00E10EC2">
      <w:pPr>
        <w:pStyle w:val="PargrafodaLista"/>
        <w:shd w:val="clear" w:color="auto" w:fill="FFFFFF"/>
        <w:spacing w:after="0" w:line="36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noProof/>
          <w:color w:val="1D2125"/>
          <w:kern w:val="0"/>
          <w:sz w:val="24"/>
          <w:szCs w:val="24"/>
          <w:lang w:eastAsia="pt-PT"/>
          <w14:ligatures w14:val="none"/>
        </w:rPr>
        <w:lastRenderedPageBreak/>
        <w:drawing>
          <wp:anchor distT="0" distB="0" distL="114300" distR="114300" simplePos="0" relativeHeight="251661312" behindDoc="1" locked="0" layoutInCell="1" allowOverlap="1" wp14:anchorId="3C410A97" wp14:editId="65E491F9">
            <wp:simplePos x="0" y="0"/>
            <wp:positionH relativeFrom="column">
              <wp:posOffset>-113030</wp:posOffset>
            </wp:positionH>
            <wp:positionV relativeFrom="paragraph">
              <wp:posOffset>1905</wp:posOffset>
            </wp:positionV>
            <wp:extent cx="5850890" cy="2946400"/>
            <wp:effectExtent l="0" t="0" r="0" b="6350"/>
            <wp:wrapTight wrapText="bothSides">
              <wp:wrapPolygon edited="0">
                <wp:start x="0" y="0"/>
                <wp:lineTo x="0" y="21507"/>
                <wp:lineTo x="21520" y="21507"/>
                <wp:lineTo x="21520" y="0"/>
                <wp:lineTo x="0" y="0"/>
              </wp:wrapPolygon>
            </wp:wrapTight>
            <wp:docPr id="49796099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F81F20" w14:textId="7985B1EF" w:rsidR="00FD0B5F" w:rsidRPr="00F37300" w:rsidRDefault="00AB7CB9" w:rsidP="00F37300">
      <w:p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Exemplo 2</w:t>
      </w:r>
      <w:r w:rsidR="00356ECE"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- </w:t>
      </w:r>
      <w:r w:rsidR="00FD0B5F"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A</w:t>
      </w:r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coplamento </w:t>
      </w:r>
      <w:proofErr w:type="spellStart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Model-View</w:t>
      </w:r>
      <w:proofErr w:type="spell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, o </w:t>
      </w:r>
      <w:proofErr w:type="spellStart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tem o método</w:t>
      </w:r>
      <w:r w:rsidR="00F37300"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proofErr w:type="gramStart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ExecutarComando</w:t>
      </w:r>
      <w:proofErr w:type="spell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gram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) que chama o método da </w:t>
      </w:r>
      <w:proofErr w:type="spellStart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ApresentarResultados</w:t>
      </w:r>
      <w:proofErr w:type="spell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()</w:t>
      </w:r>
      <w:r w:rsidR="00356ECE"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126BFD01" w14:textId="7CF26BEC" w:rsidR="00FD0B5F" w:rsidRDefault="00FD0B5F" w:rsidP="00AB7CB9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0A275B4B" w14:textId="17D4FA58" w:rsidR="00827218" w:rsidRDefault="00AB7CB9" w:rsidP="0082721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827218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Código inicial com comunicação por invocação de métodos</w:t>
      </w:r>
      <w:r w:rsidR="00827218" w:rsidRPr="00827218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603CB122" w14:textId="77777777" w:rsidR="00E10EC2" w:rsidRDefault="00E10EC2" w:rsidP="00E10EC2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9E854E3" w14:textId="5CFF9D1A" w:rsidR="00827218" w:rsidRDefault="00827218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773AB509" w14:textId="501AEB50" w:rsidR="00555692" w:rsidRDefault="0055569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08C4266" w14:textId="5AECBCD6" w:rsidR="00555692" w:rsidRDefault="0055569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12BF9D2" w14:textId="7E3CDA26" w:rsidR="00DC6942" w:rsidRDefault="00DC694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1B413B8" w14:textId="18668F9B" w:rsidR="00DC6942" w:rsidRDefault="00E10EC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noProof/>
          <w:color w:val="1D2125"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63360" behindDoc="1" locked="0" layoutInCell="1" allowOverlap="1" wp14:anchorId="3FC99794" wp14:editId="79967EFC">
            <wp:simplePos x="0" y="0"/>
            <wp:positionH relativeFrom="column">
              <wp:posOffset>640715</wp:posOffset>
            </wp:positionH>
            <wp:positionV relativeFrom="paragraph">
              <wp:posOffset>-588010</wp:posOffset>
            </wp:positionV>
            <wp:extent cx="4117975" cy="3522345"/>
            <wp:effectExtent l="0" t="0" r="0" b="1905"/>
            <wp:wrapTight wrapText="bothSides">
              <wp:wrapPolygon edited="0">
                <wp:start x="0" y="0"/>
                <wp:lineTo x="0" y="21495"/>
                <wp:lineTo x="21483" y="21495"/>
                <wp:lineTo x="21483" y="0"/>
                <wp:lineTo x="0" y="0"/>
              </wp:wrapPolygon>
            </wp:wrapTight>
            <wp:docPr id="41678845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7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C4369" w14:textId="77777777" w:rsidR="00827218" w:rsidRDefault="00827218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A887043" w14:textId="77777777" w:rsidR="00E10EC2" w:rsidRDefault="00E10EC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62DC7621" w14:textId="77777777" w:rsidR="00E10EC2" w:rsidRDefault="00E10EC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48852D3" w14:textId="77777777" w:rsidR="00E10EC2" w:rsidRDefault="00E10EC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70292CD0" w14:textId="77777777" w:rsidR="00E10EC2" w:rsidRDefault="00E10EC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03F74C8" w14:textId="77777777" w:rsidR="00E10EC2" w:rsidRDefault="00E10EC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3A254542" w14:textId="77777777" w:rsidR="00E10EC2" w:rsidRDefault="00E10EC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799CAEFD" w14:textId="77777777" w:rsidR="00E10EC2" w:rsidRDefault="00E10EC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6CF3E63" w14:textId="77777777" w:rsidR="00E10EC2" w:rsidRDefault="00E10EC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798C0B7" w14:textId="77777777" w:rsidR="00E10EC2" w:rsidRDefault="00E10EC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B2FDE9E" w14:textId="77777777" w:rsidR="00E10EC2" w:rsidRDefault="00E10EC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FECA7DE" w14:textId="77777777" w:rsidR="00E10EC2" w:rsidRDefault="00E10EC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30C29C5F" w14:textId="77777777" w:rsidR="00E10EC2" w:rsidRDefault="00E10EC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C511901" w14:textId="77777777" w:rsidR="00E10EC2" w:rsidRDefault="00E10EC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2D94008" w14:textId="77777777" w:rsidR="00E10EC2" w:rsidRDefault="00E10EC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1D16740" w14:textId="77777777" w:rsidR="00E10EC2" w:rsidRDefault="00E10EC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2B4F803" w14:textId="77777777" w:rsidR="00E10EC2" w:rsidRDefault="00E10EC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18E585A" w14:textId="52EDD88F" w:rsidR="00E10EC2" w:rsidRPr="00827218" w:rsidRDefault="00E10EC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7F16869E" w14:textId="77777777" w:rsidR="00E10EC2" w:rsidRDefault="00AB7CB9" w:rsidP="0082721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827218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Código após implementação da comunicação por eventos:</w:t>
      </w:r>
    </w:p>
    <w:p w14:paraId="286AD1CE" w14:textId="4F9438C2" w:rsidR="00E10EC2" w:rsidRDefault="00E10EC2" w:rsidP="00E10EC2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49BD7B27" w14:textId="22A129EC" w:rsidR="00E10EC2" w:rsidRDefault="00E10EC2" w:rsidP="00E10EC2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 wp14:anchorId="22E83D6D" wp14:editId="3386F598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6110605" cy="4292600"/>
            <wp:effectExtent l="0" t="0" r="4445" b="0"/>
            <wp:wrapTight wrapText="bothSides">
              <wp:wrapPolygon edited="0">
                <wp:start x="0" y="0"/>
                <wp:lineTo x="0" y="21472"/>
                <wp:lineTo x="21548" y="21472"/>
                <wp:lineTo x="21548" y="0"/>
                <wp:lineTo x="0" y="0"/>
              </wp:wrapPolygon>
            </wp:wrapTight>
            <wp:docPr id="68975958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CB9" w:rsidRPr="00E10EC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br/>
      </w:r>
      <w:r w:rsidR="00AB7CB9" w:rsidRPr="00E10EC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br/>
      </w:r>
    </w:p>
    <w:p w14:paraId="48DD989C" w14:textId="77777777" w:rsidR="00E10EC2" w:rsidRDefault="00E10EC2" w:rsidP="00DC6942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FA0F730" w14:textId="77777777" w:rsidR="00E10EC2" w:rsidRDefault="00E10EC2" w:rsidP="00DC6942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4F9B428E" w14:textId="1D17E277" w:rsidR="00AB7CB9" w:rsidRPr="00DC6942" w:rsidRDefault="00AB7CB9" w:rsidP="00DC6942">
      <w:pPr>
        <w:shd w:val="clear" w:color="auto" w:fill="FFFFFF"/>
        <w:spacing w:after="0" w:line="360" w:lineRule="auto"/>
        <w:ind w:left="360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Para além disso, o </w:t>
      </w:r>
      <w:proofErr w:type="spellStart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deixou de ter uma instância de </w:t>
      </w:r>
      <w:proofErr w:type="spellStart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como Atributo. Desta forma o seu construtor segue o protótipo </w:t>
      </w:r>
      <w:proofErr w:type="spellStart"/>
      <w:proofErr w:type="gramStart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gram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) em vez de </w:t>
      </w:r>
      <w:proofErr w:type="spellStart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spellStart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). </w:t>
      </w:r>
    </w:p>
    <w:p w14:paraId="6FA72D83" w14:textId="714D5560" w:rsidR="00931514" w:rsidRDefault="00931514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75E300E0" w14:textId="3E991775" w:rsidR="00931514" w:rsidRDefault="00931514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4E5A8A9" w14:textId="77777777" w:rsidR="00931514" w:rsidRDefault="00931514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C9AEAB1" w14:textId="77777777" w:rsidR="00931514" w:rsidRDefault="00931514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F315C69" w14:textId="77777777" w:rsidR="00931514" w:rsidRDefault="00931514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860E1AB" w14:textId="77777777" w:rsidR="005E0EF2" w:rsidRDefault="005E0EF2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76582F29" w14:textId="77777777" w:rsidR="005E0EF2" w:rsidRDefault="005E0EF2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71A1EDB" w14:textId="77777777" w:rsidR="005E0EF2" w:rsidRDefault="005E0EF2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336D9E27" w14:textId="77777777" w:rsidR="005E0EF2" w:rsidRPr="00EB48DC" w:rsidRDefault="005E0EF2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B55CC91" w14:textId="4D1B3D1F" w:rsidR="000B710E" w:rsidRDefault="000B710E" w:rsidP="00AF0958">
      <w:pPr>
        <w:pStyle w:val="Ttulo1"/>
        <w:rPr>
          <w:rFonts w:eastAsia="Constantia"/>
          <w:noProof/>
        </w:rPr>
      </w:pPr>
      <w:bookmarkStart w:id="6" w:name="_Toc135677076"/>
      <w:r w:rsidRPr="000B710E">
        <w:rPr>
          <w:rFonts w:eastAsia="Constantia"/>
          <w:noProof/>
        </w:rPr>
        <w:lastRenderedPageBreak/>
        <w:t>Emprego de exceções respeitando o estilo MVC</w:t>
      </w:r>
      <w:bookmarkEnd w:id="6"/>
      <w:r w:rsidRPr="000B710E">
        <w:rPr>
          <w:rFonts w:eastAsia="Constantia"/>
          <w:noProof/>
        </w:rPr>
        <w:t xml:space="preserve"> </w:t>
      </w:r>
    </w:p>
    <w:p w14:paraId="6C7E0C79" w14:textId="77777777" w:rsidR="00855251" w:rsidRDefault="00855251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40E4367B" w14:textId="630B0264" w:rsidR="0018621B" w:rsidRPr="00CB23A6" w:rsidRDefault="00855251" w:rsidP="00CB23A6">
      <w:pPr>
        <w:shd w:val="clear" w:color="auto" w:fill="FFFFFF"/>
        <w:spacing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855251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O diagrama inicial que a equipa tinha submetido no e</w:t>
      </w:r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-</w:t>
      </w:r>
      <w:r w:rsidRPr="00855251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fólio A já contemplava exceções. No tópico 3 </w:t>
      </w:r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a equipa</w:t>
      </w:r>
      <w:r w:rsidRPr="00855251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fez</w:t>
      </w:r>
      <w:r w:rsidRPr="00855251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algumas alterações neste sentido que vieram provar estar de acordo com o que foi pedido neste tópico, por exemplo, inicialmente tínhamos previsto que quando o utilizador inseria um comando inválido a execução do programa terminava de imediato, sem dar a oportunidade de corrigir. Tal como referido nos Diaporamas 5-6, uma boa gestão de erros deve dar a oportunidade ao utilizador de corrigir o input errado. </w:t>
      </w:r>
    </w:p>
    <w:p w14:paraId="11297247" w14:textId="0E0AEF38" w:rsidR="0018621B" w:rsidRPr="0018621B" w:rsidRDefault="0018621B" w:rsidP="0018621B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18621B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Definimos três tipo de exceções que podem ocorrer:</w:t>
      </w:r>
    </w:p>
    <w:p w14:paraId="7E11C7DC" w14:textId="7C767566" w:rsidR="0018621B" w:rsidRPr="0018621B" w:rsidRDefault="0018621B" w:rsidP="0018621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18621B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CommandNotValid</w:t>
      </w:r>
      <w:proofErr w:type="spellEnd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;</w:t>
      </w:r>
    </w:p>
    <w:p w14:paraId="0B2D3A5C" w14:textId="6782C3BC" w:rsidR="0018621B" w:rsidRPr="0018621B" w:rsidRDefault="0018621B" w:rsidP="0018621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18621B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InvalidPath</w:t>
      </w:r>
      <w:proofErr w:type="spellEnd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;</w:t>
      </w:r>
    </w:p>
    <w:p w14:paraId="6124A393" w14:textId="1E9C02E7" w:rsidR="0018621B" w:rsidRDefault="0018621B" w:rsidP="0018621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18621B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OperationError</w:t>
      </w:r>
      <w:proofErr w:type="spellEnd"/>
      <w:r w:rsidRPr="0018621B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- nesta última, visto que a exceção ocorreu devido a um erro interno ao sistema, não damos a oportunidade ao utilizador de voltar a inserir um novo comando</w:t>
      </w:r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.</w:t>
      </w:r>
    </w:p>
    <w:p w14:paraId="6229B3DA" w14:textId="77777777" w:rsidR="00216B30" w:rsidRDefault="00216B30" w:rsidP="00216B30">
      <w:pPr>
        <w:shd w:val="clear" w:color="auto" w:fill="FFFFFF"/>
        <w:spacing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216B30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Por exemplo, se analisarmos o fragmento do diagrama de código que modela o que ocorre quando o comando inserido não é válido: </w:t>
      </w:r>
    </w:p>
    <w:p w14:paraId="581D4116" w14:textId="3718A9EB" w:rsidR="00216B30" w:rsidRDefault="00216B30" w:rsidP="00216B30">
      <w:pPr>
        <w:shd w:val="clear" w:color="auto" w:fill="FFFFFF"/>
        <w:spacing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noProof/>
        </w:rPr>
        <w:drawing>
          <wp:inline distT="0" distB="0" distL="0" distR="0" wp14:anchorId="483B5D55" wp14:editId="2878723A">
            <wp:extent cx="5397500" cy="2171700"/>
            <wp:effectExtent l="0" t="0" r="0" b="0"/>
            <wp:docPr id="212936268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DF32" w14:textId="2E3DDD59" w:rsidR="00D059AB" w:rsidRPr="00931514" w:rsidRDefault="00216B30" w:rsidP="00931514">
      <w:pPr>
        <w:pStyle w:val="NormalWeb"/>
        <w:shd w:val="clear" w:color="auto" w:fill="FFFFFF"/>
        <w:spacing w:before="0" w:beforeAutospacing="0" w:line="360" w:lineRule="auto"/>
        <w:jc w:val="both"/>
        <w:rPr>
          <w:rFonts w:asciiTheme="minorHAnsi" w:hAnsiTheme="minorHAnsi" w:cstheme="minorHAnsi"/>
          <w:color w:val="1D2125"/>
        </w:rPr>
      </w:pPr>
      <w:r w:rsidRPr="00216B30">
        <w:rPr>
          <w:rFonts w:asciiTheme="minorHAnsi" w:hAnsiTheme="minorHAnsi" w:cstheme="minorHAnsi"/>
          <w:color w:val="1D2125"/>
        </w:rPr>
        <w:t xml:space="preserve">O utilizador insere um comando que o </w:t>
      </w:r>
      <w:proofErr w:type="spellStart"/>
      <w:r w:rsidRPr="00216B30">
        <w:rPr>
          <w:rFonts w:asciiTheme="minorHAnsi" w:hAnsiTheme="minorHAnsi" w:cstheme="minorHAnsi"/>
          <w:color w:val="1D2125"/>
        </w:rPr>
        <w:t>Controller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 passa ao método </w:t>
      </w:r>
      <w:proofErr w:type="spellStart"/>
      <w:proofErr w:type="gramStart"/>
      <w:r w:rsidRPr="00216B30">
        <w:rPr>
          <w:rFonts w:asciiTheme="minorHAnsi" w:hAnsiTheme="minorHAnsi" w:cstheme="minorHAnsi"/>
          <w:color w:val="1D2125"/>
        </w:rPr>
        <w:t>ValidarComando</w:t>
      </w:r>
      <w:proofErr w:type="spellEnd"/>
      <w:r w:rsidRPr="00216B30">
        <w:rPr>
          <w:rFonts w:asciiTheme="minorHAnsi" w:hAnsiTheme="minorHAnsi" w:cstheme="minorHAnsi"/>
          <w:color w:val="1D2125"/>
        </w:rPr>
        <w:t>(</w:t>
      </w:r>
      <w:proofErr w:type="gramEnd"/>
      <w:r w:rsidRPr="00216B30">
        <w:rPr>
          <w:rFonts w:asciiTheme="minorHAnsi" w:hAnsiTheme="minorHAnsi" w:cstheme="minorHAnsi"/>
          <w:color w:val="1D2125"/>
        </w:rPr>
        <w:t xml:space="preserve">) do </w:t>
      </w:r>
      <w:proofErr w:type="spellStart"/>
      <w:r w:rsidRPr="00216B30">
        <w:rPr>
          <w:rFonts w:asciiTheme="minorHAnsi" w:hAnsiTheme="minorHAnsi" w:cstheme="minorHAnsi"/>
          <w:color w:val="1D2125"/>
        </w:rPr>
        <w:t>Model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. Caso esse comando seja inválido, o </w:t>
      </w:r>
      <w:proofErr w:type="spellStart"/>
      <w:r w:rsidRPr="00216B30">
        <w:rPr>
          <w:rFonts w:asciiTheme="minorHAnsi" w:hAnsiTheme="minorHAnsi" w:cstheme="minorHAnsi"/>
          <w:color w:val="1D2125"/>
        </w:rPr>
        <w:t>Model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 lança uma exceção </w:t>
      </w:r>
      <w:proofErr w:type="spellStart"/>
      <w:r w:rsidRPr="00216B30">
        <w:rPr>
          <w:rFonts w:asciiTheme="minorHAnsi" w:hAnsiTheme="minorHAnsi" w:cstheme="minorHAnsi"/>
          <w:color w:val="1D2125"/>
        </w:rPr>
        <w:t>CommandNotValid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, que será lidada pelo </w:t>
      </w:r>
      <w:proofErr w:type="spellStart"/>
      <w:r w:rsidRPr="00216B30">
        <w:rPr>
          <w:rFonts w:asciiTheme="minorHAnsi" w:hAnsiTheme="minorHAnsi" w:cstheme="minorHAnsi"/>
          <w:color w:val="1D2125"/>
        </w:rPr>
        <w:t>Controller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. A forma como o </w:t>
      </w:r>
      <w:proofErr w:type="spellStart"/>
      <w:r w:rsidRPr="00216B30">
        <w:rPr>
          <w:rFonts w:asciiTheme="minorHAnsi" w:hAnsiTheme="minorHAnsi" w:cstheme="minorHAnsi"/>
          <w:color w:val="1D2125"/>
        </w:rPr>
        <w:t>Controller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 lida com </w:t>
      </w:r>
      <w:r w:rsidRPr="00216B30">
        <w:rPr>
          <w:rFonts w:asciiTheme="minorHAnsi" w:hAnsiTheme="minorHAnsi" w:cstheme="minorHAnsi"/>
          <w:color w:val="1D2125"/>
        </w:rPr>
        <w:lastRenderedPageBreak/>
        <w:t xml:space="preserve">isso é chamando um método da </w:t>
      </w:r>
      <w:proofErr w:type="spellStart"/>
      <w:r w:rsidRPr="00216B30">
        <w:rPr>
          <w:rFonts w:asciiTheme="minorHAnsi" w:hAnsiTheme="minorHAnsi" w:cstheme="minorHAnsi"/>
          <w:color w:val="1D2125"/>
        </w:rPr>
        <w:t>View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 que imprime uma mensagem a indicar a ocorrência de erro e solicita ao utilizador para voltar a tentar. </w:t>
      </w:r>
    </w:p>
    <w:p w14:paraId="0C1248CD" w14:textId="60243731" w:rsidR="00D059AB" w:rsidRDefault="00325A90" w:rsidP="00D059AB">
      <w:pPr>
        <w:pStyle w:val="NormalWeb"/>
        <w:shd w:val="clear" w:color="auto" w:fill="FFFFFF"/>
        <w:spacing w:before="0" w:beforeAutospacing="0"/>
        <w:rPr>
          <w:rFonts w:ascii="Calibri" w:hAnsi="Calibri" w:cs="Calibri"/>
          <w:color w:val="1D2125"/>
        </w:rPr>
      </w:pPr>
      <w:r>
        <w:rPr>
          <w:rFonts w:ascii="Calibri" w:hAnsi="Calibri" w:cs="Calibri"/>
          <w:color w:val="1D2125"/>
        </w:rPr>
        <w:t>Em relação à situação</w:t>
      </w:r>
      <w:r w:rsidR="00D059AB" w:rsidRPr="00D059AB">
        <w:rPr>
          <w:rFonts w:ascii="Calibri" w:hAnsi="Calibri" w:cs="Calibri"/>
          <w:color w:val="1D2125"/>
        </w:rPr>
        <w:t xml:space="preserve"> em que há um erro interno da aplicação:</w:t>
      </w:r>
    </w:p>
    <w:p w14:paraId="53DC947B" w14:textId="5039173D" w:rsidR="00D059AB" w:rsidRDefault="00D059AB" w:rsidP="00D059AB">
      <w:pPr>
        <w:pStyle w:val="NormalWeb"/>
        <w:shd w:val="clear" w:color="auto" w:fill="FFFFFF"/>
        <w:spacing w:before="0" w:beforeAutospacing="0"/>
        <w:rPr>
          <w:rFonts w:ascii="Calibri" w:hAnsi="Calibri" w:cs="Calibri"/>
          <w:color w:val="1D2125"/>
        </w:rPr>
      </w:pPr>
      <w:r>
        <w:rPr>
          <w:noProof/>
        </w:rPr>
        <w:drawing>
          <wp:inline distT="0" distB="0" distL="0" distR="0" wp14:anchorId="393D4FDC" wp14:editId="002D7674">
            <wp:extent cx="5391150" cy="2590800"/>
            <wp:effectExtent l="0" t="0" r="0" b="0"/>
            <wp:docPr id="140211199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9498" w14:textId="77777777" w:rsidR="00D059AB" w:rsidRPr="00D059AB" w:rsidRDefault="00D059AB" w:rsidP="00D059AB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0F013C26" w14:textId="3C485DD2" w:rsidR="00D059AB" w:rsidRPr="00D059AB" w:rsidRDefault="00D059AB" w:rsidP="00D059AB">
      <w:pPr>
        <w:spacing w:line="360" w:lineRule="auto"/>
        <w:jc w:val="both"/>
        <w:rPr>
          <w:rFonts w:cstheme="minorHAnsi"/>
          <w:color w:val="1D2125"/>
          <w:sz w:val="24"/>
          <w:szCs w:val="24"/>
          <w:shd w:val="clear" w:color="auto" w:fill="FFFFFF"/>
        </w:rPr>
      </w:pPr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O utilizador insere um comando válido, sendo que esse comando e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path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 para imagem validados são passados como argumento ao método </w:t>
      </w:r>
      <w:proofErr w:type="spellStart"/>
      <w:proofErr w:type="gram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ExecutarComando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(</w:t>
      </w:r>
      <w:proofErr w:type="gram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) do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Model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 pelo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Controller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. No entanto, durante a execução há um erro e 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Model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 lança uma exceção </w:t>
      </w:r>
      <w:proofErr w:type="spellStart"/>
      <w:proofErr w:type="gram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OperationError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(</w:t>
      </w:r>
      <w:proofErr w:type="gram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) que será lidada pelo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Controller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. A forma que 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Controller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 tem para lidar com essa exceção é chamar um método da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View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 que imprime mensagem de erro e faz saída do programa com um código de erro.</w:t>
      </w:r>
    </w:p>
    <w:p w14:paraId="55FEFF15" w14:textId="77777777" w:rsidR="00D059AB" w:rsidRPr="00D059AB" w:rsidRDefault="00D059AB" w:rsidP="00D059AB">
      <w:pPr>
        <w:pStyle w:val="NormalWeb"/>
        <w:shd w:val="clear" w:color="auto" w:fill="FFFFFF"/>
        <w:spacing w:before="0" w:beforeAutospacing="0"/>
        <w:rPr>
          <w:rFonts w:ascii="Calibri" w:hAnsi="Calibri" w:cs="Calibri"/>
          <w:color w:val="1D2125"/>
        </w:rPr>
      </w:pPr>
    </w:p>
    <w:p w14:paraId="34AA9200" w14:textId="77777777" w:rsidR="00D059AB" w:rsidRPr="00216B30" w:rsidRDefault="00D059AB" w:rsidP="00216B30">
      <w:pPr>
        <w:pStyle w:val="NormalWeb"/>
        <w:shd w:val="clear" w:color="auto" w:fill="FFFFFF"/>
        <w:spacing w:before="0" w:beforeAutospacing="0" w:line="360" w:lineRule="auto"/>
        <w:jc w:val="both"/>
        <w:rPr>
          <w:rFonts w:asciiTheme="minorHAnsi" w:hAnsiTheme="minorHAnsi" w:cstheme="minorHAnsi"/>
          <w:color w:val="1D2125"/>
        </w:rPr>
      </w:pPr>
    </w:p>
    <w:p w14:paraId="253D32AD" w14:textId="77777777" w:rsidR="00216B30" w:rsidRPr="00216B30" w:rsidRDefault="00216B30" w:rsidP="00216B30">
      <w:pPr>
        <w:shd w:val="clear" w:color="auto" w:fill="FFFFFF"/>
        <w:spacing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9496C3C" w14:textId="77777777" w:rsidR="00216B30" w:rsidRDefault="00216B30" w:rsidP="00216B30">
      <w:p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322BBD88" w14:textId="77777777" w:rsidR="00931514" w:rsidRPr="0018621B" w:rsidRDefault="00931514" w:rsidP="00216B30">
      <w:p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79292DD7" w14:textId="77777777" w:rsidR="0018621B" w:rsidRPr="000B710E" w:rsidRDefault="0018621B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0595BA2F" w14:textId="1B67F37D" w:rsidR="000B710E" w:rsidRPr="000B710E" w:rsidRDefault="000B710E" w:rsidP="00AF0958">
      <w:pPr>
        <w:pStyle w:val="Ttulo1"/>
        <w:rPr>
          <w:rFonts w:eastAsia="Constantia"/>
          <w:noProof/>
        </w:rPr>
      </w:pPr>
      <w:bookmarkStart w:id="7" w:name="_Toc135677077"/>
      <w:r w:rsidRPr="000B710E">
        <w:rPr>
          <w:rFonts w:eastAsia="Constantia"/>
          <w:noProof/>
        </w:rPr>
        <w:lastRenderedPageBreak/>
        <w:t>Uso de interfaces para independência entre componentes</w:t>
      </w:r>
      <w:bookmarkEnd w:id="7"/>
    </w:p>
    <w:p w14:paraId="1C5CED11" w14:textId="77777777" w:rsidR="00B06EF1" w:rsidRDefault="00B06EF1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1139693C" w14:textId="6F6C6637" w:rsidR="000B710E" w:rsidRDefault="000B710E" w:rsidP="00AF0958">
      <w:pPr>
        <w:pStyle w:val="Ttulo1"/>
        <w:rPr>
          <w:rFonts w:eastAsia="Constantia"/>
          <w:noProof/>
        </w:rPr>
      </w:pPr>
      <w:bookmarkStart w:id="8" w:name="_Toc135677078"/>
      <w:r w:rsidRPr="000B710E">
        <w:rPr>
          <w:rFonts w:eastAsia="Constantia"/>
          <w:noProof/>
        </w:rPr>
        <w:t>Reflexão final</w:t>
      </w:r>
      <w:bookmarkEnd w:id="8"/>
    </w:p>
    <w:p w14:paraId="18B6330F" w14:textId="77777777" w:rsidR="00EB48DC" w:rsidRPr="00EB48DC" w:rsidRDefault="00EB48DC" w:rsidP="00EB48DC"/>
    <w:p w14:paraId="62D909DF" w14:textId="15EC8B7D" w:rsidR="00B06EF1" w:rsidRPr="00B06EF1" w:rsidRDefault="00B06EF1" w:rsidP="009C32A5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kern w:val="0"/>
          <w:sz w:val="24"/>
          <w:szCs w:val="24"/>
          <w:highlight w:val="yellow"/>
        </w:rPr>
      </w:pPr>
      <w:r w:rsidRPr="00D85C88">
        <w:rPr>
          <w:rFonts w:cstheme="minorHAnsi"/>
          <w:kern w:val="0"/>
          <w:sz w:val="24"/>
          <w:szCs w:val="24"/>
        </w:rPr>
        <w:t xml:space="preserve">Fazendo um balanço ao trabalho realizado, </w:t>
      </w:r>
      <w:r w:rsidR="00E149FE" w:rsidRPr="00D85C88">
        <w:rPr>
          <w:rFonts w:cstheme="minorHAnsi"/>
          <w:kern w:val="0"/>
          <w:sz w:val="24"/>
          <w:szCs w:val="24"/>
        </w:rPr>
        <w:t xml:space="preserve">nomeadamente, </w:t>
      </w:r>
      <w:r w:rsidRPr="00D85C88">
        <w:rPr>
          <w:rFonts w:cstheme="minorHAnsi"/>
          <w:kern w:val="0"/>
          <w:sz w:val="24"/>
          <w:szCs w:val="24"/>
        </w:rPr>
        <w:t xml:space="preserve">às aprendizagens desenvolvidas e às dificuldades sentidas, consideramos que conseguimos cumprir com as funcionalidades a que nos propusemos no início do projeto, o que já por si é um motivo de satisfação e de objetivo cumprido. No entanto, temos também que reconhecer que </w:t>
      </w:r>
      <w:r w:rsidR="00A548D2" w:rsidRPr="00D85C88">
        <w:rPr>
          <w:rFonts w:cstheme="minorHAnsi"/>
          <w:kern w:val="0"/>
          <w:sz w:val="24"/>
          <w:szCs w:val="24"/>
        </w:rPr>
        <w:t>existem</w:t>
      </w:r>
      <w:r w:rsidRPr="00D85C88">
        <w:rPr>
          <w:rFonts w:cstheme="minorHAnsi"/>
          <w:kern w:val="0"/>
          <w:sz w:val="24"/>
          <w:szCs w:val="24"/>
        </w:rPr>
        <w:t xml:space="preserve"> aspetos que poderiam ser melhorados e que infelizmente não o conseguimos fazer dentro do prazo estabelecido para a entrega final do projeto. </w:t>
      </w:r>
      <w:r w:rsidRPr="00B06EF1">
        <w:rPr>
          <w:rFonts w:cstheme="minorHAnsi"/>
          <w:kern w:val="0"/>
          <w:sz w:val="24"/>
          <w:szCs w:val="24"/>
          <w:highlight w:val="yellow"/>
        </w:rPr>
        <w:t xml:space="preserve">Alguns desses aspetos estão relacionados com </w:t>
      </w:r>
    </w:p>
    <w:p w14:paraId="7051A267" w14:textId="08C16F53" w:rsidR="00B06EF1" w:rsidRPr="00B06EF1" w:rsidRDefault="00B06EF1" w:rsidP="00B06EF1">
      <w:pPr>
        <w:pStyle w:val="Default"/>
        <w:spacing w:line="360" w:lineRule="auto"/>
        <w:jc w:val="both"/>
        <w:rPr>
          <w:rFonts w:asciiTheme="minorHAnsi" w:hAnsiTheme="minorHAnsi" w:cstheme="minorHAnsi"/>
          <w:color w:val="auto"/>
          <w:highlight w:val="yellow"/>
        </w:rPr>
      </w:pPr>
      <w:r w:rsidRPr="00B06EF1">
        <w:rPr>
          <w:rFonts w:asciiTheme="minorHAnsi" w:hAnsiTheme="minorHAnsi" w:cstheme="minorHAnsi"/>
          <w:color w:val="auto"/>
          <w:highlight w:val="yellow"/>
        </w:rPr>
        <w:t>Outro aspeto que poderia ser melhorado</w:t>
      </w:r>
    </w:p>
    <w:p w14:paraId="18BC03C3" w14:textId="6E893A1E" w:rsidR="00F16299" w:rsidRDefault="00B06EF1" w:rsidP="00B12ADD">
      <w:pPr>
        <w:spacing w:after="0" w:line="360" w:lineRule="auto"/>
        <w:jc w:val="both"/>
        <w:rPr>
          <w:rFonts w:cstheme="minorHAnsi"/>
          <w:kern w:val="0"/>
          <w:sz w:val="24"/>
          <w:szCs w:val="24"/>
          <w:highlight w:val="red"/>
        </w:rPr>
      </w:pPr>
      <w:r w:rsidRPr="005F509B">
        <w:rPr>
          <w:rFonts w:cstheme="minorHAnsi"/>
          <w:kern w:val="0"/>
          <w:sz w:val="24"/>
          <w:szCs w:val="24"/>
        </w:rPr>
        <w:t>Por último gostaríamos de referir que o desenvolvimento deste projeto</w:t>
      </w:r>
      <w:r w:rsidR="00DB343C" w:rsidRPr="005F509B">
        <w:rPr>
          <w:rFonts w:cstheme="minorHAnsi"/>
          <w:kern w:val="0"/>
          <w:sz w:val="24"/>
          <w:szCs w:val="24"/>
        </w:rPr>
        <w:t xml:space="preserve"> nos trouxe</w:t>
      </w:r>
      <w:r w:rsidRPr="005F509B">
        <w:rPr>
          <w:rFonts w:cstheme="minorHAnsi"/>
          <w:kern w:val="0"/>
          <w:sz w:val="24"/>
          <w:szCs w:val="24"/>
        </w:rPr>
        <w:t xml:space="preserve"> grandes desafios e a descoberta do mundo das </w:t>
      </w:r>
      <w:proofErr w:type="spellStart"/>
      <w:r w:rsidRPr="005F509B">
        <w:rPr>
          <w:rFonts w:cstheme="minorHAnsi"/>
          <w:kern w:val="0"/>
          <w:sz w:val="24"/>
          <w:szCs w:val="24"/>
        </w:rPr>
        <w:t>API’s</w:t>
      </w:r>
      <w:proofErr w:type="spellEnd"/>
      <w:r w:rsidRPr="005F509B">
        <w:rPr>
          <w:rFonts w:cstheme="minorHAnsi"/>
          <w:kern w:val="0"/>
          <w:sz w:val="24"/>
          <w:szCs w:val="24"/>
        </w:rPr>
        <w:t xml:space="preserve">. Consideramos que as aprendizagens que realizamos sobre o modelo MVC foram bastante significativas, assim como sobre a API com que trabalhamos. Contudo, não podemos deixar de referir que, </w:t>
      </w:r>
      <w:r w:rsidR="00F16299">
        <w:rPr>
          <w:rFonts w:cstheme="minorHAnsi"/>
          <w:kern w:val="0"/>
          <w:sz w:val="24"/>
          <w:szCs w:val="24"/>
        </w:rPr>
        <w:t xml:space="preserve">o desenvolvimento do trabalho tornou-se complexo porque </w:t>
      </w:r>
      <w:r w:rsidRPr="000E7725">
        <w:rPr>
          <w:rFonts w:cstheme="minorHAnsi"/>
          <w:kern w:val="0"/>
          <w:sz w:val="24"/>
          <w:szCs w:val="24"/>
          <w:highlight w:val="red"/>
        </w:rPr>
        <w:t xml:space="preserve">nenhum de nós tinha qualquer experiência de trabalho com </w:t>
      </w:r>
      <w:proofErr w:type="spellStart"/>
      <w:r w:rsidRPr="000E7725">
        <w:rPr>
          <w:rFonts w:cstheme="minorHAnsi"/>
          <w:kern w:val="0"/>
          <w:sz w:val="24"/>
          <w:szCs w:val="24"/>
          <w:highlight w:val="red"/>
        </w:rPr>
        <w:t>API’s</w:t>
      </w:r>
      <w:proofErr w:type="spellEnd"/>
      <w:r w:rsidR="000E7725" w:rsidRPr="000E7725">
        <w:rPr>
          <w:rFonts w:cstheme="minorHAnsi"/>
          <w:kern w:val="0"/>
          <w:sz w:val="24"/>
          <w:szCs w:val="24"/>
          <w:highlight w:val="red"/>
        </w:rPr>
        <w:t xml:space="preserve"> / na nossa equipa exist</w:t>
      </w:r>
      <w:r w:rsidR="001C13AF">
        <w:rPr>
          <w:rFonts w:cstheme="minorHAnsi"/>
          <w:kern w:val="0"/>
          <w:sz w:val="24"/>
          <w:szCs w:val="24"/>
          <w:highlight w:val="red"/>
        </w:rPr>
        <w:t>iam</w:t>
      </w:r>
      <w:r w:rsidR="000E7725" w:rsidRPr="000E7725">
        <w:rPr>
          <w:rFonts w:cstheme="minorHAnsi"/>
          <w:kern w:val="0"/>
          <w:sz w:val="24"/>
          <w:szCs w:val="24"/>
          <w:highlight w:val="red"/>
        </w:rPr>
        <w:t xml:space="preserve"> e</w:t>
      </w:r>
      <w:r w:rsidR="000E7725">
        <w:rPr>
          <w:rFonts w:cstheme="minorHAnsi"/>
          <w:kern w:val="0"/>
          <w:sz w:val="24"/>
          <w:szCs w:val="24"/>
          <w:highlight w:val="red"/>
        </w:rPr>
        <w:t xml:space="preserve">lementos que </w:t>
      </w:r>
      <w:r w:rsidR="00BA05AF">
        <w:rPr>
          <w:rFonts w:cstheme="minorHAnsi"/>
          <w:kern w:val="0"/>
          <w:sz w:val="24"/>
          <w:szCs w:val="24"/>
          <w:highlight w:val="red"/>
        </w:rPr>
        <w:t xml:space="preserve">não </w:t>
      </w:r>
      <w:r w:rsidR="000E7725">
        <w:rPr>
          <w:rFonts w:cstheme="minorHAnsi"/>
          <w:kern w:val="0"/>
          <w:sz w:val="24"/>
          <w:szCs w:val="24"/>
          <w:highlight w:val="red"/>
        </w:rPr>
        <w:t xml:space="preserve">tinham experiência de trabalho com </w:t>
      </w:r>
      <w:proofErr w:type="spellStart"/>
      <w:r w:rsidR="000E7725">
        <w:rPr>
          <w:rFonts w:cstheme="minorHAnsi"/>
          <w:kern w:val="0"/>
          <w:sz w:val="24"/>
          <w:szCs w:val="24"/>
          <w:highlight w:val="red"/>
        </w:rPr>
        <w:t>API’s</w:t>
      </w:r>
      <w:proofErr w:type="spellEnd"/>
      <w:r w:rsidR="00BA05AF">
        <w:rPr>
          <w:rFonts w:cstheme="minorHAnsi"/>
          <w:kern w:val="0"/>
          <w:sz w:val="24"/>
          <w:szCs w:val="24"/>
          <w:highlight w:val="red"/>
        </w:rPr>
        <w:t>.</w:t>
      </w:r>
    </w:p>
    <w:p w14:paraId="44B0B7E4" w14:textId="500CDE61" w:rsidR="00B06EF1" w:rsidRDefault="00F73782" w:rsidP="00B12ADD">
      <w:pPr>
        <w:spacing w:after="0" w:line="360" w:lineRule="auto"/>
        <w:jc w:val="both"/>
        <w:rPr>
          <w:rFonts w:cstheme="minorHAnsi"/>
          <w:kern w:val="0"/>
          <w:sz w:val="24"/>
          <w:szCs w:val="24"/>
        </w:rPr>
      </w:pPr>
      <w:r w:rsidRPr="00F16299">
        <w:rPr>
          <w:rFonts w:cstheme="minorHAnsi"/>
          <w:kern w:val="0"/>
          <w:sz w:val="24"/>
          <w:szCs w:val="24"/>
        </w:rPr>
        <w:t>Consideramos que c</w:t>
      </w:r>
      <w:r w:rsidR="000E7725" w:rsidRPr="00F16299">
        <w:rPr>
          <w:rFonts w:cstheme="minorHAnsi"/>
          <w:kern w:val="0"/>
          <w:sz w:val="24"/>
          <w:szCs w:val="24"/>
        </w:rPr>
        <w:t>olocar</w:t>
      </w:r>
      <w:r w:rsidR="00B06EF1" w:rsidRPr="00F16299">
        <w:rPr>
          <w:rFonts w:cstheme="minorHAnsi"/>
          <w:kern w:val="0"/>
          <w:sz w:val="24"/>
          <w:szCs w:val="24"/>
        </w:rPr>
        <w:t xml:space="preserve"> em prática os princípios de engenharia de software abordados nesta UC </w:t>
      </w:r>
      <w:r w:rsidRPr="00F16299">
        <w:rPr>
          <w:rFonts w:cstheme="minorHAnsi"/>
          <w:kern w:val="0"/>
          <w:sz w:val="24"/>
          <w:szCs w:val="24"/>
        </w:rPr>
        <w:t>e em simultâneo</w:t>
      </w:r>
      <w:r w:rsidR="0037250A" w:rsidRPr="00F16299">
        <w:rPr>
          <w:rFonts w:cstheme="minorHAnsi"/>
          <w:kern w:val="0"/>
          <w:sz w:val="24"/>
          <w:szCs w:val="24"/>
        </w:rPr>
        <w:t xml:space="preserve"> </w:t>
      </w:r>
      <w:r w:rsidR="00B06EF1" w:rsidRPr="00F16299">
        <w:rPr>
          <w:rFonts w:cstheme="minorHAnsi"/>
          <w:kern w:val="0"/>
          <w:sz w:val="24"/>
          <w:szCs w:val="24"/>
        </w:rPr>
        <w:t>lidar com uma API</w:t>
      </w:r>
      <w:r w:rsidR="0037250A" w:rsidRPr="00F16299">
        <w:rPr>
          <w:rFonts w:cstheme="minorHAnsi"/>
          <w:kern w:val="0"/>
          <w:sz w:val="24"/>
          <w:szCs w:val="24"/>
        </w:rPr>
        <w:t>,</w:t>
      </w:r>
      <w:r w:rsidR="004F1D9D" w:rsidRPr="00F16299">
        <w:rPr>
          <w:rFonts w:cstheme="minorHAnsi"/>
          <w:kern w:val="0"/>
          <w:sz w:val="24"/>
          <w:szCs w:val="24"/>
        </w:rPr>
        <w:t xml:space="preserve"> nunca utilizada por alguns elementos da equipa</w:t>
      </w:r>
      <w:r w:rsidR="0037250A" w:rsidRPr="00F16299">
        <w:rPr>
          <w:rFonts w:cstheme="minorHAnsi"/>
          <w:kern w:val="0"/>
          <w:sz w:val="24"/>
          <w:szCs w:val="24"/>
        </w:rPr>
        <w:t>,</w:t>
      </w:r>
      <w:r w:rsidR="004F1D9D" w:rsidRPr="00F16299">
        <w:rPr>
          <w:rFonts w:cstheme="minorHAnsi"/>
          <w:kern w:val="0"/>
          <w:sz w:val="24"/>
          <w:szCs w:val="24"/>
        </w:rPr>
        <w:t xml:space="preserve"> foi uma tarefa </w:t>
      </w:r>
      <w:r w:rsidR="00B06EF1" w:rsidRPr="00F16299">
        <w:rPr>
          <w:rFonts w:cstheme="minorHAnsi"/>
          <w:kern w:val="0"/>
          <w:sz w:val="24"/>
          <w:szCs w:val="24"/>
        </w:rPr>
        <w:t xml:space="preserve">muito desafiante. </w:t>
      </w:r>
      <w:r w:rsidR="004F1D9D" w:rsidRPr="00F16299">
        <w:rPr>
          <w:rFonts w:cstheme="minorHAnsi"/>
          <w:kern w:val="0"/>
          <w:sz w:val="24"/>
          <w:szCs w:val="24"/>
        </w:rPr>
        <w:t>O</w:t>
      </w:r>
      <w:r w:rsidR="00B06EF1" w:rsidRPr="00F16299">
        <w:rPr>
          <w:rFonts w:cstheme="minorHAnsi"/>
          <w:kern w:val="0"/>
          <w:sz w:val="24"/>
          <w:szCs w:val="24"/>
        </w:rPr>
        <w:t xml:space="preserve"> processo </w:t>
      </w:r>
      <w:r w:rsidR="004F1D9D" w:rsidRPr="00F16299">
        <w:rPr>
          <w:rFonts w:cstheme="minorHAnsi"/>
          <w:kern w:val="0"/>
          <w:sz w:val="24"/>
          <w:szCs w:val="24"/>
        </w:rPr>
        <w:t>teria sido</w:t>
      </w:r>
      <w:r w:rsidR="00B06EF1" w:rsidRPr="00F16299">
        <w:rPr>
          <w:rFonts w:cstheme="minorHAnsi"/>
          <w:kern w:val="0"/>
          <w:sz w:val="24"/>
          <w:szCs w:val="24"/>
        </w:rPr>
        <w:t xml:space="preserve"> mais </w:t>
      </w:r>
      <w:r w:rsidR="008C1C0F" w:rsidRPr="00F16299">
        <w:rPr>
          <w:rFonts w:cstheme="minorHAnsi"/>
          <w:kern w:val="0"/>
          <w:sz w:val="24"/>
          <w:szCs w:val="24"/>
        </w:rPr>
        <w:t>acessível</w:t>
      </w:r>
      <w:r w:rsidR="00B06EF1" w:rsidRPr="00F16299">
        <w:rPr>
          <w:rFonts w:cstheme="minorHAnsi"/>
          <w:kern w:val="0"/>
          <w:sz w:val="24"/>
          <w:szCs w:val="24"/>
        </w:rPr>
        <w:t xml:space="preserve"> se primeiro tivéssemos um contacto orientado com a API e depois então trabalhássemos os princípios de engenharia de Software.</w:t>
      </w:r>
    </w:p>
    <w:p w14:paraId="5FCDFB74" w14:textId="17C4DBFC" w:rsidR="0080666A" w:rsidRDefault="00D143CA" w:rsidP="00B12ADD">
      <w:pPr>
        <w:spacing w:after="0" w:line="36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Em suma, </w:t>
      </w:r>
      <w:r w:rsidR="00990323">
        <w:rPr>
          <w:rFonts w:cstheme="minorHAnsi"/>
          <w:kern w:val="0"/>
          <w:sz w:val="24"/>
          <w:szCs w:val="24"/>
        </w:rPr>
        <w:t>a</w:t>
      </w:r>
      <w:r>
        <w:rPr>
          <w:rFonts w:cstheme="minorHAnsi"/>
          <w:kern w:val="0"/>
          <w:sz w:val="24"/>
          <w:szCs w:val="24"/>
        </w:rPr>
        <w:t xml:space="preserve"> entreajud</w:t>
      </w:r>
      <w:r w:rsidR="00990323">
        <w:rPr>
          <w:rFonts w:cstheme="minorHAnsi"/>
          <w:kern w:val="0"/>
          <w:sz w:val="24"/>
          <w:szCs w:val="24"/>
        </w:rPr>
        <w:t xml:space="preserve">a </w:t>
      </w:r>
      <w:r w:rsidR="00B332EC">
        <w:rPr>
          <w:rFonts w:cstheme="minorHAnsi"/>
          <w:kern w:val="0"/>
          <w:sz w:val="24"/>
          <w:szCs w:val="24"/>
        </w:rPr>
        <w:t>foi muito relevante para o</w:t>
      </w:r>
      <w:r w:rsidR="00E26E87">
        <w:rPr>
          <w:rFonts w:cstheme="minorHAnsi"/>
          <w:kern w:val="0"/>
          <w:sz w:val="24"/>
          <w:szCs w:val="24"/>
        </w:rPr>
        <w:t xml:space="preserve"> </w:t>
      </w:r>
      <w:r w:rsidR="00B332EC">
        <w:rPr>
          <w:rFonts w:cstheme="minorHAnsi"/>
          <w:kern w:val="0"/>
          <w:sz w:val="24"/>
          <w:szCs w:val="24"/>
        </w:rPr>
        <w:t xml:space="preserve">projeto, uma vez que </w:t>
      </w:r>
      <w:r w:rsidR="0080666A">
        <w:rPr>
          <w:rFonts w:cstheme="minorHAnsi"/>
          <w:kern w:val="0"/>
          <w:sz w:val="24"/>
          <w:szCs w:val="24"/>
        </w:rPr>
        <w:t>possibilitou enriquecer o trabalho desenvolvido ao longo do semestre.</w:t>
      </w:r>
    </w:p>
    <w:p w14:paraId="6AB19E0F" w14:textId="77777777" w:rsidR="00A548D2" w:rsidRDefault="00A548D2" w:rsidP="00B06EF1">
      <w:pPr>
        <w:spacing w:line="360" w:lineRule="auto"/>
        <w:jc w:val="both"/>
        <w:rPr>
          <w:rFonts w:cstheme="minorHAnsi"/>
          <w:kern w:val="0"/>
          <w:sz w:val="24"/>
          <w:szCs w:val="24"/>
        </w:rPr>
      </w:pPr>
    </w:p>
    <w:p w14:paraId="401C26F1" w14:textId="77777777" w:rsidR="00A548D2" w:rsidRDefault="00A548D2" w:rsidP="00B06EF1">
      <w:pPr>
        <w:spacing w:line="360" w:lineRule="auto"/>
        <w:jc w:val="both"/>
        <w:rPr>
          <w:rFonts w:cstheme="minorHAnsi"/>
          <w:kern w:val="0"/>
          <w:sz w:val="24"/>
          <w:szCs w:val="24"/>
        </w:rPr>
      </w:pPr>
    </w:p>
    <w:p w14:paraId="461FECBA" w14:textId="77777777" w:rsidR="00D143CA" w:rsidRDefault="00D143CA" w:rsidP="00B06EF1">
      <w:pPr>
        <w:spacing w:line="360" w:lineRule="auto"/>
        <w:jc w:val="both"/>
        <w:rPr>
          <w:rFonts w:cstheme="minorHAnsi"/>
          <w:kern w:val="0"/>
          <w:sz w:val="24"/>
          <w:szCs w:val="24"/>
        </w:rPr>
      </w:pPr>
    </w:p>
    <w:p w14:paraId="706066E1" w14:textId="7CC832C2" w:rsidR="000B710E" w:rsidRDefault="000B710E" w:rsidP="00AF0958">
      <w:pPr>
        <w:pStyle w:val="Ttulo1"/>
        <w:rPr>
          <w:rFonts w:eastAsia="Constantia"/>
          <w:noProof/>
          <w:webHidden/>
        </w:rPr>
      </w:pPr>
      <w:bookmarkStart w:id="9" w:name="_Toc135677079"/>
      <w:r w:rsidRPr="000B710E">
        <w:rPr>
          <w:rFonts w:eastAsia="Constantia"/>
          <w:noProof/>
        </w:rPr>
        <w:lastRenderedPageBreak/>
        <w:t>Bibliografia</w:t>
      </w:r>
      <w:bookmarkEnd w:id="9"/>
      <w:r w:rsidRPr="00545235">
        <w:rPr>
          <w:rFonts w:eastAsia="Constantia"/>
          <w:noProof/>
          <w:webHidden/>
        </w:rPr>
        <w:tab/>
      </w:r>
    </w:p>
    <w:p w14:paraId="140E2B49" w14:textId="77777777" w:rsidR="00AF0958" w:rsidRPr="00AF0958" w:rsidRDefault="00AF0958" w:rsidP="00AF0958"/>
    <w:p w14:paraId="3D57AA25" w14:textId="4A20D907" w:rsidR="000B710E" w:rsidRPr="000B710E" w:rsidRDefault="000B710E" w:rsidP="000B710E">
      <w:pPr>
        <w:pStyle w:val="Default"/>
        <w:numPr>
          <w:ilvl w:val="0"/>
          <w:numId w:val="1"/>
        </w:numPr>
        <w:rPr>
          <w:rFonts w:asciiTheme="minorHAnsi" w:hAnsiTheme="minorHAnsi" w:cstheme="minorHAnsi"/>
          <w:color w:val="auto"/>
        </w:rPr>
      </w:pPr>
      <w:r w:rsidRPr="000B710E">
        <w:rPr>
          <w:rFonts w:asciiTheme="minorHAnsi" w:hAnsiTheme="minorHAnsi" w:cstheme="minorHAnsi"/>
          <w:color w:val="auto"/>
        </w:rPr>
        <w:t>Guerreiro, Sérgio (2015). Introdução à Engenharia de Software. FCA: Lisboa;</w:t>
      </w:r>
    </w:p>
    <w:p w14:paraId="1952B430" w14:textId="77777777" w:rsidR="000B710E" w:rsidRPr="000B710E" w:rsidRDefault="000B710E" w:rsidP="000B710E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</w:p>
    <w:p w14:paraId="14D74984" w14:textId="5874057B" w:rsidR="000B710E" w:rsidRPr="000B710E" w:rsidRDefault="000B710E" w:rsidP="000B710E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0B710E">
        <w:rPr>
          <w:rFonts w:cstheme="minorHAnsi"/>
          <w:kern w:val="0"/>
          <w:sz w:val="24"/>
          <w:szCs w:val="24"/>
        </w:rPr>
        <w:t>Material fornecido pelos docentes no espaço da unidade curricular.</w:t>
      </w:r>
    </w:p>
    <w:p w14:paraId="0FF74F29" w14:textId="77777777" w:rsidR="000B710E" w:rsidRPr="000B710E" w:rsidRDefault="000B710E" w:rsidP="000B710E">
      <w:pPr>
        <w:pStyle w:val="PargrafodaLista"/>
        <w:jc w:val="both"/>
        <w:rPr>
          <w:rFonts w:eastAsia="Constantia" w:cstheme="minorHAnsi"/>
          <w:b/>
          <w:bCs/>
          <w:noProof/>
          <w:webHidden/>
          <w:kern w:val="0"/>
          <w:sz w:val="24"/>
          <w:szCs w:val="24"/>
          <w14:ligatures w14:val="none"/>
        </w:rPr>
      </w:pPr>
    </w:p>
    <w:p w14:paraId="5035FE41" w14:textId="77777777" w:rsidR="000B710E" w:rsidRDefault="000B710E" w:rsidP="000B710E">
      <w:pPr>
        <w:jc w:val="both"/>
        <w:rPr>
          <w:rFonts w:ascii="Gill Sans MT" w:eastAsia="Constantia" w:hAnsi="Gill Sans MT" w:cs="Times New Roman"/>
          <w:b/>
          <w:bCs/>
          <w:noProof/>
          <w:webHidden/>
          <w:kern w:val="0"/>
          <w:sz w:val="28"/>
          <w:szCs w:val="28"/>
          <w14:ligatures w14:val="none"/>
        </w:rPr>
      </w:pPr>
    </w:p>
    <w:p w14:paraId="2728AB7C" w14:textId="77777777" w:rsidR="000B710E" w:rsidRPr="000B710E" w:rsidRDefault="000B710E" w:rsidP="000B710E">
      <w:pPr>
        <w:jc w:val="both"/>
        <w:rPr>
          <w:rFonts w:ascii="Gill Sans MT" w:hAnsi="Gill Sans MT" w:cs="Times New Roman"/>
          <w:b/>
          <w:bCs/>
          <w:sz w:val="28"/>
          <w:szCs w:val="28"/>
        </w:rPr>
      </w:pPr>
    </w:p>
    <w:sectPr w:rsidR="000B710E" w:rsidRPr="000B710E" w:rsidSect="002A61B4"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BFEDD" w14:textId="77777777" w:rsidR="00BB1379" w:rsidRDefault="00BB1379" w:rsidP="00D501C8">
      <w:pPr>
        <w:spacing w:after="0" w:line="240" w:lineRule="auto"/>
      </w:pPr>
      <w:r>
        <w:separator/>
      </w:r>
    </w:p>
  </w:endnote>
  <w:endnote w:type="continuationSeparator" w:id="0">
    <w:p w14:paraId="79F3A828" w14:textId="77777777" w:rsidR="00BB1379" w:rsidRDefault="00BB1379" w:rsidP="00D50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4"/>
        <w:szCs w:val="24"/>
      </w:rPr>
      <w:id w:val="45814256"/>
      <w:docPartObj>
        <w:docPartGallery w:val="Page Numbers (Bottom of Page)"/>
        <w:docPartUnique/>
      </w:docPartObj>
    </w:sdtPr>
    <w:sdtContent>
      <w:p w14:paraId="40355C5C" w14:textId="28773CA2" w:rsidR="002A61B4" w:rsidRPr="008F7063" w:rsidRDefault="002A61B4">
        <w:pPr>
          <w:pStyle w:val="Rodap"/>
          <w:jc w:val="right"/>
          <w:rPr>
            <w:rFonts w:asciiTheme="majorHAnsi" w:eastAsiaTheme="majorEastAsia" w:hAnsiTheme="majorHAnsi" w:cstheme="majorBidi"/>
            <w:sz w:val="24"/>
            <w:szCs w:val="24"/>
          </w:rPr>
        </w:pPr>
        <w:r w:rsidRPr="008F7063">
          <w:rPr>
            <w:rFonts w:eastAsiaTheme="majorEastAsia" w:cstheme="minorHAnsi"/>
            <w:sz w:val="24"/>
            <w:szCs w:val="24"/>
          </w:rPr>
          <w:t xml:space="preserve">Pág. </w:t>
        </w:r>
        <w:r w:rsidRPr="008F7063">
          <w:rPr>
            <w:rFonts w:eastAsiaTheme="minorEastAsia" w:cstheme="minorHAnsi"/>
            <w:sz w:val="24"/>
            <w:szCs w:val="24"/>
          </w:rPr>
          <w:fldChar w:fldCharType="begin"/>
        </w:r>
        <w:r w:rsidRPr="008F7063">
          <w:rPr>
            <w:rFonts w:cstheme="minorHAnsi"/>
            <w:sz w:val="24"/>
            <w:szCs w:val="24"/>
          </w:rPr>
          <w:instrText>PAGE    \* MERGEFORMAT</w:instrText>
        </w:r>
        <w:r w:rsidRPr="008F7063">
          <w:rPr>
            <w:rFonts w:eastAsiaTheme="minorEastAsia" w:cstheme="minorHAnsi"/>
            <w:sz w:val="24"/>
            <w:szCs w:val="24"/>
          </w:rPr>
          <w:fldChar w:fldCharType="separate"/>
        </w:r>
        <w:r w:rsidRPr="008F7063">
          <w:rPr>
            <w:rFonts w:eastAsiaTheme="majorEastAsia" w:cstheme="minorHAnsi"/>
            <w:sz w:val="24"/>
            <w:szCs w:val="24"/>
          </w:rPr>
          <w:t>2</w:t>
        </w:r>
        <w:r w:rsidRPr="008F7063">
          <w:rPr>
            <w:rFonts w:eastAsiaTheme="majorEastAsia" w:cstheme="minorHAnsi"/>
            <w:sz w:val="24"/>
            <w:szCs w:val="24"/>
          </w:rPr>
          <w:fldChar w:fldCharType="end"/>
        </w:r>
      </w:p>
    </w:sdtContent>
  </w:sdt>
  <w:p w14:paraId="5287C471" w14:textId="77777777" w:rsidR="00D501C8" w:rsidRDefault="00D501C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3FCD3" w14:textId="6D76C3A7" w:rsidR="00AF0958" w:rsidRDefault="00AF0958">
    <w:pPr>
      <w:pStyle w:val="Rodap"/>
      <w:jc w:val="right"/>
    </w:pPr>
  </w:p>
  <w:p w14:paraId="7BA3F53C" w14:textId="77777777" w:rsidR="00AF0958" w:rsidRDefault="00AF095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05111" w14:textId="77777777" w:rsidR="00BB1379" w:rsidRDefault="00BB1379" w:rsidP="00D501C8">
      <w:pPr>
        <w:spacing w:after="0" w:line="240" w:lineRule="auto"/>
      </w:pPr>
      <w:r>
        <w:separator/>
      </w:r>
    </w:p>
  </w:footnote>
  <w:footnote w:type="continuationSeparator" w:id="0">
    <w:p w14:paraId="7F0C79C0" w14:textId="77777777" w:rsidR="00BB1379" w:rsidRDefault="00BB1379" w:rsidP="00D501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8BB32" w14:textId="09A2C65C" w:rsidR="00D501C8" w:rsidRDefault="00D501C8">
    <w:pPr>
      <w:pStyle w:val="Cabealho"/>
      <w:jc w:val="right"/>
    </w:pPr>
  </w:p>
  <w:p w14:paraId="6E74F383" w14:textId="77777777" w:rsidR="00D501C8" w:rsidRDefault="00D501C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2F6E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F181F3E"/>
    <w:multiLevelType w:val="multilevel"/>
    <w:tmpl w:val="A53A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0F27B7"/>
    <w:multiLevelType w:val="multilevel"/>
    <w:tmpl w:val="BA887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D52028"/>
    <w:multiLevelType w:val="multilevel"/>
    <w:tmpl w:val="1C1EFB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4B216B"/>
    <w:multiLevelType w:val="hybridMultilevel"/>
    <w:tmpl w:val="818C4BE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D14B0A"/>
    <w:multiLevelType w:val="multilevel"/>
    <w:tmpl w:val="FC308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1A601D"/>
    <w:multiLevelType w:val="multilevel"/>
    <w:tmpl w:val="EB887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F461FB"/>
    <w:multiLevelType w:val="multilevel"/>
    <w:tmpl w:val="6344C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764060"/>
    <w:multiLevelType w:val="multilevel"/>
    <w:tmpl w:val="AD6A6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E76295"/>
    <w:multiLevelType w:val="multilevel"/>
    <w:tmpl w:val="67A83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7C7FF7"/>
    <w:multiLevelType w:val="multilevel"/>
    <w:tmpl w:val="E0C81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7E08FE"/>
    <w:multiLevelType w:val="multilevel"/>
    <w:tmpl w:val="366E8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112AB9"/>
    <w:multiLevelType w:val="multilevel"/>
    <w:tmpl w:val="74069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4079B9"/>
    <w:multiLevelType w:val="hybridMultilevel"/>
    <w:tmpl w:val="3C921864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EE16B6"/>
    <w:multiLevelType w:val="multilevel"/>
    <w:tmpl w:val="42DC4B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7029D6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73945429"/>
    <w:multiLevelType w:val="multilevel"/>
    <w:tmpl w:val="F40E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6346084">
    <w:abstractNumId w:val="4"/>
  </w:num>
  <w:num w:numId="2" w16cid:durableId="1134643731">
    <w:abstractNumId w:val="15"/>
  </w:num>
  <w:num w:numId="3" w16cid:durableId="375588358">
    <w:abstractNumId w:val="0"/>
  </w:num>
  <w:num w:numId="4" w16cid:durableId="156729105">
    <w:abstractNumId w:val="2"/>
  </w:num>
  <w:num w:numId="5" w16cid:durableId="1988242309">
    <w:abstractNumId w:val="6"/>
  </w:num>
  <w:num w:numId="6" w16cid:durableId="1237200779">
    <w:abstractNumId w:val="12"/>
  </w:num>
  <w:num w:numId="7" w16cid:durableId="491876861">
    <w:abstractNumId w:val="8"/>
  </w:num>
  <w:num w:numId="8" w16cid:durableId="482163527">
    <w:abstractNumId w:val="7"/>
  </w:num>
  <w:num w:numId="9" w16cid:durableId="300429642">
    <w:abstractNumId w:val="16"/>
  </w:num>
  <w:num w:numId="10" w16cid:durableId="727457582">
    <w:abstractNumId w:val="11"/>
  </w:num>
  <w:num w:numId="11" w16cid:durableId="1761364336">
    <w:abstractNumId w:val="5"/>
  </w:num>
  <w:num w:numId="12" w16cid:durableId="864446450">
    <w:abstractNumId w:val="13"/>
  </w:num>
  <w:num w:numId="13" w16cid:durableId="149491261">
    <w:abstractNumId w:val="14"/>
  </w:num>
  <w:num w:numId="14" w16cid:durableId="625432569">
    <w:abstractNumId w:val="3"/>
  </w:num>
  <w:num w:numId="15" w16cid:durableId="2038654809">
    <w:abstractNumId w:val="1"/>
  </w:num>
  <w:num w:numId="16" w16cid:durableId="476075526">
    <w:abstractNumId w:val="10"/>
  </w:num>
  <w:num w:numId="17" w16cid:durableId="19447228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899"/>
    <w:rsid w:val="00036865"/>
    <w:rsid w:val="00082392"/>
    <w:rsid w:val="000B710E"/>
    <w:rsid w:val="000C302A"/>
    <w:rsid w:val="000E7725"/>
    <w:rsid w:val="00117E75"/>
    <w:rsid w:val="00141284"/>
    <w:rsid w:val="00151129"/>
    <w:rsid w:val="001670C5"/>
    <w:rsid w:val="0017134A"/>
    <w:rsid w:val="00177769"/>
    <w:rsid w:val="0018621B"/>
    <w:rsid w:val="00187B7E"/>
    <w:rsid w:val="001B0325"/>
    <w:rsid w:val="001C13AF"/>
    <w:rsid w:val="001E01F6"/>
    <w:rsid w:val="001F1589"/>
    <w:rsid w:val="002019E7"/>
    <w:rsid w:val="002071F0"/>
    <w:rsid w:val="00216B30"/>
    <w:rsid w:val="00221AC0"/>
    <w:rsid w:val="002706AB"/>
    <w:rsid w:val="0027272B"/>
    <w:rsid w:val="00291899"/>
    <w:rsid w:val="002A61B4"/>
    <w:rsid w:val="00305470"/>
    <w:rsid w:val="00317AF7"/>
    <w:rsid w:val="00324917"/>
    <w:rsid w:val="00325A90"/>
    <w:rsid w:val="00341186"/>
    <w:rsid w:val="00347D42"/>
    <w:rsid w:val="00355EAC"/>
    <w:rsid w:val="00356ECE"/>
    <w:rsid w:val="0037250A"/>
    <w:rsid w:val="003B083C"/>
    <w:rsid w:val="003B685E"/>
    <w:rsid w:val="003B7F4A"/>
    <w:rsid w:val="003D53FE"/>
    <w:rsid w:val="00402593"/>
    <w:rsid w:val="00414C9B"/>
    <w:rsid w:val="00420532"/>
    <w:rsid w:val="00463F72"/>
    <w:rsid w:val="0047605C"/>
    <w:rsid w:val="004900E8"/>
    <w:rsid w:val="004A7D01"/>
    <w:rsid w:val="004B02F9"/>
    <w:rsid w:val="004C206E"/>
    <w:rsid w:val="004E54CE"/>
    <w:rsid w:val="004F1D9D"/>
    <w:rsid w:val="005138E9"/>
    <w:rsid w:val="00545235"/>
    <w:rsid w:val="00555692"/>
    <w:rsid w:val="00556F96"/>
    <w:rsid w:val="0057306E"/>
    <w:rsid w:val="00577A1E"/>
    <w:rsid w:val="005E0EF2"/>
    <w:rsid w:val="005F509B"/>
    <w:rsid w:val="006015F6"/>
    <w:rsid w:val="00614746"/>
    <w:rsid w:val="006A14D5"/>
    <w:rsid w:val="006D72C3"/>
    <w:rsid w:val="006E2077"/>
    <w:rsid w:val="006E33B4"/>
    <w:rsid w:val="0073512B"/>
    <w:rsid w:val="00761C3E"/>
    <w:rsid w:val="0080666A"/>
    <w:rsid w:val="00825A2A"/>
    <w:rsid w:val="00827218"/>
    <w:rsid w:val="00855251"/>
    <w:rsid w:val="00857043"/>
    <w:rsid w:val="008655DE"/>
    <w:rsid w:val="008940C1"/>
    <w:rsid w:val="008C1C0F"/>
    <w:rsid w:val="008C25B3"/>
    <w:rsid w:val="008F7063"/>
    <w:rsid w:val="00900621"/>
    <w:rsid w:val="00931514"/>
    <w:rsid w:val="00986641"/>
    <w:rsid w:val="00990323"/>
    <w:rsid w:val="009C32A5"/>
    <w:rsid w:val="00A178D3"/>
    <w:rsid w:val="00A21FA9"/>
    <w:rsid w:val="00A349B6"/>
    <w:rsid w:val="00A548D2"/>
    <w:rsid w:val="00AB68EA"/>
    <w:rsid w:val="00AB7CB9"/>
    <w:rsid w:val="00AF0958"/>
    <w:rsid w:val="00B06EF1"/>
    <w:rsid w:val="00B12ADD"/>
    <w:rsid w:val="00B332EC"/>
    <w:rsid w:val="00B53C70"/>
    <w:rsid w:val="00B82C4F"/>
    <w:rsid w:val="00B92DA1"/>
    <w:rsid w:val="00BA05AF"/>
    <w:rsid w:val="00BB1379"/>
    <w:rsid w:val="00BB16F4"/>
    <w:rsid w:val="00BD78D4"/>
    <w:rsid w:val="00C35B43"/>
    <w:rsid w:val="00CB23A6"/>
    <w:rsid w:val="00D059AB"/>
    <w:rsid w:val="00D143CA"/>
    <w:rsid w:val="00D407E8"/>
    <w:rsid w:val="00D45AEE"/>
    <w:rsid w:val="00D501C8"/>
    <w:rsid w:val="00D85C88"/>
    <w:rsid w:val="00DB343C"/>
    <w:rsid w:val="00DC6942"/>
    <w:rsid w:val="00DE2606"/>
    <w:rsid w:val="00E06626"/>
    <w:rsid w:val="00E10EC2"/>
    <w:rsid w:val="00E113EC"/>
    <w:rsid w:val="00E149FE"/>
    <w:rsid w:val="00E26E87"/>
    <w:rsid w:val="00E42E76"/>
    <w:rsid w:val="00EA0F93"/>
    <w:rsid w:val="00EB48DC"/>
    <w:rsid w:val="00EC21C6"/>
    <w:rsid w:val="00EC62B4"/>
    <w:rsid w:val="00F127AF"/>
    <w:rsid w:val="00F16299"/>
    <w:rsid w:val="00F37300"/>
    <w:rsid w:val="00F4789D"/>
    <w:rsid w:val="00F6350F"/>
    <w:rsid w:val="00F73782"/>
    <w:rsid w:val="00F73B46"/>
    <w:rsid w:val="00FA1C8A"/>
    <w:rsid w:val="00FB1EE3"/>
    <w:rsid w:val="00FD0B5F"/>
    <w:rsid w:val="00FF2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A916C7"/>
  <w15:chartTrackingRefBased/>
  <w15:docId w15:val="{5E8CD5DB-C8D1-44E5-9D80-E5834A113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452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545235"/>
    <w:rPr>
      <w:color w:val="525252" w:themeColor="accent3" w:themeShade="80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452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545235"/>
    <w:pPr>
      <w:outlineLvl w:val="9"/>
    </w:pPr>
    <w:rPr>
      <w:kern w:val="0"/>
      <w:lang w:eastAsia="pt-PT"/>
      <w14:ligatures w14:val="none"/>
    </w:rPr>
  </w:style>
  <w:style w:type="paragraph" w:styleId="ndice2">
    <w:name w:val="toc 2"/>
    <w:basedOn w:val="Normal"/>
    <w:next w:val="Normal"/>
    <w:autoRedefine/>
    <w:uiPriority w:val="39"/>
    <w:unhideWhenUsed/>
    <w:rsid w:val="00545235"/>
    <w:pPr>
      <w:spacing w:before="120" w:after="100" w:line="264" w:lineRule="auto"/>
      <w:ind w:left="220"/>
    </w:pPr>
    <w:rPr>
      <w:color w:val="595959" w:themeColor="text1" w:themeTint="A6"/>
      <w:kern w:val="0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545235"/>
    <w:pPr>
      <w:spacing w:before="120" w:after="100" w:line="264" w:lineRule="auto"/>
    </w:pPr>
    <w:rPr>
      <w:color w:val="595959" w:themeColor="text1" w:themeTint="A6"/>
      <w:kern w:val="0"/>
      <w14:ligatures w14:val="none"/>
    </w:rPr>
  </w:style>
  <w:style w:type="paragraph" w:styleId="PargrafodaLista">
    <w:name w:val="List Paragraph"/>
    <w:basedOn w:val="Normal"/>
    <w:uiPriority w:val="34"/>
    <w:qFormat/>
    <w:rsid w:val="000B710E"/>
    <w:pPr>
      <w:ind w:left="720"/>
      <w:contextualSpacing/>
    </w:pPr>
  </w:style>
  <w:style w:type="paragraph" w:customStyle="1" w:styleId="Default">
    <w:name w:val="Default"/>
    <w:rsid w:val="000B710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87B7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35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styleId="Forte">
    <w:name w:val="Strong"/>
    <w:basedOn w:val="Tipodeletrapredefinidodopargrafo"/>
    <w:uiPriority w:val="22"/>
    <w:qFormat/>
    <w:rsid w:val="0073512B"/>
    <w:rPr>
      <w:b/>
      <w:bCs/>
    </w:rPr>
  </w:style>
  <w:style w:type="character" w:customStyle="1" w:styleId="sr-only">
    <w:name w:val="sr-only"/>
    <w:basedOn w:val="Tipodeletrapredefinidodopargrafo"/>
    <w:rsid w:val="00420532"/>
  </w:style>
  <w:style w:type="paragraph" w:styleId="Cabealho">
    <w:name w:val="header"/>
    <w:basedOn w:val="Normal"/>
    <w:link w:val="CabealhoCarter"/>
    <w:uiPriority w:val="99"/>
    <w:unhideWhenUsed/>
    <w:rsid w:val="00D501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501C8"/>
  </w:style>
  <w:style w:type="paragraph" w:styleId="Rodap">
    <w:name w:val="footer"/>
    <w:basedOn w:val="Normal"/>
    <w:link w:val="RodapCarter"/>
    <w:uiPriority w:val="99"/>
    <w:unhideWhenUsed/>
    <w:rsid w:val="00D501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501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1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ithub.com/lightningspirit/LDS2023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5B1F4-6338-44E1-8CD0-9D82F13CB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14</Pages>
  <Words>1682</Words>
  <Characters>9085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Carreiro</dc:creator>
  <cp:keywords/>
  <dc:description/>
  <cp:lastModifiedBy>Isabel Carreiro</cp:lastModifiedBy>
  <cp:revision>126</cp:revision>
  <dcterms:created xsi:type="dcterms:W3CDTF">2023-05-04T21:51:00Z</dcterms:created>
  <dcterms:modified xsi:type="dcterms:W3CDTF">2023-05-25T22:17:00Z</dcterms:modified>
</cp:coreProperties>
</file>