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43" w:rsidRDefault="00F41480" w:rsidP="00F41480">
      <w:pPr>
        <w:pStyle w:val="1"/>
      </w:pPr>
      <w:r>
        <w:rPr>
          <w:rFonts w:hint="eastAsia"/>
        </w:rPr>
        <w:t>对象转型</w:t>
      </w:r>
    </w:p>
    <w:p w:rsidR="00F41480" w:rsidRDefault="00F41480" w:rsidP="00F414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有句话说的好:</w:t>
      </w:r>
      <w:r w:rsidRPr="00F41480">
        <w:rPr>
          <w:rStyle w:val="10"/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就类似于一个本来就是儿子角色的人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去装了一会儿父亲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这个角色是可以在未来转换回去的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但是一个父亲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永远不可能去装儿子的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</w:p>
    <w:p w:rsidR="00F41480" w:rsidRDefault="00F41480" w:rsidP="00F41480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41480" w:rsidRDefault="00F41480" w:rsidP="00F414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引用只能拿到自己的东西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F41480" w:rsidRDefault="005D53AF" w:rsidP="005D53A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abstract和interface</w:t>
      </w:r>
    </w:p>
    <w:p w:rsidR="005D53AF" w:rsidRDefault="005D53AF" w:rsidP="005D53AF">
      <w:pPr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</w:pPr>
      <w:r w:rsidRPr="005D53AF"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当描述一组方法的时候使用接口</w:t>
      </w:r>
      <w:r w:rsidRPr="005D53AF"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 xml:space="preserve">  </w:t>
      </w:r>
      <w:r w:rsidRPr="005D53AF">
        <w:rPr>
          <w:rFonts w:ascii="Helvetica" w:hAnsi="Helvetica" w:cs="Helvetica"/>
          <w:color w:val="000000"/>
          <w:sz w:val="20"/>
          <w:szCs w:val="20"/>
          <w:shd w:val="clear" w:color="auto" w:fill="FEFEF2"/>
        </w:rPr>
        <w:t>当描述一个虚拟的物体的时候使用抽象类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EFEF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AA1" w:rsidRPr="0058132D" w:rsidTr="00AB1AA1">
        <w:tc>
          <w:tcPr>
            <w:tcW w:w="8296" w:type="dxa"/>
          </w:tcPr>
          <w:p w:rsidR="00AB1AA1" w:rsidRPr="0058132D" w:rsidRDefault="00AB1AA1" w:rsidP="00AB1AA1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8D8D8"/>
                <w:kern w:val="0"/>
                <w:szCs w:val="21"/>
              </w:rPr>
            </w:pP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public abstract class 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Employee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{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protected 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String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firstName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lastName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protected int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salary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bonus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public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Employee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String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firstName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D25252"/>
                <w:kern w:val="0"/>
                <w:szCs w:val="21"/>
              </w:rPr>
              <w:t xml:space="preserve">String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lastName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,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int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salary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) {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this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 xml:space="preserve">firstName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firstName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this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 xml:space="preserve">lastName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lastName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this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.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 xml:space="preserve">salary 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 xml:space="preserve">= </w:t>
            </w:r>
            <w:r w:rsidRPr="00AB1AA1">
              <w:rPr>
                <w:rFonts w:ascii="Consolas" w:eastAsia="宋体" w:hAnsi="Consolas" w:cs="宋体"/>
                <w:color w:val="79ABFF"/>
                <w:kern w:val="0"/>
                <w:szCs w:val="21"/>
              </w:rPr>
              <w:t>salary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}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public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Employee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() {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}</w:t>
            </w:r>
          </w:p>
          <w:p w:rsidR="00AB1AA1" w:rsidRPr="0058132D" w:rsidRDefault="00AB1AA1" w:rsidP="00AB1AA1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8D8D8"/>
                <w:kern w:val="0"/>
                <w:szCs w:val="21"/>
              </w:rPr>
            </w:pPr>
            <w:r w:rsidRPr="0058132D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省略</w:t>
            </w:r>
            <w:r w:rsidRPr="0058132D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get set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 xml:space="preserve">    </w:t>
            </w:r>
            <w:r w:rsidRPr="00AB1AA1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abstract void </w:t>
            </w:r>
            <w:r w:rsidRPr="00AB1AA1">
              <w:rPr>
                <w:rFonts w:ascii="Consolas" w:eastAsia="宋体" w:hAnsi="Consolas" w:cs="宋体"/>
                <w:color w:val="BED6FF"/>
                <w:kern w:val="0"/>
                <w:szCs w:val="21"/>
              </w:rPr>
              <w:t>setBonus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t>();</w:t>
            </w:r>
            <w:r w:rsidRPr="00AB1AA1">
              <w:rPr>
                <w:rFonts w:ascii="Consolas" w:eastAsia="宋体" w:hAnsi="Consolas" w:cs="宋体"/>
                <w:color w:val="D8D8D8"/>
                <w:kern w:val="0"/>
                <w:szCs w:val="21"/>
              </w:rPr>
              <w:br/>
              <w:t>}</w:t>
            </w:r>
          </w:p>
          <w:p w:rsidR="00BC5D3F" w:rsidRPr="0058132D" w:rsidRDefault="00BC5D3F" w:rsidP="00BC5D3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AB1AA1" w:rsidRPr="0058132D" w:rsidRDefault="00AB1AA1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interface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BC5D3F" w:rsidRPr="0058132D" w:rsidRDefault="00BC5D3F" w:rsidP="00BC5D3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BC5D3F" w:rsidRPr="0058132D" w:rsidRDefault="00BC5D3F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TopVip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extends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Employee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implements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() *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30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/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TopVip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lastRenderedPageBreak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super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TopVip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"TopVip{"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"firstName='"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firstName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lastName='"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lastName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salary="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salary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bonus="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'}'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"can play ball"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"can play game"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AB1AA1" w:rsidRPr="0058132D" w:rsidRDefault="00AB1AA1" w:rsidP="005D53A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BC5D3F" w:rsidRPr="0058132D" w:rsidRDefault="00BC5D3F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TopPt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extends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Employee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implements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() *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10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/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TopPt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super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firstName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lastName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salary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setBonus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"TopPt{"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"firstName='"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firstName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lastRenderedPageBreak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lastName='"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lastName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</w:t>
            </w:r>
            <w:r w:rsidRPr="0058132D">
              <w:rPr>
                <w:rFonts w:ascii="Consolas" w:hAnsi="Consolas"/>
                <w:b/>
                <w:bCs/>
                <w:color w:val="FFC600"/>
                <w:sz w:val="21"/>
                <w:szCs w:val="21"/>
              </w:rPr>
              <w:t>\'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'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salary="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salary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bonus="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bonus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+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       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'}'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TopPt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"can play ball"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@Override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AB1AA1" w:rsidRPr="0058132D" w:rsidRDefault="00AB1AA1" w:rsidP="005D53AF">
            <w:pPr>
              <w:rPr>
                <w:rFonts w:ascii="Consolas" w:hAnsi="Consolas"/>
                <w:szCs w:val="21"/>
              </w:rPr>
            </w:pPr>
          </w:p>
        </w:tc>
      </w:tr>
      <w:tr w:rsidR="00AB1AA1" w:rsidRPr="0058132D" w:rsidTr="00AB1AA1">
        <w:tc>
          <w:tcPr>
            <w:tcW w:w="8296" w:type="dxa"/>
          </w:tcPr>
          <w:p w:rsidR="00BC5D3F" w:rsidRPr="0058132D" w:rsidRDefault="00BC5D3F" w:rsidP="00BC5D3F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MainTest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t>@Test</w:t>
            </w:r>
            <w:r w:rsidRPr="0058132D">
              <w:rPr>
                <w:rFonts w:ascii="Consolas" w:hAnsi="Consolas"/>
                <w:color w:val="FF7500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test1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创建一个员工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Employee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ee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创建一个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vip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员工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TopVip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"yang"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"shisheng"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//        pt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员工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ee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TopPt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"yang"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"xingxing"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输出基本信息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: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输出基本信息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ee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hobby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= (</w:t>
            </w:r>
            <w:r w:rsidRPr="0058132D">
              <w:rPr>
                <w:rFonts w:ascii="Consolas" w:hAnsi="Consolas"/>
                <w:color w:val="D197D9"/>
                <w:sz w:val="21"/>
                <w:szCs w:val="21"/>
              </w:rPr>
              <w:t>Hobby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)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ee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//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输出爱好信息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hobby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game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hobby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playBall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AB1AA1" w:rsidRPr="0058132D" w:rsidRDefault="00AB1AA1" w:rsidP="005D53AF">
            <w:pPr>
              <w:rPr>
                <w:rFonts w:ascii="Consolas" w:hAnsi="Consolas"/>
                <w:szCs w:val="21"/>
              </w:rPr>
            </w:pPr>
          </w:p>
        </w:tc>
      </w:tr>
    </w:tbl>
    <w:p w:rsidR="00AB1AA1" w:rsidRDefault="0058132D" w:rsidP="0058132D">
      <w:pPr>
        <w:pStyle w:val="1"/>
      </w:pPr>
      <w:r>
        <w:rPr>
          <w:rFonts w:hint="eastAsia"/>
        </w:rPr>
        <w:lastRenderedPageBreak/>
        <w:t>泛型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32D" w:rsidRPr="0058132D" w:rsidTr="0058132D">
        <w:tc>
          <w:tcPr>
            <w:tcW w:w="8296" w:type="dxa"/>
          </w:tcPr>
          <w:p w:rsidR="0058132D" w:rsidRPr="0058132D" w:rsidRDefault="0058132D" w:rsidP="0058132D">
            <w:pPr>
              <w:pStyle w:val="HTML"/>
              <w:shd w:val="clear" w:color="auto" w:fill="1E1E1E"/>
              <w:rPr>
                <w:rFonts w:ascii="Consolas" w:hAnsi="Consolas"/>
                <w:color w:val="D8D8D8"/>
                <w:sz w:val="21"/>
                <w:szCs w:val="21"/>
              </w:rPr>
            </w:pP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Demo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static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main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[]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args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实例化泛型类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&gt;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p1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Integer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&gt;();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20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x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int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"This point is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：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x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Double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&gt;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p2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new 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Double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String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&gt;();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25.4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setY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东京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180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度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double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m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 xml:space="preserve">String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n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p2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getY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System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EFC090"/>
                <w:sz w:val="21"/>
                <w:szCs w:val="21"/>
              </w:rPr>
              <w:t>out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println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"This point is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>：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 xml:space="preserve">m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FFC600"/>
                <w:sz w:val="21"/>
                <w:szCs w:val="21"/>
              </w:rPr>
              <w:t xml:space="preserve">", "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+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n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 xml:space="preserve">// 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t>定义泛型类</w:t>
            </w:r>
            <w:r w:rsidRPr="0058132D">
              <w:rPr>
                <w:rFonts w:ascii="Consolas" w:hAnsi="Consolas"/>
                <w:color w:val="808080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class </w:t>
            </w:r>
            <w:r w:rsidRPr="0058132D">
              <w:rPr>
                <w:rFonts w:ascii="Consolas" w:hAnsi="Consolas"/>
                <w:color w:val="D25252"/>
                <w:sz w:val="21"/>
                <w:szCs w:val="21"/>
              </w:rPr>
              <w:t>Point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&lt;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>T1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,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>T2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&gt;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T1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T2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T1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T1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this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x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x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bookmarkStart w:id="0" w:name="_GoBack"/>
            <w:bookmarkEnd w:id="0"/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T2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getY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return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 xml:space="preserve">public void 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>setY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(</w:t>
            </w:r>
            <w:r w:rsidRPr="0058132D">
              <w:rPr>
                <w:rFonts w:ascii="Consolas" w:hAnsi="Consolas"/>
                <w:color w:val="BFA4A4"/>
                <w:sz w:val="21"/>
                <w:szCs w:val="21"/>
              </w:rPr>
              <w:t xml:space="preserve">T2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) {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    </w:t>
            </w:r>
            <w:r w:rsidRPr="0058132D">
              <w:rPr>
                <w:rFonts w:ascii="Consolas" w:hAnsi="Consolas"/>
                <w:color w:val="FFFFFF"/>
                <w:sz w:val="21"/>
                <w:szCs w:val="21"/>
              </w:rPr>
              <w:t>this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.</w:t>
            </w:r>
            <w:r w:rsidRPr="0058132D">
              <w:rPr>
                <w:rFonts w:ascii="Consolas" w:hAnsi="Consolas"/>
                <w:color w:val="BED6FF"/>
                <w:sz w:val="21"/>
                <w:szCs w:val="21"/>
              </w:rPr>
              <w:t xml:space="preserve">y 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 xml:space="preserve">= </w:t>
            </w:r>
            <w:r w:rsidRPr="0058132D">
              <w:rPr>
                <w:rFonts w:ascii="Consolas" w:hAnsi="Consolas"/>
                <w:color w:val="79ABFF"/>
                <w:sz w:val="21"/>
                <w:szCs w:val="21"/>
              </w:rPr>
              <w:t>y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t>;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 xml:space="preserve">    }</w:t>
            </w:r>
            <w:r w:rsidRPr="0058132D">
              <w:rPr>
                <w:rFonts w:ascii="Consolas" w:hAnsi="Consolas"/>
                <w:color w:val="D8D8D8"/>
                <w:sz w:val="21"/>
                <w:szCs w:val="21"/>
              </w:rPr>
              <w:br/>
              <w:t>}</w:t>
            </w:r>
          </w:p>
          <w:p w:rsidR="0058132D" w:rsidRPr="0058132D" w:rsidRDefault="0058132D" w:rsidP="0058132D">
            <w:pPr>
              <w:rPr>
                <w:rFonts w:ascii="Consolas" w:hAnsi="Consolas"/>
                <w:szCs w:val="21"/>
              </w:rPr>
            </w:pPr>
          </w:p>
        </w:tc>
      </w:tr>
    </w:tbl>
    <w:p w:rsidR="0058132D" w:rsidRPr="0058132D" w:rsidRDefault="0058132D" w:rsidP="0058132D">
      <w:pPr>
        <w:rPr>
          <w:rFonts w:hint="eastAsia"/>
        </w:rPr>
      </w:pPr>
    </w:p>
    <w:sectPr w:rsidR="0058132D" w:rsidRPr="0058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967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A6"/>
    <w:rsid w:val="00006A12"/>
    <w:rsid w:val="000F58A6"/>
    <w:rsid w:val="00350756"/>
    <w:rsid w:val="0058132D"/>
    <w:rsid w:val="005D53AF"/>
    <w:rsid w:val="00A532B7"/>
    <w:rsid w:val="00AB1AA1"/>
    <w:rsid w:val="00BC5D3F"/>
    <w:rsid w:val="00F4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CCD3"/>
  <w15:chartTrackingRefBased/>
  <w15:docId w15:val="{36A46ECF-C5DA-483F-BE80-34510680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4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4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4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4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4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4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4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4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4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1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14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14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148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14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14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14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1480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F41480"/>
    <w:rPr>
      <w:b/>
      <w:bCs/>
    </w:rPr>
  </w:style>
  <w:style w:type="table" w:styleId="a4">
    <w:name w:val="Table Grid"/>
    <w:basedOn w:val="a1"/>
    <w:uiPriority w:val="39"/>
    <w:rsid w:val="00AB1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1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1A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</dc:creator>
  <cp:keywords/>
  <dc:description/>
  <cp:lastModifiedBy>yss</cp:lastModifiedBy>
  <cp:revision>4</cp:revision>
  <dcterms:created xsi:type="dcterms:W3CDTF">2017-09-13T17:32:00Z</dcterms:created>
  <dcterms:modified xsi:type="dcterms:W3CDTF">2017-09-13T20:29:00Z</dcterms:modified>
</cp:coreProperties>
</file>