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xml:space="preserve">, </w:t>
      </w:r>
      <w:proofErr w:type="spellStart"/>
      <w:r w:rsidRPr="00BC34C2">
        <w:rPr>
          <w:rFonts w:cs="Arial"/>
        </w:rPr>
        <w:t>Murrent</w:t>
      </w:r>
      <w:proofErr w:type="spellEnd"/>
      <w:r w:rsidRPr="00BC34C2">
        <w:rPr>
          <w:rFonts w:cs="Arial"/>
        </w:rPr>
        <w: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175FD9"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CB163C"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6E63C77"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proofErr w:type="spellStart"/>
            <w:r w:rsidRPr="00BC34C2">
              <w:rPr>
                <w:rFonts w:cs="Arial"/>
              </w:rPr>
              <w:t>Murrent</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7E0DE6">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7E0DE6">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7E0DE6">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7E0DE6">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7E0DE6">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7E0DE6">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7E0DE6">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7E0DE6">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7E0DE6">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7E0DE6">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7E0DE6">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7E0DE6">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7E0DE6">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7E0DE6">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7E0DE6">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7E0DE6">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7E0DE6">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7E0DE6">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7E0DE6">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7E0DE6">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7E0DE6">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7E0DE6">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7E0DE6">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7E0DE6">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7E0DE6">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7E0DE6">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7E0DE6">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7E0DE6">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7E0DE6">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7E0DE6">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7E0DE6">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7E0DE6">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7E0DE6">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7E0DE6">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7E0DE6">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7E0DE6">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7E0DE6">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7E0DE6">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7E0DE6">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7E0DE6">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7E0DE6">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7E0DE6">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7E0DE6">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7E0DE6">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7E0DE6">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7E0DE6">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7E0DE6">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7E0DE6">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7E0DE6">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7E0DE6">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7E0DE6">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7E0DE6">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7E0DE6">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7E0DE6">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7E0DE6">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7E0DE6">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7E0DE6">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7E0DE6">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7E0DE6">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7E0DE6">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7E0DE6">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7E0DE6">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7E0DE6">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7E0DE6">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7E0DE6">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7E0DE6">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7E0DE6">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7E0DE6">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7E0DE6">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7E0DE6">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7E0DE6">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7E0DE6">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7E0DE6">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7E0DE6">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7E0DE6">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7E0DE6">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7E0DE6">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7E0DE6">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7E0DE6">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7E0DE6">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7E0DE6">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7E0DE6">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7E0DE6">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7E0DE6">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7E0DE6">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7E0DE6">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7E0DE6">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7E0DE6">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7E0DE6">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7E0DE6">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7E0DE6">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7E0DE6">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7E0DE6">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7E0DE6">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7E0DE6">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7E0DE6">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7E0DE6">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7E0DE6">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7E0DE6">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7E0DE6">
      <w:pPr>
        <w:pStyle w:val="Inhaltsverzeichnis1"/>
        <w:tabs>
          <w:tab w:val="right" w:leader="dot" w:pos="9072"/>
        </w:tabs>
        <w:rPr>
          <w:rFonts w:ascii="Arial" w:hAnsi="Arial" w:cs="Arial"/>
        </w:rPr>
      </w:pPr>
      <w:hyperlink w:anchor="__RefHeading__4977_132721752"/>
    </w:p>
    <w:p w14:paraId="3C1E5969" w14:textId="77777777" w:rsidR="00451E02" w:rsidRPr="00BC34C2" w:rsidRDefault="007E0DE6">
      <w:pPr>
        <w:pStyle w:val="Inhaltsverzeichnis1"/>
        <w:tabs>
          <w:tab w:val="right" w:leader="dot" w:pos="9072"/>
        </w:tabs>
        <w:rPr>
          <w:rFonts w:ascii="Arial" w:hAnsi="Arial" w:cs="Arial"/>
        </w:rPr>
      </w:pPr>
      <w:hyperlink w:anchor="__RefHeading__4977_132721752"/>
    </w:p>
    <w:p w14:paraId="7358D8A0" w14:textId="77777777" w:rsidR="00451E02" w:rsidRPr="00BC34C2" w:rsidRDefault="007E0DE6">
      <w:pPr>
        <w:pStyle w:val="Inhaltsverzeichnis1"/>
        <w:tabs>
          <w:tab w:val="right" w:leader="dot" w:pos="9072"/>
        </w:tabs>
        <w:rPr>
          <w:rFonts w:ascii="Arial" w:hAnsi="Arial" w:cs="Arial"/>
        </w:rPr>
      </w:pPr>
      <w:hyperlink w:anchor="__RefHeading__4977_132721752"/>
    </w:p>
    <w:p w14:paraId="327B56E8" w14:textId="77777777" w:rsidR="00451E02" w:rsidRPr="00BC34C2" w:rsidRDefault="007E0DE6">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175FD9"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proofErr w:type="spellStart"/>
            <w:r w:rsidRPr="00BC34C2">
              <w:rPr>
                <w:rFonts w:cs="Arial"/>
              </w:rPr>
              <w:t>Versionierung</w:t>
            </w:r>
            <w:proofErr w:type="spellEnd"/>
            <w:r w:rsidRPr="00BC34C2">
              <w:rPr>
                <w:rFonts w:cs="Arial"/>
              </w:rPr>
              <w:t xml:space="preserve">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42E745B9" w14:textId="77777777" w:rsidR="00921F52" w:rsidRPr="00921F52" w:rsidRDefault="00921F52" w:rsidP="00921F52"/>
    <w:p w14:paraId="2AA43D1B" w14:textId="7960BD43" w:rsidR="00057C27" w:rsidRDefault="00057C27" w:rsidP="00057C27">
      <w:r w:rsidRPr="00057C27">
        <w:rPr>
          <w:noProof/>
          <w:lang w:val="de-AT" w:eastAsia="de-AT"/>
        </w:rPr>
        <w:drawing>
          <wp:inline distT="0" distB="0" distL="0" distR="0" wp14:anchorId="3E7F42BA" wp14:editId="64338E59">
            <wp:extent cx="5760720" cy="3060247"/>
            <wp:effectExtent l="0" t="0" r="0" b="6985"/>
            <wp:docPr id="10" name="Grafik 10" descr="C:\Users\Mario\Documents\SourceTree\fhwn\MIT_SAD\2nd_sem\sad\murrent_grill_pieber_lehner\exercise_02\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2\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60247"/>
                    </a:xfrm>
                    <a:prstGeom prst="rect">
                      <a:avLst/>
                    </a:prstGeom>
                    <a:noFill/>
                    <a:ln>
                      <a:noFill/>
                    </a:ln>
                  </pic:spPr>
                </pic:pic>
              </a:graphicData>
            </a:graphic>
          </wp:inline>
        </w:drawing>
      </w:r>
    </w:p>
    <w:p w14:paraId="28E8DA07" w14:textId="77777777" w:rsidR="00057C27" w:rsidRPr="00057C27" w:rsidRDefault="00057C27" w:rsidP="00057C27"/>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lastRenderedPageBreak/>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77777777" w:rsidR="00F6577E" w:rsidRPr="00BC34C2" w:rsidRDefault="00F6577E">
      <w:pPr>
        <w:spacing w:before="56" w:after="113"/>
        <w:rPr>
          <w:rFonts w:cs="Arial"/>
          <w:sz w:val="20"/>
        </w:rPr>
      </w:pPr>
    </w:p>
    <w:p w14:paraId="6CF51E87" w14:textId="77777777" w:rsidR="00451E0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t>Technischer- oder Verteilungskontext</w:t>
      </w:r>
      <w:bookmarkEnd w:id="115"/>
      <w:bookmarkEnd w:id="116"/>
      <w:bookmarkEnd w:id="117"/>
      <w:r w:rsidRPr="00BC34C2">
        <w:rPr>
          <w:rFonts w:cs="Arial"/>
        </w:rPr>
        <w:t xml:space="preserve"> </w:t>
      </w:r>
    </w:p>
    <w:p w14:paraId="19BB9789" w14:textId="77777777" w:rsidR="00952C67" w:rsidRPr="00952C67" w:rsidRDefault="00952C67" w:rsidP="00952C67"/>
    <w:p w14:paraId="12A1035A" w14:textId="2874EB8A" w:rsidR="00451E02" w:rsidRDefault="00D22DC7">
      <w:pPr>
        <w:rPr>
          <w:rFonts w:cs="Arial"/>
        </w:rPr>
      </w:pPr>
      <w:r w:rsidRPr="00D22DC7">
        <w:rPr>
          <w:rFonts w:cs="Arial"/>
          <w:noProof/>
          <w:lang w:val="de-AT" w:eastAsia="de-AT"/>
        </w:rPr>
        <w:drawing>
          <wp:inline distT="0" distB="0" distL="0" distR="0" wp14:anchorId="3F5D0F8D" wp14:editId="5C04E1CC">
            <wp:extent cx="5760720" cy="2305358"/>
            <wp:effectExtent l="0" t="0" r="0" b="0"/>
            <wp:docPr id="14" name="Grafik 14"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2\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05358"/>
                    </a:xfrm>
                    <a:prstGeom prst="rect">
                      <a:avLst/>
                    </a:prstGeom>
                    <a:noFill/>
                    <a:ln>
                      <a:noFill/>
                    </a:ln>
                  </pic:spPr>
                </pic:pic>
              </a:graphicData>
            </a:graphic>
          </wp:inline>
        </w:drawing>
      </w:r>
    </w:p>
    <w:p w14:paraId="11F4C385" w14:textId="77777777" w:rsidR="00BF5DB1" w:rsidRPr="00BC34C2" w:rsidRDefault="00BF5DB1">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proofErr w:type="spellStart"/>
      <w:ins w:id="121"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de-AT" w:eastAsia="de-AT"/>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lastRenderedPageBreak/>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5"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lastRenderedPageBreak/>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proofErr w:type="spellStart"/>
      <w:ins w:id="192" w:author="Gernot Starke" w:date="2012-06-08T16:58:00Z">
        <w:r w:rsidRPr="00BC34C2">
          <w:rPr>
            <w:rFonts w:ascii="Arial" w:hAnsi="Arial" w:cs="Arial"/>
            <w:color w:val="333333"/>
          </w:rPr>
          <w:t>Versionierung</w:t>
        </w:r>
      </w:ins>
      <w:proofErr w:type="spellEnd"/>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lastRenderedPageBreak/>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proofErr w:type="spellStart"/>
            <w:ins w:id="206"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lastRenderedPageBreak/>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lastRenderedPageBreak/>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proofErr w:type="spellStart"/>
      <w:ins w:id="247" w:author="Gernot Starke" w:date="2012-06-08T16:58:00Z">
        <w:r w:rsidRPr="00BC34C2">
          <w:rPr>
            <w:rFonts w:ascii="Arial" w:hAnsi="Arial" w:cs="Arial"/>
            <w:color w:val="333333"/>
          </w:rPr>
          <w:t>Versionierung</w:t>
        </w:r>
      </w:ins>
      <w:proofErr w:type="spellEnd"/>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7A15CA85" w14:textId="31074043" w:rsidR="00992C6A" w:rsidRDefault="00992C6A" w:rsidP="00992C6A">
      <w:r>
        <w:t>Ebene 1:</w:t>
      </w:r>
    </w:p>
    <w:p w14:paraId="1D00F544" w14:textId="7A2E4B19" w:rsidR="002B6DB7" w:rsidRDefault="00EB748C" w:rsidP="00992C6A">
      <w:r w:rsidRPr="00EB748C">
        <w:rPr>
          <w:noProof/>
          <w:lang w:val="de-AT" w:eastAsia="de-AT"/>
        </w:rPr>
        <w:drawing>
          <wp:inline distT="0" distB="0" distL="0" distR="0" wp14:anchorId="5AFCBFD2" wp14:editId="7189A554">
            <wp:extent cx="5760720" cy="3189135"/>
            <wp:effectExtent l="0" t="0" r="0" b="0"/>
            <wp:docPr id="15" name="Grafik 15" descr="C:\Users\Mario\Documents\SourceTree\fhwn\MIT_SAD\2nd_sem\sad\murrent_grill_pieber_lehner\exercise_04\Bauste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4\Bauste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89135"/>
                    </a:xfrm>
                    <a:prstGeom prst="rect">
                      <a:avLst/>
                    </a:prstGeom>
                    <a:noFill/>
                    <a:ln>
                      <a:noFill/>
                    </a:ln>
                  </pic:spPr>
                </pic:pic>
              </a:graphicData>
            </a:graphic>
          </wp:inline>
        </w:drawing>
      </w:r>
    </w:p>
    <w:p w14:paraId="48988DA3" w14:textId="77777777" w:rsidR="00EB748C" w:rsidRPr="00992C6A" w:rsidRDefault="00EB748C" w:rsidP="00992C6A"/>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4B5F2AFC" w:rsidR="00451E02" w:rsidRPr="00BC34C2" w:rsidRDefault="00451E02">
      <w:pPr>
        <w:spacing w:before="56" w:after="113"/>
        <w:rPr>
          <w:rFonts w:cs="Arial"/>
        </w:rPr>
      </w:pP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Default="00451E02">
      <w:pPr>
        <w:spacing w:before="56" w:after="113"/>
        <w:rPr>
          <w:rFonts w:cs="Arial"/>
          <w:sz w:val="20"/>
        </w:rPr>
      </w:pPr>
    </w:p>
    <w:p w14:paraId="10270DD0" w14:textId="4549A946" w:rsidR="00D85672" w:rsidRDefault="00D85672">
      <w:pPr>
        <w:spacing w:before="56" w:after="113"/>
        <w:rPr>
          <w:rFonts w:cs="Arial"/>
        </w:rPr>
      </w:pPr>
      <w:r w:rsidRPr="00D85672">
        <w:rPr>
          <w:rFonts w:cs="Arial"/>
        </w:rPr>
        <w:t>Ebene 2:</w:t>
      </w:r>
    </w:p>
    <w:p w14:paraId="588B5E70" w14:textId="4E66B277" w:rsidR="002A4FCB" w:rsidRDefault="00B65EDC">
      <w:pPr>
        <w:spacing w:before="56" w:after="113"/>
        <w:rPr>
          <w:rFonts w:cs="Arial"/>
        </w:rPr>
      </w:pPr>
      <w:r w:rsidRPr="00B65EDC">
        <w:rPr>
          <w:rFonts w:cs="Arial"/>
          <w:noProof/>
          <w:lang w:val="de-AT" w:eastAsia="de-AT"/>
        </w:rPr>
        <w:drawing>
          <wp:inline distT="0" distB="0" distL="0" distR="0" wp14:anchorId="7E77737B" wp14:editId="752AF663">
            <wp:extent cx="5760720" cy="3992398"/>
            <wp:effectExtent l="0" t="0" r="0" b="8255"/>
            <wp:docPr id="16" name="Grafik 16" descr="C:\Users\Mario\Documents\SourceTree\fhwn\MIT_SAD\2nd_sem\sad\murrent_grill_pieber_lehner\exercise_04\baustei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o\Documents\SourceTree\fhwn\MIT_SAD\2nd_sem\sad\murrent_grill_pieber_lehner\exercise_04\bausteindet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92398"/>
                    </a:xfrm>
                    <a:prstGeom prst="rect">
                      <a:avLst/>
                    </a:prstGeom>
                    <a:noFill/>
                    <a:ln>
                      <a:noFill/>
                    </a:ln>
                  </pic:spPr>
                </pic:pic>
              </a:graphicData>
            </a:graphic>
          </wp:inline>
        </w:drawing>
      </w:r>
    </w:p>
    <w:p w14:paraId="30ADBADA" w14:textId="77777777" w:rsidR="00C17EAE" w:rsidRDefault="00C17EAE">
      <w:pPr>
        <w:spacing w:before="56" w:after="113"/>
        <w:rPr>
          <w:rFonts w:cs="Arial"/>
        </w:rPr>
      </w:pPr>
    </w:p>
    <w:p w14:paraId="67FC7E21" w14:textId="77777777" w:rsidR="00AE66B0" w:rsidRDefault="00AE66B0">
      <w:pPr>
        <w:spacing w:before="56" w:after="113"/>
        <w:rPr>
          <w:rFonts w:cs="Arial"/>
        </w:rPr>
      </w:pPr>
    </w:p>
    <w:p w14:paraId="13E61C22" w14:textId="7DD1FD25" w:rsidR="00C17EAE" w:rsidRDefault="00C17EAE">
      <w:pPr>
        <w:spacing w:before="56" w:after="113"/>
        <w:rPr>
          <w:rFonts w:cs="Arial"/>
        </w:rPr>
      </w:pPr>
      <w:r>
        <w:rPr>
          <w:rFonts w:cs="Arial"/>
        </w:rPr>
        <w:lastRenderedPageBreak/>
        <w:t>Ebene 3:</w:t>
      </w:r>
    </w:p>
    <w:p w14:paraId="323C0957" w14:textId="147BAF30" w:rsidR="00AE66B0" w:rsidRPr="00D85672" w:rsidRDefault="00AE66B0">
      <w:pPr>
        <w:spacing w:before="56" w:after="113"/>
        <w:rPr>
          <w:rFonts w:cs="Arial"/>
        </w:rPr>
      </w:pPr>
      <w:r w:rsidRPr="00AE66B0">
        <w:rPr>
          <w:rFonts w:cs="Arial"/>
          <w:noProof/>
          <w:lang w:val="de-AT" w:eastAsia="de-AT"/>
        </w:rPr>
        <w:drawing>
          <wp:inline distT="0" distB="0" distL="0" distR="0" wp14:anchorId="6B1549A9" wp14:editId="4F0BD874">
            <wp:extent cx="4610100" cy="2581275"/>
            <wp:effectExtent l="0" t="0" r="0" b="9525"/>
            <wp:docPr id="17" name="Grafik 17" descr="C:\Users\Mario\Documents\SourceTree\fhwn\MIT_SAD\2nd_sem\sad\murrent_grill_pieber_lehner\exercise_04\bausteindetai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o\Documents\SourceTree\fhwn\MIT_SAD\2nd_sem\sad\murrent_grill_pieber_lehner\exercise_04\bausteindetaildet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2581275"/>
                    </a:xfrm>
                    <a:prstGeom prst="rect">
                      <a:avLst/>
                    </a:prstGeom>
                    <a:noFill/>
                    <a:ln>
                      <a:noFill/>
                    </a:ln>
                  </pic:spPr>
                </pic:pic>
              </a:graphicData>
            </a:graphic>
          </wp:inline>
        </w:drawing>
      </w: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1E9133A0" w14:textId="77777777" w:rsidR="00175FD9" w:rsidRDefault="00175FD9" w:rsidP="00175FD9">
      <w:pPr>
        <w:spacing w:before="56" w:after="113"/>
      </w:pPr>
      <w:bookmarkStart w:id="320" w:name="OLE_LINK82"/>
      <w:bookmarkStart w:id="321" w:name="OLE_LINK811"/>
      <w:bookmarkEnd w:id="320"/>
      <w:bookmarkEnd w:id="321"/>
      <w:r>
        <w:t xml:space="preserve">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w:t>
      </w:r>
      <w:proofErr w:type="spellStart"/>
      <w:r>
        <w:t>Entity</w:t>
      </w:r>
      <w:proofErr w:type="spellEnd"/>
      <w:r>
        <w:t xml:space="preserve"> Model.</w:t>
      </w:r>
    </w:p>
    <w:p w14:paraId="437631FA" w14:textId="77777777" w:rsidR="00175FD9" w:rsidRDefault="00175FD9" w:rsidP="00175FD9">
      <w:pPr>
        <w:spacing w:before="56" w:after="113"/>
      </w:pPr>
      <w:r w:rsidRPr="0030161B">
        <w:rPr>
          <w:noProof/>
          <w:lang w:val="de-AT" w:eastAsia="de-AT"/>
        </w:rPr>
        <w:lastRenderedPageBreak/>
        <w:drawing>
          <wp:inline distT="0" distB="0" distL="0" distR="0" wp14:anchorId="67227F3B" wp14:editId="3177E0C9">
            <wp:extent cx="3819525" cy="283845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2838450"/>
                    </a:xfrm>
                    <a:prstGeom prst="rect">
                      <a:avLst/>
                    </a:prstGeom>
                  </pic:spPr>
                </pic:pic>
              </a:graphicData>
            </a:graphic>
          </wp:inline>
        </w:drawing>
      </w:r>
    </w:p>
    <w:p w14:paraId="28682E25" w14:textId="77777777" w:rsidR="00175FD9" w:rsidRDefault="00175FD9" w:rsidP="00175FD9">
      <w:pPr>
        <w:spacing w:before="56" w:after="113"/>
      </w:pPr>
    </w:p>
    <w:p w14:paraId="3FBF119D" w14:textId="77777777" w:rsidR="00175FD9" w:rsidRDefault="00175FD9" w:rsidP="00175FD9">
      <w:pPr>
        <w:spacing w:before="56" w:after="113"/>
      </w:pPr>
      <w:r>
        <w:t>Anforderungen an den Server sind:</w:t>
      </w:r>
    </w:p>
    <w:p w14:paraId="20139B83" w14:textId="77777777" w:rsidR="00175FD9" w:rsidRDefault="00175FD9" w:rsidP="00175FD9">
      <w:pPr>
        <w:pStyle w:val="Listenabsatz"/>
        <w:numPr>
          <w:ilvl w:val="0"/>
          <w:numId w:val="8"/>
        </w:numPr>
        <w:spacing w:before="56" w:after="113"/>
        <w:rPr>
          <w:rFonts w:cs="Arial"/>
        </w:rPr>
      </w:pPr>
      <w:r>
        <w:rPr>
          <w:rFonts w:cs="Arial"/>
        </w:rPr>
        <w:t>Windows Server 2008</w:t>
      </w:r>
    </w:p>
    <w:p w14:paraId="2B41C483" w14:textId="77777777" w:rsidR="00175FD9" w:rsidRPr="00DB4804" w:rsidRDefault="00175FD9" w:rsidP="00175FD9">
      <w:pPr>
        <w:pStyle w:val="Listenabsatz"/>
        <w:numPr>
          <w:ilvl w:val="0"/>
          <w:numId w:val="8"/>
        </w:numPr>
        <w:spacing w:before="56" w:after="113"/>
        <w:rPr>
          <w:rFonts w:cs="Arial"/>
        </w:rPr>
      </w:pPr>
      <w:r>
        <w:rPr>
          <w:rFonts w:cs="Arial"/>
        </w:rPr>
        <w:t xml:space="preserve">ASP.NET </w:t>
      </w:r>
      <w:proofErr w:type="spellStart"/>
      <w:r w:rsidRPr="00BC34C2">
        <w:rPr>
          <w:rFonts w:cs="Arial"/>
          <w:lang w:val="en-US"/>
        </w:rPr>
        <w:t>mit</w:t>
      </w:r>
      <w:proofErr w:type="spellEnd"/>
      <w:r w:rsidRPr="00BC34C2">
        <w:rPr>
          <w:rFonts w:cs="Arial"/>
          <w:lang w:val="en-US"/>
        </w:rPr>
        <w:t xml:space="preserve"> ADO.NET</w:t>
      </w:r>
    </w:p>
    <w:p w14:paraId="151C99DA" w14:textId="77777777" w:rsidR="00175FD9" w:rsidRPr="00B6118B" w:rsidRDefault="00175FD9" w:rsidP="00175FD9">
      <w:pPr>
        <w:pStyle w:val="Listenabsatz"/>
        <w:numPr>
          <w:ilvl w:val="0"/>
          <w:numId w:val="8"/>
        </w:numPr>
        <w:spacing w:before="56" w:after="113"/>
        <w:rPr>
          <w:rFonts w:cs="Arial"/>
        </w:rPr>
      </w:pPr>
      <w:r>
        <w:rPr>
          <w:rFonts w:cs="Arial"/>
          <w:lang w:val="en-US"/>
        </w:rPr>
        <w:t>.NET Framework 4.5</w:t>
      </w:r>
    </w:p>
    <w:p w14:paraId="054705E2" w14:textId="77777777" w:rsidR="00175FD9" w:rsidRPr="00B6118B" w:rsidRDefault="00175FD9" w:rsidP="00175FD9">
      <w:pPr>
        <w:pStyle w:val="Listenabsatz"/>
        <w:numPr>
          <w:ilvl w:val="0"/>
          <w:numId w:val="8"/>
        </w:numPr>
        <w:spacing w:before="56" w:after="113"/>
        <w:rPr>
          <w:rFonts w:cs="Arial"/>
        </w:rPr>
      </w:pPr>
      <w:r>
        <w:rPr>
          <w:rFonts w:cs="Arial"/>
          <w:lang w:val="en-US"/>
        </w:rPr>
        <w:t>MS SQL Server</w:t>
      </w:r>
    </w:p>
    <w:p w14:paraId="10B95FBC" w14:textId="77777777" w:rsidR="00175FD9" w:rsidRDefault="00175FD9" w:rsidP="00175FD9">
      <w:pPr>
        <w:spacing w:before="56" w:after="113"/>
        <w:rPr>
          <w:rFonts w:cs="Arial"/>
          <w:lang w:val="de-AT"/>
        </w:rPr>
      </w:pPr>
    </w:p>
    <w:p w14:paraId="4FD562D4" w14:textId="77777777" w:rsidR="00175FD9" w:rsidRPr="00E65CE5" w:rsidRDefault="00175FD9" w:rsidP="00175FD9">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329A5E5A" w:rsidR="00451E02" w:rsidRPr="00BC34C2" w:rsidRDefault="00175FD9" w:rsidP="00175FD9">
      <w:pPr>
        <w:pStyle w:val="Erluterungberschrift"/>
        <w:rPr>
          <w:rFonts w:cs="Arial"/>
        </w:rPr>
      </w:pPr>
      <w:bookmarkStart w:id="322" w:name="_GoBack"/>
      <w:bookmarkEnd w:id="322"/>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r w:rsidR="002C5D60"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2BD24A7B" w14:textId="77777777" w:rsidR="00451E02" w:rsidRPr="00BC34C2" w:rsidRDefault="002C5D60">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OLE_LINK30"/>
      <w:bookmarkStart w:id="338" w:name="OLE_LINK29"/>
      <w:bookmarkEnd w:id="331"/>
      <w:bookmarkEnd w:id="332"/>
      <w:bookmarkEnd w:id="333"/>
      <w:bookmarkEnd w:id="334"/>
      <w:bookmarkEnd w:id="335"/>
      <w:bookmarkEnd w:id="336"/>
      <w:commentRangeStart w:id="339"/>
      <w:r w:rsidRPr="00BC34C2">
        <w:rPr>
          <w:rFonts w:cs="Arial"/>
        </w:rPr>
        <w:t>Fachliche Strukturen und Modelle</w:t>
      </w:r>
    </w:p>
    <w:p w14:paraId="3D802979" w14:textId="77777777" w:rsidR="00451E02" w:rsidRPr="00BC34C2" w:rsidRDefault="002C5D60">
      <w:pPr>
        <w:pStyle w:val="Erluterungstext"/>
      </w:pPr>
      <w:bookmarkStart w:id="340" w:name="OLE_LINK88"/>
      <w:bookmarkStart w:id="341" w:name="OLE_LINK87"/>
      <w:bookmarkEnd w:id="340"/>
      <w:bookmarkEnd w:id="341"/>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2" w:name="_Toc188159245"/>
      <w:bookmarkStart w:id="343" w:name="__RefHeading__4915_132721752"/>
      <w:bookmarkEnd w:id="337"/>
      <w:bookmarkEnd w:id="338"/>
      <w:bookmarkEnd w:id="342"/>
      <w:bookmarkEnd w:id="343"/>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4" w:name="OLE_LINK90"/>
      <w:bookmarkStart w:id="345" w:name="OLE_LINK89"/>
      <w:bookmarkStart w:id="346" w:name="OLE_LINK6"/>
      <w:bookmarkStart w:id="347" w:name="OLE_LINK5"/>
      <w:bookmarkEnd w:id="344"/>
      <w:bookmarkEnd w:id="345"/>
      <w:r w:rsidRPr="00BC34C2">
        <w:t xml:space="preserve">Oftmals tauchen einige typische Lösungsstrukturen oder Grundmuster an mehren Stellen der Architektur auf. Beispiele dafür sind die Abhängigkeiten zwischen Persistenzschicht, Applikation sowie die Anbindung </w:t>
      </w:r>
      <w:bookmarkStart w:id="348" w:name="OLE_LINK10"/>
      <w:bookmarkStart w:id="349" w:name="OLE_LINK7"/>
      <w:bookmarkEnd w:id="346"/>
      <w:bookmarkEnd w:id="347"/>
      <w:bookmarkEnd w:id="348"/>
      <w:bookmarkEnd w:id="349"/>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50" w:name="OLE_LINK901"/>
      <w:bookmarkStart w:id="351" w:name="OLE_LINK891"/>
      <w:bookmarkEnd w:id="350"/>
      <w:bookmarkEnd w:id="351"/>
      <w:commentRangeEnd w:id="339"/>
      <w:r w:rsidRPr="00BC34C2">
        <w:rPr>
          <w:rFonts w:cs="Arial"/>
        </w:rPr>
        <w:commentReference w:id="339"/>
      </w:r>
    </w:p>
    <w:p w14:paraId="77ABDD5E" w14:textId="77777777" w:rsidR="00451E02" w:rsidRPr="00BC34C2" w:rsidRDefault="002C5D60">
      <w:pPr>
        <w:pStyle w:val="berschrift21"/>
        <w:numPr>
          <w:ilvl w:val="1"/>
          <w:numId w:val="1"/>
        </w:numPr>
        <w:rPr>
          <w:rFonts w:cs="Arial"/>
        </w:rPr>
      </w:pPr>
      <w:bookmarkStart w:id="352" w:name="__RefHeading__4917_132721752"/>
      <w:bookmarkStart w:id="353" w:name="_Toc161293461"/>
      <w:bookmarkStart w:id="354" w:name="_Toc188159246"/>
      <w:bookmarkEnd w:id="352"/>
      <w:bookmarkEnd w:id="353"/>
      <w:bookmarkEnd w:id="354"/>
      <w:r w:rsidRPr="00BC34C2">
        <w:rPr>
          <w:rFonts w:cs="Arial"/>
        </w:rPr>
        <w:t>Persistenz</w:t>
      </w:r>
    </w:p>
    <w:p w14:paraId="175866D9" w14:textId="77777777" w:rsidR="00451E02" w:rsidRPr="00BC34C2" w:rsidRDefault="002C5D60">
      <w:pPr>
        <w:pStyle w:val="Erluterungstext"/>
      </w:pPr>
      <w:bookmarkStart w:id="355" w:name="OLE_LINK92"/>
      <w:bookmarkStart w:id="356" w:name="OLE_LINK911"/>
      <w:bookmarkEnd w:id="355"/>
      <w:bookmarkEnd w:id="356"/>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7" w:name="OLE_LINK921"/>
      <w:bookmarkStart w:id="358" w:name="OLE_LINK912"/>
      <w:bookmarkEnd w:id="357"/>
      <w:bookmarkEnd w:id="358"/>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9" w:name="__RefHeading__4919_132721752"/>
      <w:bookmarkStart w:id="360" w:name="_Toc188159247"/>
      <w:bookmarkStart w:id="361" w:name="_Toc161293462"/>
      <w:bookmarkEnd w:id="359"/>
      <w:bookmarkEnd w:id="360"/>
      <w:bookmarkEnd w:id="361"/>
      <w:r w:rsidRPr="00BC34C2">
        <w:rPr>
          <w:rFonts w:cs="Arial"/>
        </w:rPr>
        <w:t>Benutzungsoberfläche</w:t>
      </w:r>
    </w:p>
    <w:p w14:paraId="4D7918F6" w14:textId="77777777" w:rsidR="00451E02" w:rsidRPr="00BC34C2" w:rsidRDefault="002C5D60">
      <w:pPr>
        <w:pStyle w:val="Erluterungstext"/>
      </w:pPr>
      <w:bookmarkStart w:id="362" w:name="OLE_LINK94"/>
      <w:bookmarkStart w:id="363" w:name="OLE_LINK93"/>
      <w:bookmarkEnd w:id="362"/>
      <w:bookmarkEnd w:id="363"/>
      <w:r w:rsidRPr="00BC34C2">
        <w:t>IT-Systeme, die von (menschlichen) Benutzern interaktiv genutzt werden, benötigen eine Benutzungsoberfläche. Das können sowohl grafische als auch textuelle Oberflächen sein.</w:t>
      </w:r>
    </w:p>
    <w:p w14:paraId="2B664A28" w14:textId="0D23358A" w:rsidR="00451E02" w:rsidRPr="00BC34C2" w:rsidRDefault="002C5D60" w:rsidP="0006007F">
      <w:pPr>
        <w:rPr>
          <w:rFonts w:cs="Arial"/>
        </w:rPr>
      </w:pPr>
      <w:bookmarkStart w:id="364" w:name="OLE_LINK941"/>
      <w:bookmarkStart w:id="365" w:name="OLE_LINK931"/>
      <w:bookmarkEnd w:id="364"/>
      <w:bookmarkEnd w:id="365"/>
      <w:r w:rsidRPr="00BC34C2">
        <w:rPr>
          <w:rFonts w:cs="Arial"/>
        </w:rPr>
        <w:t>Da jeder unkompliziert an dem System teilhaben soll, wird dieses Projekt als Webapplikation erstellt.</w:t>
      </w:r>
      <w:bookmarkStart w:id="366" w:name="__RefHeading__4921_132721752"/>
      <w:bookmarkStart w:id="367" w:name="_Toc188159248"/>
      <w:bookmarkStart w:id="368" w:name="_Toc161293463"/>
      <w:bookmarkEnd w:id="366"/>
      <w:bookmarkEnd w:id="367"/>
      <w:bookmarkEnd w:id="368"/>
    </w:p>
    <w:p w14:paraId="0E37A64B" w14:textId="77777777" w:rsidR="00451E02" w:rsidRPr="00BC34C2" w:rsidRDefault="002C5D60">
      <w:pPr>
        <w:pStyle w:val="Erluterungstext"/>
      </w:pPr>
      <w:bookmarkStart w:id="369" w:name="OLE_LINK96"/>
      <w:bookmarkStart w:id="370" w:name="OLE_LINK95"/>
      <w:bookmarkEnd w:id="369"/>
      <w:bookmarkEnd w:id="370"/>
      <w:r w:rsidRPr="00BC34C2">
        <w:lastRenderedPageBreak/>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1" w:name="__RefHeading__4923_132721752"/>
      <w:bookmarkStart w:id="372" w:name="_Toc188159249"/>
      <w:bookmarkStart w:id="373" w:name="_Toc161293464"/>
      <w:bookmarkEnd w:id="371"/>
      <w:bookmarkEnd w:id="372"/>
      <w:bookmarkEnd w:id="373"/>
      <w:r w:rsidRPr="00BC34C2">
        <w:rPr>
          <w:rFonts w:cs="Arial"/>
        </w:rPr>
        <w:t>Ablaufsteuerung</w:t>
      </w:r>
    </w:p>
    <w:p w14:paraId="4347211D" w14:textId="77777777" w:rsidR="00451E02" w:rsidRPr="00BC34C2" w:rsidRDefault="002C5D60">
      <w:pPr>
        <w:pStyle w:val="Erluterungstext"/>
      </w:pPr>
      <w:bookmarkStart w:id="374" w:name="OLE_LINK98"/>
      <w:bookmarkStart w:id="375" w:name="OLE_LINK97"/>
      <w:bookmarkEnd w:id="374"/>
      <w:bookmarkEnd w:id="375"/>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Pr="00BC34C2" w:rsidRDefault="002C5D60">
      <w:pPr>
        <w:spacing w:before="56" w:after="113"/>
        <w:rPr>
          <w:rFonts w:cs="Arial"/>
          <w:sz w:val="20"/>
        </w:rPr>
      </w:pPr>
      <w:bookmarkStart w:id="376" w:name="OLE_LINK981"/>
      <w:bookmarkStart w:id="377" w:name="OLE_LINK971"/>
      <w:bookmarkEnd w:id="376"/>
      <w:bookmarkEnd w:id="377"/>
      <w:r w:rsidRPr="00BC34C2">
        <w:rPr>
          <w:rFonts w:cs="Arial"/>
          <w:sz w:val="20"/>
        </w:rPr>
        <w:t>Student: Login – Lehrveranstaltung auswählen – Bewerten – Absenden – Ausloggen</w:t>
      </w:r>
    </w:p>
    <w:p w14:paraId="74553806" w14:textId="77777777" w:rsidR="00451E02" w:rsidRPr="00BC34C2" w:rsidRDefault="002C5D60">
      <w:pPr>
        <w:spacing w:before="56" w:after="113"/>
        <w:rPr>
          <w:rFonts w:cs="Arial"/>
          <w:sz w:val="20"/>
        </w:rPr>
      </w:pPr>
      <w:r w:rsidRPr="00BC34C2">
        <w:rPr>
          <w:rFonts w:cs="Arial"/>
          <w:sz w:val="20"/>
        </w:rPr>
        <w:t>Dozent/Dekan: Login – Fragebogen auswählen – Fragen ändern/löschen/</w:t>
      </w:r>
      <w:proofErr w:type="spellStart"/>
      <w:r w:rsidRPr="00BC34C2">
        <w:rPr>
          <w:rFonts w:cs="Arial"/>
          <w:sz w:val="20"/>
        </w:rPr>
        <w:t>hinzfügen</w:t>
      </w:r>
      <w:proofErr w:type="spellEnd"/>
      <w:r w:rsidRPr="00BC34C2">
        <w:rPr>
          <w:rFonts w:cs="Arial"/>
          <w:sz w:val="20"/>
        </w:rPr>
        <w:t xml:space="preserve"> – Speichern – Ausloggen</w:t>
      </w:r>
    </w:p>
    <w:p w14:paraId="04534222" w14:textId="77777777" w:rsidR="00451E02" w:rsidRPr="00BC34C2" w:rsidRDefault="002C5D60">
      <w:pPr>
        <w:spacing w:before="56" w:after="113"/>
        <w:rPr>
          <w:rFonts w:cs="Arial"/>
          <w:sz w:val="20"/>
        </w:rPr>
      </w:pPr>
      <w:r w:rsidRPr="00BC34C2">
        <w:rPr>
          <w:rFonts w:cs="Arial"/>
          <w:sz w:val="20"/>
        </w:rPr>
        <w:t>QM:</w:t>
      </w:r>
    </w:p>
    <w:p w14:paraId="091CC0E3" w14:textId="77777777" w:rsidR="00451E02" w:rsidRPr="00BC34C2" w:rsidRDefault="002C5D60">
      <w:pPr>
        <w:spacing w:before="56" w:after="113"/>
        <w:rPr>
          <w:rFonts w:cs="Arial"/>
          <w:sz w:val="20"/>
        </w:rPr>
      </w:pPr>
      <w:r w:rsidRPr="00BC34C2">
        <w:rPr>
          <w:rFonts w:cs="Arial"/>
          <w:sz w:val="20"/>
        </w:rPr>
        <w:t>1. Login – Fragebogen anlegen – Fragen ändern/löschen/hinzufügen – Speichern – Ausloggen</w:t>
      </w:r>
    </w:p>
    <w:p w14:paraId="2F207039" w14:textId="77777777" w:rsidR="00451E02" w:rsidRPr="00BC34C2" w:rsidRDefault="002C5D60">
      <w:pPr>
        <w:spacing w:before="56" w:after="113"/>
        <w:rPr>
          <w:rFonts w:cs="Arial"/>
          <w:sz w:val="20"/>
        </w:rPr>
      </w:pPr>
      <w:r w:rsidRPr="00BC34C2">
        <w:rPr>
          <w:rFonts w:cs="Arial"/>
          <w:sz w:val="20"/>
        </w:rPr>
        <w:t>2. Login – Fragebogen löschen – Ausloggen</w:t>
      </w:r>
    </w:p>
    <w:p w14:paraId="0A7E178C" w14:textId="77777777" w:rsidR="00451E02" w:rsidRPr="00BC34C2" w:rsidRDefault="00451E02">
      <w:pPr>
        <w:spacing w:before="56" w:after="113"/>
        <w:rPr>
          <w:rFonts w:cs="Arial"/>
          <w:sz w:val="20"/>
        </w:rPr>
      </w:pPr>
    </w:p>
    <w:p w14:paraId="225A0B5C" w14:textId="77777777" w:rsidR="00451E02" w:rsidRPr="00BC34C2" w:rsidRDefault="00451E02">
      <w:pPr>
        <w:spacing w:before="56" w:after="113"/>
        <w:rPr>
          <w:rFonts w:cs="Arial"/>
          <w:sz w:val="20"/>
        </w:rPr>
      </w:pPr>
    </w:p>
    <w:p w14:paraId="7372966B" w14:textId="77777777" w:rsidR="00451E02" w:rsidRPr="00BC34C2" w:rsidRDefault="002C5D60">
      <w:pPr>
        <w:pStyle w:val="berschrift21"/>
        <w:numPr>
          <w:ilvl w:val="1"/>
          <w:numId w:val="1"/>
        </w:numPr>
        <w:rPr>
          <w:rFonts w:cs="Arial"/>
        </w:rPr>
      </w:pPr>
      <w:bookmarkStart w:id="378" w:name="__RefHeading__4925_132721752"/>
      <w:bookmarkStart w:id="379" w:name="_Toc188159250"/>
      <w:bookmarkStart w:id="380" w:name="_Toc161293465"/>
      <w:bookmarkEnd w:id="378"/>
      <w:bookmarkEnd w:id="379"/>
      <w:bookmarkEnd w:id="380"/>
      <w:r w:rsidRPr="00BC34C2">
        <w:rPr>
          <w:rFonts w:cs="Arial"/>
        </w:rPr>
        <w:t>Transaktionsbehandlung</w:t>
      </w:r>
    </w:p>
    <w:p w14:paraId="0E018A73" w14:textId="77777777" w:rsidR="00451E02" w:rsidRPr="00BC34C2" w:rsidRDefault="002C5D60">
      <w:pPr>
        <w:pStyle w:val="Erluterungstext"/>
      </w:pPr>
      <w:bookmarkStart w:id="381" w:name="OLE_LINK100"/>
      <w:bookmarkStart w:id="382" w:name="OLE_LINK99"/>
      <w:bookmarkEnd w:id="381"/>
      <w:bookmarkEnd w:id="382"/>
      <w:r w:rsidRPr="00BC34C2">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Pr="00BC34C2" w:rsidRDefault="002C5D60">
      <w:pPr>
        <w:spacing w:before="56" w:after="113"/>
        <w:rPr>
          <w:rFonts w:cs="Arial"/>
          <w:sz w:val="20"/>
        </w:rPr>
      </w:pPr>
      <w:r w:rsidRPr="00BC34C2">
        <w:rPr>
          <w:rFonts w:cs="Arial"/>
          <w:sz w:val="20"/>
        </w:rPr>
        <w:t>MS SQL Server 2008 Transaktionsbehandlung</w:t>
      </w:r>
    </w:p>
    <w:p w14:paraId="7E4E3EDE" w14:textId="77777777" w:rsidR="00451E02" w:rsidRPr="00BC34C2" w:rsidRDefault="00451E02">
      <w:pPr>
        <w:spacing w:before="56" w:after="113"/>
        <w:rPr>
          <w:rFonts w:cs="Arial"/>
          <w:sz w:val="20"/>
        </w:rPr>
      </w:pPr>
      <w:bookmarkStart w:id="383" w:name="OLE_LINK1001"/>
      <w:bookmarkStart w:id="384" w:name="OLE_LINK991"/>
      <w:bookmarkEnd w:id="383"/>
      <w:bookmarkEnd w:id="384"/>
    </w:p>
    <w:p w14:paraId="1ACED040" w14:textId="77777777" w:rsidR="00451E02" w:rsidRPr="00BC34C2" w:rsidRDefault="002C5D60">
      <w:pPr>
        <w:pStyle w:val="berschrift21"/>
        <w:numPr>
          <w:ilvl w:val="1"/>
          <w:numId w:val="1"/>
        </w:numPr>
        <w:rPr>
          <w:rFonts w:cs="Arial"/>
        </w:rPr>
      </w:pPr>
      <w:bookmarkStart w:id="385" w:name="__RefHeading__4927_132721752"/>
      <w:bookmarkStart w:id="386" w:name="_Toc188159251"/>
      <w:bookmarkStart w:id="387" w:name="_Toc161293466"/>
      <w:bookmarkEnd w:id="385"/>
      <w:bookmarkEnd w:id="386"/>
      <w:bookmarkEnd w:id="387"/>
      <w:proofErr w:type="spellStart"/>
      <w:r w:rsidRPr="00BC34C2">
        <w:rPr>
          <w:rFonts w:cs="Arial"/>
        </w:rPr>
        <w:t>Sessionbehandlung</w:t>
      </w:r>
      <w:proofErr w:type="spellEnd"/>
    </w:p>
    <w:p w14:paraId="0B17D5A2" w14:textId="77777777" w:rsidR="00451E02" w:rsidRPr="00BC34C2" w:rsidRDefault="002C5D60">
      <w:pPr>
        <w:pStyle w:val="Erluterungstext"/>
      </w:pPr>
      <w:bookmarkStart w:id="388" w:name="OLE_LINK102"/>
      <w:bookmarkStart w:id="389" w:name="OLE_LINK101"/>
      <w:bookmarkEnd w:id="388"/>
      <w:bookmarkEnd w:id="389"/>
      <w:r w:rsidRPr="00BC34C2">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Pr="00BC34C2" w:rsidRDefault="002C5D60">
      <w:pPr>
        <w:spacing w:before="56" w:after="113"/>
        <w:rPr>
          <w:rFonts w:cs="Arial"/>
          <w:sz w:val="20"/>
        </w:rPr>
      </w:pPr>
      <w:r w:rsidRPr="00BC34C2">
        <w:rPr>
          <w:rFonts w:cs="Arial"/>
          <w:sz w:val="20"/>
        </w:rPr>
        <w:t xml:space="preserve">ASP.NET </w:t>
      </w:r>
      <w:proofErr w:type="spellStart"/>
      <w:r w:rsidRPr="00BC34C2">
        <w:rPr>
          <w:rFonts w:cs="Arial"/>
          <w:sz w:val="20"/>
        </w:rPr>
        <w:t>Sessionverwaltung</w:t>
      </w:r>
      <w:proofErr w:type="spellEnd"/>
    </w:p>
    <w:p w14:paraId="301C7A59" w14:textId="77777777" w:rsidR="00451E02" w:rsidRPr="00BC34C2" w:rsidRDefault="00451E02">
      <w:pPr>
        <w:spacing w:before="56" w:after="113"/>
        <w:rPr>
          <w:rFonts w:cs="Arial"/>
          <w:sz w:val="20"/>
        </w:rPr>
      </w:pPr>
      <w:bookmarkStart w:id="390" w:name="OLE_LINK1021"/>
      <w:bookmarkStart w:id="391" w:name="OLE_LINK1011"/>
      <w:bookmarkEnd w:id="390"/>
      <w:bookmarkEnd w:id="391"/>
    </w:p>
    <w:p w14:paraId="4F8E8372" w14:textId="77777777" w:rsidR="00451E02" w:rsidRPr="00BC34C2" w:rsidRDefault="002C5D60">
      <w:pPr>
        <w:pStyle w:val="berschrift21"/>
        <w:numPr>
          <w:ilvl w:val="1"/>
          <w:numId w:val="1"/>
        </w:numPr>
        <w:rPr>
          <w:rFonts w:cs="Arial"/>
        </w:rPr>
      </w:pPr>
      <w:bookmarkStart w:id="392" w:name="__RefHeading__4929_132721752"/>
      <w:bookmarkStart w:id="393" w:name="_Toc188159252"/>
      <w:bookmarkStart w:id="394" w:name="_Toc161293467"/>
      <w:bookmarkEnd w:id="392"/>
      <w:bookmarkEnd w:id="393"/>
      <w:bookmarkEnd w:id="394"/>
      <w:r w:rsidRPr="00BC34C2">
        <w:rPr>
          <w:rFonts w:cs="Arial"/>
        </w:rPr>
        <w:t>Sicherheit</w:t>
      </w:r>
    </w:p>
    <w:p w14:paraId="29558176" w14:textId="77777777" w:rsidR="00451E02" w:rsidRPr="00BC34C2" w:rsidRDefault="002C5D60">
      <w:pPr>
        <w:pStyle w:val="Erluterungstext"/>
      </w:pPr>
      <w:bookmarkStart w:id="395" w:name="OLE_LINK104"/>
      <w:bookmarkStart w:id="396" w:name="OLE_LINK103"/>
      <w:bookmarkEnd w:id="395"/>
      <w:bookmarkEnd w:id="396"/>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7" w:name="OLE_LINK1041"/>
      <w:bookmarkStart w:id="398" w:name="OLE_LINK1031"/>
      <w:bookmarkEnd w:id="397"/>
      <w:bookmarkEnd w:id="398"/>
    </w:p>
    <w:p w14:paraId="0A7A983F" w14:textId="77777777" w:rsidR="00451E02" w:rsidRPr="00BC34C2" w:rsidRDefault="002C5D60">
      <w:pPr>
        <w:pStyle w:val="berschrift21"/>
        <w:numPr>
          <w:ilvl w:val="1"/>
          <w:numId w:val="1"/>
        </w:numPr>
        <w:rPr>
          <w:rFonts w:cs="Arial"/>
        </w:rPr>
      </w:pPr>
      <w:bookmarkStart w:id="399" w:name="__RefHeading__4931_132721752"/>
      <w:bookmarkStart w:id="400" w:name="_Toc188159253"/>
      <w:bookmarkStart w:id="401" w:name="_Toc161293468"/>
      <w:bookmarkEnd w:id="399"/>
      <w:bookmarkEnd w:id="400"/>
      <w:bookmarkEnd w:id="401"/>
      <w:r w:rsidRPr="00BC34C2">
        <w:rPr>
          <w:rFonts w:cs="Arial"/>
        </w:rPr>
        <w:t>Kommunikation und Integration mit anderen IT-Systemen</w:t>
      </w:r>
    </w:p>
    <w:p w14:paraId="1C2F5BFE" w14:textId="77777777" w:rsidR="00451E02" w:rsidRPr="00BC34C2" w:rsidRDefault="002C5D60">
      <w:pPr>
        <w:pStyle w:val="Erluterungstext"/>
      </w:pPr>
      <w:bookmarkStart w:id="402" w:name="OLE_LINK106"/>
      <w:bookmarkStart w:id="403" w:name="OLE_LINK105"/>
      <w:bookmarkEnd w:id="402"/>
      <w:bookmarkEnd w:id="403"/>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77777777" w:rsidR="00451E02" w:rsidRPr="00BC34C2" w:rsidRDefault="002C5D60">
      <w:pPr>
        <w:spacing w:before="56" w:after="113"/>
        <w:rPr>
          <w:rFonts w:cs="Arial"/>
          <w:sz w:val="20"/>
        </w:rPr>
      </w:pPr>
      <w:bookmarkStart w:id="404" w:name="OLE_LINK1061"/>
      <w:bookmarkStart w:id="405" w:name="OLE_LINK1051"/>
      <w:bookmarkEnd w:id="404"/>
      <w:bookmarkEnd w:id="405"/>
      <w:r w:rsidRPr="00BC34C2">
        <w:rPr>
          <w:rFonts w:cs="Arial"/>
          <w:sz w:val="20"/>
        </w:rPr>
        <w:t>Login Service der FH Wiener Neustadt</w:t>
      </w:r>
    </w:p>
    <w:p w14:paraId="4F6C2067" w14:textId="77777777" w:rsidR="00451E02" w:rsidRPr="00BC34C2" w:rsidRDefault="00451E02">
      <w:pPr>
        <w:spacing w:before="56" w:after="113"/>
        <w:rPr>
          <w:rFonts w:cs="Arial"/>
          <w:sz w:val="20"/>
        </w:rPr>
      </w:pPr>
    </w:p>
    <w:p w14:paraId="0223ECC9" w14:textId="77777777" w:rsidR="00451E02" w:rsidRPr="00BC34C2" w:rsidRDefault="002C5D60">
      <w:pPr>
        <w:pStyle w:val="berschrift21"/>
        <w:numPr>
          <w:ilvl w:val="1"/>
          <w:numId w:val="1"/>
        </w:numPr>
        <w:rPr>
          <w:rFonts w:cs="Arial"/>
        </w:rPr>
      </w:pPr>
      <w:bookmarkStart w:id="406" w:name="__RefHeading__4933_132721752"/>
      <w:bookmarkStart w:id="407" w:name="_Toc188159254"/>
      <w:bookmarkStart w:id="408" w:name="_Toc161293469"/>
      <w:bookmarkEnd w:id="406"/>
      <w:bookmarkEnd w:id="407"/>
      <w:bookmarkEnd w:id="408"/>
      <w:r w:rsidRPr="00BC34C2">
        <w:rPr>
          <w:rFonts w:cs="Arial"/>
        </w:rPr>
        <w:t>Verteilung</w:t>
      </w:r>
    </w:p>
    <w:p w14:paraId="373F8009" w14:textId="77777777" w:rsidR="00451E02" w:rsidRPr="00BC34C2" w:rsidRDefault="002C5D60">
      <w:pPr>
        <w:pStyle w:val="Erluterungstext"/>
      </w:pPr>
      <w:bookmarkStart w:id="409" w:name="OLE_LINK108"/>
      <w:bookmarkStart w:id="410" w:name="OLE_LINK107"/>
      <w:bookmarkEnd w:id="409"/>
      <w:bookmarkEnd w:id="410"/>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Pr="00BC34C2" w:rsidRDefault="00451E02">
      <w:pPr>
        <w:spacing w:before="56" w:after="113"/>
        <w:rPr>
          <w:rFonts w:cs="Arial"/>
          <w:sz w:val="20"/>
        </w:rPr>
      </w:pPr>
      <w:bookmarkStart w:id="411" w:name="OLE_LINK1081"/>
      <w:bookmarkStart w:id="412" w:name="OLE_LINK1071"/>
      <w:bookmarkEnd w:id="411"/>
      <w:bookmarkEnd w:id="412"/>
    </w:p>
    <w:p w14:paraId="7F553D3D" w14:textId="77777777" w:rsidR="00451E02" w:rsidRPr="00BC34C2" w:rsidRDefault="002C5D60">
      <w:pPr>
        <w:pStyle w:val="berschrift21"/>
        <w:numPr>
          <w:ilvl w:val="1"/>
          <w:numId w:val="1"/>
        </w:numPr>
        <w:rPr>
          <w:rFonts w:cs="Arial"/>
        </w:rPr>
      </w:pPr>
      <w:bookmarkStart w:id="413" w:name="__RefHeading__4935_132721752"/>
      <w:bookmarkStart w:id="414" w:name="_Toc188159255"/>
      <w:bookmarkStart w:id="415" w:name="_Toc161293479"/>
      <w:bookmarkEnd w:id="413"/>
      <w:bookmarkEnd w:id="414"/>
      <w:bookmarkEnd w:id="415"/>
      <w:r w:rsidRPr="00BC34C2">
        <w:rPr>
          <w:rFonts w:cs="Arial"/>
        </w:rPr>
        <w:t>Plausibilisierung und Validierung</w:t>
      </w:r>
    </w:p>
    <w:p w14:paraId="041B5B9A" w14:textId="77777777" w:rsidR="00451E02" w:rsidRPr="00BC34C2" w:rsidRDefault="002C5D60">
      <w:pPr>
        <w:pStyle w:val="Erluterungstext"/>
      </w:pPr>
      <w:bookmarkStart w:id="416" w:name="OLE_LINK110"/>
      <w:bookmarkStart w:id="417" w:name="OLE_LINK109"/>
      <w:bookmarkEnd w:id="416"/>
      <w:bookmarkEnd w:id="417"/>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8" w:name="OLE_LINK1101"/>
      <w:bookmarkStart w:id="419" w:name="OLE_LINK1091"/>
      <w:bookmarkEnd w:id="418"/>
      <w:bookmarkEnd w:id="419"/>
    </w:p>
    <w:p w14:paraId="190A6AFE" w14:textId="77777777" w:rsidR="00451E02" w:rsidRPr="00BC34C2" w:rsidRDefault="002C5D60">
      <w:pPr>
        <w:pStyle w:val="berschrift21"/>
        <w:numPr>
          <w:ilvl w:val="1"/>
          <w:numId w:val="1"/>
        </w:numPr>
        <w:rPr>
          <w:rFonts w:cs="Arial"/>
        </w:rPr>
      </w:pPr>
      <w:bookmarkStart w:id="420" w:name="__RefHeading__4937_132721752"/>
      <w:bookmarkStart w:id="421" w:name="_Toc188159256"/>
      <w:bookmarkStart w:id="422" w:name="_Toc161293470"/>
      <w:bookmarkEnd w:id="420"/>
      <w:bookmarkEnd w:id="421"/>
      <w:bookmarkEnd w:id="422"/>
      <w:r w:rsidRPr="00BC34C2">
        <w:rPr>
          <w:rFonts w:cs="Arial"/>
        </w:rPr>
        <w:t>Ausnahme-/Fehlerbehandlung</w:t>
      </w:r>
    </w:p>
    <w:p w14:paraId="3FB756D5" w14:textId="77777777" w:rsidR="00451E02" w:rsidRPr="00BC34C2" w:rsidRDefault="002C5D60">
      <w:pPr>
        <w:pStyle w:val="Erluterungstext"/>
      </w:pPr>
      <w:bookmarkStart w:id="423" w:name="OLE_LINK112"/>
      <w:bookmarkStart w:id="424" w:name="OLE_LINK111"/>
      <w:bookmarkEnd w:id="423"/>
      <w:bookmarkEnd w:id="424"/>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031A8851" w14:textId="77777777" w:rsidR="00451E02" w:rsidRPr="00BC34C2" w:rsidRDefault="00451E02">
      <w:pPr>
        <w:spacing w:before="56" w:after="113"/>
        <w:rPr>
          <w:rFonts w:cs="Arial"/>
          <w:sz w:val="20"/>
        </w:rPr>
      </w:pPr>
      <w:bookmarkStart w:id="425" w:name="OLE_LINK1121"/>
      <w:bookmarkStart w:id="426" w:name="OLE_LINK1111"/>
      <w:bookmarkEnd w:id="425"/>
      <w:bookmarkEnd w:id="426"/>
    </w:p>
    <w:p w14:paraId="2BEC4B6B" w14:textId="77777777" w:rsidR="00451E02" w:rsidRPr="00BC34C2" w:rsidRDefault="002C5D60">
      <w:pPr>
        <w:pStyle w:val="berschrift21"/>
        <w:numPr>
          <w:ilvl w:val="1"/>
          <w:numId w:val="1"/>
        </w:numPr>
        <w:rPr>
          <w:rFonts w:cs="Arial"/>
        </w:rPr>
      </w:pPr>
      <w:bookmarkStart w:id="427" w:name="__RefHeading__4939_132721752"/>
      <w:bookmarkStart w:id="428" w:name="_Toc188159257"/>
      <w:bookmarkStart w:id="429" w:name="_Toc161293471"/>
      <w:bookmarkEnd w:id="427"/>
      <w:bookmarkEnd w:id="428"/>
      <w:bookmarkEnd w:id="429"/>
      <w:r w:rsidRPr="00BC34C2">
        <w:rPr>
          <w:rFonts w:cs="Arial"/>
        </w:rPr>
        <w:t>Management des Systems &amp; Administrierbarkeit</w:t>
      </w:r>
    </w:p>
    <w:p w14:paraId="2315FFFF" w14:textId="77777777" w:rsidR="00451E02" w:rsidRPr="00BC34C2" w:rsidRDefault="002C5D60">
      <w:pPr>
        <w:pStyle w:val="Erluterungstext"/>
      </w:pPr>
      <w:bookmarkStart w:id="430" w:name="OLE_LINK114"/>
      <w:bookmarkStart w:id="431" w:name="OLE_LINK113"/>
      <w:bookmarkEnd w:id="430"/>
      <w:bookmarkEnd w:id="431"/>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BC34C2" w:rsidRDefault="00451E02">
      <w:pPr>
        <w:rPr>
          <w:rFonts w:cs="Arial"/>
        </w:rPr>
      </w:pPr>
      <w:bookmarkStart w:id="432" w:name="OLE_LINK1141"/>
      <w:bookmarkStart w:id="433" w:name="OLE_LINK1131"/>
      <w:bookmarkEnd w:id="432"/>
      <w:bookmarkEnd w:id="433"/>
    </w:p>
    <w:p w14:paraId="198EB846" w14:textId="77777777" w:rsidR="00451E02" w:rsidRPr="00BC34C2" w:rsidRDefault="002C5D60">
      <w:pPr>
        <w:pStyle w:val="berschrift21"/>
        <w:numPr>
          <w:ilvl w:val="1"/>
          <w:numId w:val="1"/>
        </w:numPr>
        <w:rPr>
          <w:rFonts w:cs="Arial"/>
        </w:rPr>
      </w:pPr>
      <w:bookmarkStart w:id="434" w:name="__RefHeading__4941_132721752"/>
      <w:bookmarkStart w:id="435" w:name="_Toc188159258"/>
      <w:bookmarkStart w:id="436" w:name="_Toc161293472"/>
      <w:bookmarkEnd w:id="434"/>
      <w:proofErr w:type="spellStart"/>
      <w:r w:rsidRPr="00BC34C2">
        <w:rPr>
          <w:rFonts w:cs="Arial"/>
        </w:rPr>
        <w:t>Logging</w:t>
      </w:r>
      <w:proofErr w:type="spellEnd"/>
      <w:r w:rsidRPr="00BC34C2">
        <w:rPr>
          <w:rFonts w:cs="Arial"/>
        </w:rPr>
        <w:t xml:space="preserve">, Protokollierung, </w:t>
      </w:r>
      <w:proofErr w:type="spellStart"/>
      <w:r w:rsidRPr="00BC34C2">
        <w:rPr>
          <w:rFonts w:cs="Arial"/>
        </w:rPr>
        <w:t>Tracing</w:t>
      </w:r>
      <w:bookmarkEnd w:id="435"/>
      <w:bookmarkEnd w:id="436"/>
      <w:proofErr w:type="spellEnd"/>
      <w:r w:rsidRPr="00BC34C2">
        <w:rPr>
          <w:rFonts w:cs="Arial"/>
        </w:rPr>
        <w:t xml:space="preserve"> </w:t>
      </w:r>
    </w:p>
    <w:p w14:paraId="13401559" w14:textId="77777777" w:rsidR="00451E02" w:rsidRPr="00BC34C2" w:rsidRDefault="002C5D60">
      <w:pPr>
        <w:pStyle w:val="Erluterungstext"/>
      </w:pPr>
      <w:bookmarkStart w:id="437" w:name="OLE_LINK116"/>
      <w:bookmarkStart w:id="438" w:name="OLE_LINK115"/>
      <w:bookmarkEnd w:id="437"/>
      <w:bookmarkEnd w:id="438"/>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9" w:name="OLE_LINK1161"/>
      <w:bookmarkStart w:id="440" w:name="OLE_LINK1151"/>
      <w:bookmarkEnd w:id="439"/>
      <w:bookmarkEnd w:id="440"/>
    </w:p>
    <w:p w14:paraId="791AA1AB" w14:textId="77777777" w:rsidR="00451E02" w:rsidRPr="00BC34C2" w:rsidRDefault="002C5D60">
      <w:pPr>
        <w:pStyle w:val="berschrift21"/>
        <w:numPr>
          <w:ilvl w:val="1"/>
          <w:numId w:val="1"/>
        </w:numPr>
        <w:rPr>
          <w:rFonts w:cs="Arial"/>
        </w:rPr>
      </w:pPr>
      <w:bookmarkStart w:id="441" w:name="__RefHeading__4943_132721752"/>
      <w:bookmarkStart w:id="442" w:name="_Toc188159259"/>
      <w:bookmarkStart w:id="443" w:name="_Toc161293473"/>
      <w:bookmarkEnd w:id="441"/>
      <w:bookmarkEnd w:id="442"/>
      <w:bookmarkEnd w:id="443"/>
      <w:r w:rsidRPr="00BC34C2">
        <w:rPr>
          <w:rFonts w:cs="Arial"/>
        </w:rPr>
        <w:t>Geschäftsregeln</w:t>
      </w:r>
    </w:p>
    <w:p w14:paraId="0DB920C6" w14:textId="77777777" w:rsidR="00451E02" w:rsidRPr="00BC34C2" w:rsidRDefault="002C5D60">
      <w:pPr>
        <w:pStyle w:val="Erluterungstext"/>
      </w:pPr>
      <w:bookmarkStart w:id="444" w:name="OLE_LINK118"/>
      <w:bookmarkStart w:id="445" w:name="OLE_LINK117"/>
      <w:bookmarkEnd w:id="444"/>
      <w:bookmarkEnd w:id="445"/>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Pr="00BC34C2" w:rsidRDefault="00451E02">
      <w:pPr>
        <w:spacing w:before="56" w:after="113"/>
        <w:rPr>
          <w:rFonts w:cs="Arial"/>
          <w:sz w:val="20"/>
        </w:rPr>
      </w:pPr>
    </w:p>
    <w:p w14:paraId="1769C0E3" w14:textId="77777777" w:rsidR="00451E02" w:rsidRPr="00BC34C2" w:rsidRDefault="002C5D60">
      <w:pPr>
        <w:pStyle w:val="berschrift21"/>
        <w:numPr>
          <w:ilvl w:val="1"/>
          <w:numId w:val="1"/>
        </w:numPr>
        <w:rPr>
          <w:rFonts w:cs="Arial"/>
        </w:rPr>
      </w:pPr>
      <w:bookmarkStart w:id="446" w:name="OLE_LINK1181"/>
      <w:bookmarkStart w:id="447" w:name="OLE_LINK1171"/>
      <w:bookmarkStart w:id="448" w:name="__RefHeading__4945_132721752"/>
      <w:bookmarkStart w:id="449" w:name="_Toc188159260"/>
      <w:bookmarkStart w:id="450" w:name="_Toc161293474"/>
      <w:bookmarkEnd w:id="446"/>
      <w:bookmarkEnd w:id="447"/>
      <w:bookmarkEnd w:id="448"/>
      <w:bookmarkEnd w:id="449"/>
      <w:bookmarkEnd w:id="450"/>
      <w:r w:rsidRPr="00BC34C2">
        <w:rPr>
          <w:rFonts w:cs="Arial"/>
        </w:rPr>
        <w:t>Konfigurierbarkeit</w:t>
      </w:r>
    </w:p>
    <w:p w14:paraId="4F197970" w14:textId="77777777" w:rsidR="00451E02" w:rsidRPr="00BC34C2" w:rsidRDefault="002C5D60">
      <w:pPr>
        <w:pStyle w:val="Erluterungstext"/>
      </w:pPr>
      <w:bookmarkStart w:id="451" w:name="OLE_LINK120"/>
      <w:bookmarkStart w:id="452" w:name="OLE_LINK119"/>
      <w:bookmarkEnd w:id="451"/>
      <w:bookmarkEnd w:id="452"/>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AD03540" w14:textId="77777777" w:rsidR="00451E02" w:rsidRPr="00BC34C2" w:rsidRDefault="00451E02">
      <w:pPr>
        <w:rPr>
          <w:rFonts w:cs="Arial"/>
        </w:rPr>
      </w:pPr>
      <w:bookmarkStart w:id="453" w:name="OLE_LINK1201"/>
      <w:bookmarkStart w:id="454" w:name="OLE_LINK1191"/>
      <w:bookmarkEnd w:id="453"/>
      <w:bookmarkEnd w:id="454"/>
    </w:p>
    <w:p w14:paraId="109791E0" w14:textId="77777777" w:rsidR="00451E02" w:rsidRPr="00BC34C2" w:rsidRDefault="002C5D60">
      <w:pPr>
        <w:pStyle w:val="berschrift21"/>
        <w:numPr>
          <w:ilvl w:val="1"/>
          <w:numId w:val="1"/>
        </w:numPr>
        <w:rPr>
          <w:rFonts w:cs="Arial"/>
        </w:rPr>
      </w:pPr>
      <w:bookmarkStart w:id="455" w:name="__RefHeading__4947_132721752"/>
      <w:bookmarkStart w:id="456" w:name="_Toc188159261"/>
      <w:bookmarkStart w:id="457" w:name="_Toc161293475"/>
      <w:bookmarkEnd w:id="455"/>
      <w:bookmarkEnd w:id="456"/>
      <w:bookmarkEnd w:id="457"/>
      <w:r w:rsidRPr="00BC34C2">
        <w:rPr>
          <w:rFonts w:cs="Arial"/>
        </w:rPr>
        <w:t>Parallelisierung und Threading</w:t>
      </w:r>
    </w:p>
    <w:p w14:paraId="21C3E5A4" w14:textId="77777777" w:rsidR="00451E02" w:rsidRPr="00BC34C2" w:rsidRDefault="002C5D60">
      <w:pPr>
        <w:pStyle w:val="Erluterungstext"/>
      </w:pPr>
      <w:bookmarkStart w:id="458" w:name="OLE_LINK122"/>
      <w:bookmarkStart w:id="459" w:name="OLE_LINK121"/>
      <w:bookmarkEnd w:id="458"/>
      <w:bookmarkEnd w:id="459"/>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60" w:name="OLE_LINK1221"/>
      <w:bookmarkStart w:id="461" w:name="OLE_LINK1211"/>
      <w:bookmarkEnd w:id="460"/>
      <w:bookmarkEnd w:id="461"/>
    </w:p>
    <w:p w14:paraId="7F0BF6DB" w14:textId="77777777" w:rsidR="00451E02" w:rsidRPr="00BC34C2" w:rsidRDefault="002C5D60">
      <w:pPr>
        <w:pStyle w:val="berschrift21"/>
        <w:numPr>
          <w:ilvl w:val="1"/>
          <w:numId w:val="1"/>
        </w:numPr>
        <w:rPr>
          <w:rFonts w:cs="Arial"/>
        </w:rPr>
      </w:pPr>
      <w:bookmarkStart w:id="462" w:name="__RefHeading__4949_132721752"/>
      <w:bookmarkStart w:id="463" w:name="_Toc188159262"/>
      <w:bookmarkStart w:id="464" w:name="_Toc161293476"/>
      <w:bookmarkEnd w:id="462"/>
      <w:bookmarkEnd w:id="463"/>
      <w:bookmarkEnd w:id="464"/>
      <w:r w:rsidRPr="00BC34C2">
        <w:rPr>
          <w:rFonts w:cs="Arial"/>
        </w:rPr>
        <w:t>Internationalisierung</w:t>
      </w:r>
    </w:p>
    <w:p w14:paraId="090A33F6" w14:textId="77777777" w:rsidR="00451E02" w:rsidRPr="00BC34C2" w:rsidRDefault="002C5D60">
      <w:pPr>
        <w:pStyle w:val="Erluterungstext"/>
      </w:pPr>
      <w:bookmarkStart w:id="465" w:name="OLE_LINK124"/>
      <w:bookmarkStart w:id="466" w:name="OLE_LINK123"/>
      <w:bookmarkEnd w:id="465"/>
      <w:bookmarkEnd w:id="466"/>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7" w:name="OLE_LINK1241"/>
      <w:bookmarkStart w:id="468" w:name="OLE_LINK1231"/>
      <w:bookmarkEnd w:id="467"/>
      <w:bookmarkEnd w:id="468"/>
    </w:p>
    <w:p w14:paraId="04FE0DBB" w14:textId="77777777" w:rsidR="00451E02" w:rsidRPr="00BC34C2" w:rsidRDefault="002C5D60">
      <w:pPr>
        <w:pStyle w:val="berschrift21"/>
        <w:numPr>
          <w:ilvl w:val="1"/>
          <w:numId w:val="1"/>
        </w:numPr>
        <w:rPr>
          <w:rFonts w:cs="Arial"/>
        </w:rPr>
      </w:pPr>
      <w:bookmarkStart w:id="469" w:name="__RefHeading__4951_132721752"/>
      <w:bookmarkStart w:id="470" w:name="_Toc188159263"/>
      <w:bookmarkStart w:id="471" w:name="_Toc161293477"/>
      <w:bookmarkEnd w:id="469"/>
      <w:bookmarkEnd w:id="470"/>
      <w:bookmarkEnd w:id="471"/>
      <w:r w:rsidRPr="00BC34C2">
        <w:rPr>
          <w:rFonts w:cs="Arial"/>
        </w:rPr>
        <w:t>Migration</w:t>
      </w:r>
    </w:p>
    <w:p w14:paraId="216177A8" w14:textId="77777777" w:rsidR="00451E02" w:rsidRPr="00BC34C2" w:rsidRDefault="002C5D60">
      <w:pPr>
        <w:pStyle w:val="Erluterungstext"/>
      </w:pPr>
      <w:bookmarkStart w:id="472" w:name="OLE_LINK127"/>
      <w:bookmarkStart w:id="473" w:name="OLE_LINK126"/>
      <w:bookmarkStart w:id="474" w:name="OLE_LINK125"/>
      <w:bookmarkEnd w:id="472"/>
      <w:bookmarkEnd w:id="473"/>
      <w:bookmarkEnd w:id="474"/>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75" w:name="OLE_LINK1271"/>
      <w:bookmarkStart w:id="476" w:name="OLE_LINK1261"/>
      <w:bookmarkStart w:id="477" w:name="OLE_LINK1251"/>
      <w:bookmarkEnd w:id="475"/>
      <w:bookmarkEnd w:id="476"/>
      <w:bookmarkEnd w:id="477"/>
    </w:p>
    <w:p w14:paraId="35063FA3" w14:textId="77777777" w:rsidR="00451E02" w:rsidRPr="00BC34C2" w:rsidRDefault="002C5D60">
      <w:pPr>
        <w:pStyle w:val="berschrift21"/>
        <w:numPr>
          <w:ilvl w:val="1"/>
          <w:numId w:val="1"/>
        </w:numPr>
        <w:rPr>
          <w:rFonts w:cs="Arial"/>
        </w:rPr>
      </w:pPr>
      <w:bookmarkStart w:id="478" w:name="__RefHeading__4953_132721752"/>
      <w:bookmarkStart w:id="479" w:name="_Toc188159264"/>
      <w:bookmarkStart w:id="480" w:name="_Toc161293478"/>
      <w:bookmarkEnd w:id="478"/>
      <w:bookmarkEnd w:id="479"/>
      <w:bookmarkEnd w:id="480"/>
      <w:r w:rsidRPr="00BC34C2">
        <w:rPr>
          <w:rFonts w:cs="Arial"/>
        </w:rPr>
        <w:lastRenderedPageBreak/>
        <w:t>Testbarkeit</w:t>
      </w:r>
    </w:p>
    <w:p w14:paraId="3F125751" w14:textId="10A5BB37" w:rsidR="00D57C33" w:rsidRPr="00BC34C2" w:rsidRDefault="00D57C33" w:rsidP="00BC34C2">
      <w:pPr>
        <w:pStyle w:val="Listenabsatz"/>
        <w:suppressAutoHyphens w:val="0"/>
        <w:spacing w:before="0"/>
        <w:ind w:left="567"/>
        <w:jc w:val="left"/>
        <w:rPr>
          <w:rFonts w:cs="Arial"/>
          <w:color w:val="auto"/>
          <w:lang w:val="de-AT" w:eastAsia="en-US"/>
        </w:rPr>
      </w:pPr>
      <w:r w:rsidRPr="00BC34C2">
        <w:rPr>
          <w:rFonts w:cs="Arial"/>
          <w:color w:val="auto"/>
          <w:lang w:val="de-AT" w:eastAsia="en-US"/>
        </w:rPr>
        <w:t xml:space="preserve">Die Funktionalität der einzelnen Module von EVA wird durch umfangreiche Unit-Tests sichergestellt. In der Quelltextstruktur ist neben dem </w:t>
      </w:r>
      <w:r w:rsidR="001479A6" w:rsidRPr="00BC34C2">
        <w:rPr>
          <w:rFonts w:cs="Arial"/>
          <w:color w:val="auto"/>
          <w:lang w:val="de-AT" w:eastAsia="en-US"/>
        </w:rPr>
        <w:t>Source Ordner</w:t>
      </w:r>
      <w:r w:rsidRPr="00BC34C2">
        <w:rPr>
          <w:rFonts w:cs="Arial"/>
          <w:color w:val="auto"/>
          <w:lang w:val="de-AT" w:eastAsia="en-US"/>
        </w:rPr>
        <w:t xml:space="preserve">, wo </w:t>
      </w:r>
      <w:r w:rsidR="001479A6" w:rsidRPr="00BC34C2">
        <w:rPr>
          <w:rFonts w:cs="Arial"/>
          <w:color w:val="auto"/>
          <w:lang w:val="de-AT" w:eastAsia="en-US"/>
        </w:rPr>
        <w:t>der</w:t>
      </w:r>
      <w:r w:rsidRPr="00BC34C2">
        <w:rPr>
          <w:rFonts w:cs="Arial"/>
          <w:color w:val="auto"/>
          <w:lang w:val="de-AT" w:eastAsia="en-US"/>
        </w:rPr>
        <w:t xml:space="preserve"> </w:t>
      </w:r>
      <w:r w:rsidR="006B0E62">
        <w:rPr>
          <w:rFonts w:cs="Arial"/>
          <w:color w:val="auto"/>
          <w:lang w:val="de-AT" w:eastAsia="en-US"/>
        </w:rPr>
        <w:t>Quelltext</w:t>
      </w:r>
      <w:r w:rsidRPr="00BC34C2">
        <w:rPr>
          <w:rFonts w:cs="Arial"/>
          <w:color w:val="auto"/>
          <w:lang w:val="de-AT" w:eastAsia="en-US"/>
        </w:rPr>
        <w:t xml:space="preserve"> der Module abgelegt </w:t>
      </w:r>
      <w:r w:rsidR="001479A6" w:rsidRPr="00BC34C2">
        <w:rPr>
          <w:rFonts w:cs="Arial"/>
          <w:color w:val="auto"/>
          <w:lang w:val="de-AT" w:eastAsia="en-US"/>
        </w:rPr>
        <w:t>ist</w:t>
      </w:r>
      <w:r w:rsidRPr="00BC34C2">
        <w:rPr>
          <w:rFonts w:cs="Arial"/>
          <w:color w:val="auto"/>
          <w:lang w:val="de-AT" w:eastAsia="en-US"/>
        </w:rPr>
        <w:t>, ein Ordner</w:t>
      </w:r>
      <w:r w:rsidR="001479A6" w:rsidRPr="00BC34C2">
        <w:rPr>
          <w:rFonts w:cs="Arial"/>
          <w:color w:val="auto"/>
          <w:lang w:val="de-AT" w:eastAsia="en-US"/>
        </w:rPr>
        <w:t xml:space="preserve"> für Unit Tests</w:t>
      </w:r>
      <w:r w:rsidRPr="00BC34C2">
        <w:rPr>
          <w:rFonts w:cs="Arial"/>
          <w:color w:val="auto"/>
          <w:lang w:val="de-AT" w:eastAsia="en-US"/>
        </w:rPr>
        <w:t xml:space="preserve"> zu finden. Er enthält ein Spiegelbild der Paketstruktur und in den entsprechenden Paketen Unit-Tests zu den Kl</w:t>
      </w:r>
      <w:r w:rsidR="00BC34C2" w:rsidRPr="00BC34C2">
        <w:rPr>
          <w:rFonts w:cs="Arial"/>
          <w:color w:val="auto"/>
          <w:lang w:val="de-AT" w:eastAsia="en-US"/>
        </w:rPr>
        <w:t xml:space="preserve">assen, die mit </w:t>
      </w:r>
      <w:proofErr w:type="spellStart"/>
      <w:r w:rsidR="00BC34C2" w:rsidRPr="00BC34C2">
        <w:rPr>
          <w:rFonts w:cs="Arial"/>
          <w:color w:val="auto"/>
          <w:lang w:val="de-AT" w:eastAsia="en-US"/>
        </w:rPr>
        <w:t>JUnit</w:t>
      </w:r>
      <w:proofErr w:type="spellEnd"/>
      <w:r w:rsidR="00BC34C2" w:rsidRPr="00BC34C2">
        <w:rPr>
          <w:rFonts w:cs="Arial"/>
          <w:color w:val="auto"/>
          <w:lang w:val="de-AT" w:eastAsia="en-US"/>
        </w:rPr>
        <w:t xml:space="preserve"> </w:t>
      </w:r>
      <w:r w:rsidRPr="00BC34C2">
        <w:rPr>
          <w:rFonts w:cs="Arial"/>
          <w:color w:val="auto"/>
          <w:lang w:val="de-AT" w:eastAsia="en-US"/>
        </w:rPr>
        <w:t xml:space="preserve"> realisiert sind.</w:t>
      </w:r>
    </w:p>
    <w:p w14:paraId="3DAC91D2" w14:textId="1ACCD722" w:rsidR="00D57C33" w:rsidRPr="00BC34C2" w:rsidRDefault="00D57C33" w:rsidP="00BC34C2">
      <w:pPr>
        <w:pStyle w:val="Listenabsatz"/>
        <w:suppressAutoHyphens w:val="0"/>
        <w:spacing w:before="0"/>
        <w:ind w:left="567"/>
        <w:jc w:val="left"/>
        <w:rPr>
          <w:rFonts w:cs="Arial"/>
          <w:color w:val="auto"/>
          <w:lang w:val="de-AT" w:eastAsia="en-US"/>
        </w:rPr>
      </w:pPr>
      <w:bookmarkStart w:id="481" w:name="a160"/>
      <w:bookmarkEnd w:id="481"/>
      <w:r w:rsidRPr="00BC34C2">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BC34C2">
        <w:rPr>
          <w:rFonts w:cs="Arial"/>
          <w:color w:val="auto"/>
          <w:lang w:val="de-AT" w:eastAsia="en-US"/>
        </w:rPr>
        <w:t>Funktionsweise</w:t>
      </w:r>
      <w:r w:rsidRPr="00BC34C2">
        <w:rPr>
          <w:rFonts w:cs="Arial"/>
          <w:color w:val="auto"/>
          <w:lang w:val="de-AT" w:eastAsia="en-US"/>
        </w:rPr>
        <w:t xml:space="preserve"> von </w:t>
      </w:r>
      <w:r w:rsidR="00BC34C2" w:rsidRPr="00BC34C2">
        <w:rPr>
          <w:rFonts w:cs="Arial"/>
          <w:color w:val="auto"/>
          <w:lang w:val="de-AT" w:eastAsia="en-US"/>
        </w:rPr>
        <w:t xml:space="preserve">EVA </w:t>
      </w:r>
      <w:r w:rsidRPr="00BC34C2">
        <w:rPr>
          <w:rFonts w:cs="Arial"/>
          <w:color w:val="auto"/>
          <w:lang w:val="de-AT" w:eastAsia="en-US"/>
        </w:rPr>
        <w:t>überprüft.</w:t>
      </w:r>
      <w:r w:rsidR="000E7165">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4BC4264F" w14:textId="77777777" w:rsidR="00451E02" w:rsidRPr="00BC34C2" w:rsidRDefault="002C5D60">
      <w:pPr>
        <w:pStyle w:val="Erluterungstext"/>
      </w:pPr>
      <w:r w:rsidRPr="00BC34C2">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Pr="00BC34C2" w:rsidRDefault="00451E02">
      <w:pPr>
        <w:spacing w:before="56" w:after="113"/>
        <w:rPr>
          <w:rFonts w:cs="Arial"/>
          <w:sz w:val="20"/>
        </w:rPr>
      </w:pPr>
    </w:p>
    <w:p w14:paraId="42973955" w14:textId="77777777" w:rsidR="00451E02" w:rsidRPr="00BC34C2" w:rsidRDefault="002C5D60">
      <w:pPr>
        <w:pStyle w:val="berschrift21"/>
        <w:numPr>
          <w:ilvl w:val="1"/>
          <w:numId w:val="1"/>
        </w:numPr>
        <w:rPr>
          <w:rFonts w:cs="Arial"/>
        </w:rPr>
      </w:pPr>
      <w:bookmarkStart w:id="482" w:name="__RefHeading__4955_132721752"/>
      <w:bookmarkStart w:id="483" w:name="_Toc188159265"/>
      <w:bookmarkEnd w:id="482"/>
      <w:bookmarkEnd w:id="483"/>
      <w:r w:rsidRPr="00BC34C2">
        <w:rPr>
          <w:rFonts w:cs="Arial"/>
        </w:rPr>
        <w:t>Skalierung, Clustering</w:t>
      </w:r>
    </w:p>
    <w:p w14:paraId="3E7F53BC" w14:textId="77777777" w:rsidR="00451E02" w:rsidRPr="00BC34C2" w:rsidRDefault="002C5D60">
      <w:pPr>
        <w:pStyle w:val="Erluterungstext"/>
      </w:pPr>
      <w:bookmarkStart w:id="484" w:name="OLE_LINK129"/>
      <w:bookmarkStart w:id="485" w:name="OLE_LINK128"/>
      <w:bookmarkEnd w:id="484"/>
      <w:bookmarkEnd w:id="485"/>
      <w:r w:rsidRPr="00BC34C2">
        <w:t>Wie gestalten Sie Ihr System „wachstumsfähig“, so daß auch bei steigender Last oder steigenden Benutzerzahlen die Antwortzeiten und/oder Durchsatz erhalten bleiben?</w:t>
      </w:r>
    </w:p>
    <w:p w14:paraId="35BC35AE" w14:textId="77777777" w:rsidR="00451E02" w:rsidRPr="00BC34C2" w:rsidRDefault="00451E02">
      <w:pPr>
        <w:spacing w:before="56" w:after="113"/>
        <w:rPr>
          <w:rFonts w:cs="Arial"/>
          <w:sz w:val="20"/>
        </w:rPr>
      </w:pPr>
      <w:bookmarkStart w:id="486" w:name="OLE_LINK1291"/>
      <w:bookmarkStart w:id="487" w:name="OLE_LINK1281"/>
      <w:bookmarkEnd w:id="486"/>
      <w:bookmarkEnd w:id="487"/>
    </w:p>
    <w:p w14:paraId="10641AA6" w14:textId="77777777" w:rsidR="00451E02" w:rsidRPr="00BC34C2" w:rsidRDefault="002C5D60">
      <w:pPr>
        <w:pStyle w:val="berschrift21"/>
        <w:numPr>
          <w:ilvl w:val="1"/>
          <w:numId w:val="1"/>
        </w:numPr>
        <w:rPr>
          <w:rFonts w:cs="Arial"/>
        </w:rPr>
      </w:pPr>
      <w:bookmarkStart w:id="488" w:name="__RefHeading__4957_132721752"/>
      <w:bookmarkStart w:id="489" w:name="OLE_LINK32"/>
      <w:bookmarkStart w:id="490" w:name="OLE_LINK311"/>
      <w:bookmarkStart w:id="491" w:name="_Toc188159266"/>
      <w:bookmarkEnd w:id="488"/>
      <w:bookmarkEnd w:id="489"/>
      <w:bookmarkEnd w:id="490"/>
      <w:bookmarkEnd w:id="491"/>
      <w:r w:rsidRPr="00BC34C2">
        <w:rPr>
          <w:rFonts w:cs="Arial"/>
        </w:rPr>
        <w:t>Hochverfügbarkeit</w:t>
      </w:r>
    </w:p>
    <w:p w14:paraId="6B5EFBE3" w14:textId="77777777" w:rsidR="00451E02" w:rsidRPr="00BC34C2" w:rsidRDefault="002C5D60">
      <w:pPr>
        <w:pStyle w:val="Erluterungstext"/>
      </w:pPr>
      <w:bookmarkStart w:id="492" w:name="OLE_LINK131"/>
      <w:bookmarkStart w:id="493" w:name="OLE_LINK130"/>
      <w:bookmarkEnd w:id="492"/>
      <w:bookmarkEnd w:id="493"/>
      <w:r w:rsidRPr="00BC34C2">
        <w:t>Wie erreichen Sie hohe Verfügbarkeit des Systems? Legen Sie Teile redundant aus? Verteilen Sie das System auf unterschiedliche Rechner oder Rechenzentren? Betreiben Sie Standby-Systeme?</w:t>
      </w:r>
    </w:p>
    <w:p w14:paraId="35F22C66" w14:textId="77777777" w:rsidR="00451E02" w:rsidRPr="00BC34C2" w:rsidRDefault="002C5D60">
      <w:pPr>
        <w:pStyle w:val="berschrift21"/>
        <w:numPr>
          <w:ilvl w:val="1"/>
          <w:numId w:val="1"/>
        </w:numPr>
        <w:rPr>
          <w:rFonts w:cs="Arial"/>
        </w:rPr>
      </w:pPr>
      <w:bookmarkStart w:id="494" w:name="OLE_LINK321"/>
      <w:bookmarkStart w:id="495" w:name="OLE_LINK312"/>
      <w:bookmarkStart w:id="496" w:name="OLE_LINK1311"/>
      <w:bookmarkStart w:id="497" w:name="OLE_LINK1301"/>
      <w:bookmarkStart w:id="498" w:name="__RefHeading__4959_132721752"/>
      <w:bookmarkEnd w:id="494"/>
      <w:bookmarkEnd w:id="495"/>
      <w:bookmarkEnd w:id="496"/>
      <w:bookmarkEnd w:id="497"/>
      <w:bookmarkEnd w:id="498"/>
      <w:ins w:id="499" w:author="Gernot Starke" w:date="2012-06-08T16:12:00Z">
        <w:r w:rsidRPr="00BC34C2">
          <w:rPr>
            <w:rFonts w:cs="Arial"/>
          </w:rPr>
          <w:t>Codegenerierung</w:t>
        </w:r>
      </w:ins>
    </w:p>
    <w:p w14:paraId="269E257D" w14:textId="77777777" w:rsidR="00451E02" w:rsidRPr="00BC34C2" w:rsidRDefault="002C5D60">
      <w:pPr>
        <w:pStyle w:val="Erluterungstext"/>
      </w:pPr>
      <w:ins w:id="500" w:author="Gernot Starke" w:date="2012-06-08T16:46:00Z">
        <w:r w:rsidRPr="00BC34C2">
          <w:t>Wie und wo verwenden Sie Codegeneratoren, um Teile Ihres Systems aus Modellen oder domänenspezifischen Sprachen (DSL’s) zu generieren</w:t>
        </w:r>
      </w:ins>
      <w:ins w:id="501" w:author="Gernot Starke" w:date="2012-06-08T16:12:00Z">
        <w:r w:rsidRPr="00BC34C2">
          <w:t>?</w:t>
        </w:r>
      </w:ins>
    </w:p>
    <w:p w14:paraId="1C10FD7C" w14:textId="77777777" w:rsidR="00451E02" w:rsidRPr="00BC34C2" w:rsidRDefault="002C5D60">
      <w:pPr>
        <w:pStyle w:val="berschrift21"/>
        <w:numPr>
          <w:ilvl w:val="1"/>
          <w:numId w:val="1"/>
        </w:numPr>
        <w:rPr>
          <w:rFonts w:cs="Arial"/>
        </w:rPr>
      </w:pPr>
      <w:bookmarkStart w:id="502" w:name="__RefHeading__4961_132721752"/>
      <w:bookmarkEnd w:id="502"/>
      <w:proofErr w:type="spellStart"/>
      <w:ins w:id="503" w:author="Gernot Starke" w:date="2012-06-08T16:46:00Z">
        <w:r w:rsidRPr="00BC34C2">
          <w:rPr>
            <w:rFonts w:cs="Arial"/>
          </w:rPr>
          <w:t>Buildmanagement</w:t>
        </w:r>
      </w:ins>
      <w:proofErr w:type="spellEnd"/>
    </w:p>
    <w:p w14:paraId="52D9460D" w14:textId="77777777" w:rsidR="00451E02" w:rsidRPr="00BC34C2" w:rsidRDefault="002C5D60">
      <w:pPr>
        <w:pStyle w:val="Erluterungstext"/>
      </w:pPr>
      <w:ins w:id="504" w:author="Gernot Starke" w:date="2012-06-08T16:47:00Z">
        <w:r w:rsidRPr="00BC34C2">
          <w:t>Wie wird das gesamte System aus Sourcecode Bausteinen gebaut? Welche Repositories (Versionsverwaltungssysteme) enthalten welchen Sourcecode, wo liegen Konfigurationsdateien, Testdaten und/oder Build-Skripte (</w:t>
        </w:r>
      </w:ins>
      <w:ins w:id="505" w:author="Gernot Starke" w:date="2012-06-08T16:48:00Z">
        <w:r w:rsidRPr="00BC34C2">
          <w:t xml:space="preserve">make, </w:t>
        </w:r>
      </w:ins>
      <w:ins w:id="506" w:author="Gernot Starke" w:date="2012-06-08T16:47:00Z">
        <w:r w:rsidRPr="00BC34C2">
          <w:t>ant, maven,</w:t>
        </w:r>
      </w:ins>
      <w:ins w:id="507" w:author="Gernot Starke" w:date="2012-06-08T16:48:00Z">
        <w:r w:rsidRPr="00BC34C2">
          <w:t xml:space="preserve"> gradle oder Ähnliche)?</w:t>
        </w:r>
      </w:ins>
      <w:ins w:id="508" w:author="Gernot Starke" w:date="2012-06-08T16:47:00Z">
        <w:r w:rsidRPr="00BC34C2">
          <w:t xml:space="preserve"> </w:t>
        </w:r>
      </w:ins>
    </w:p>
    <w:p w14:paraId="74614FEA" w14:textId="77777777" w:rsidR="00451E02" w:rsidRPr="00BC34C2" w:rsidRDefault="00451E02">
      <w:pPr>
        <w:spacing w:before="56" w:after="113"/>
        <w:rPr>
          <w:rFonts w:cs="Arial"/>
          <w:sz w:val="20"/>
        </w:rPr>
      </w:pPr>
    </w:p>
    <w:p w14:paraId="5443B320" w14:textId="77777777" w:rsidR="00451E02" w:rsidRPr="00BC34C2" w:rsidRDefault="002C5D60">
      <w:pPr>
        <w:pStyle w:val="berschrift11"/>
        <w:numPr>
          <w:ilvl w:val="0"/>
          <w:numId w:val="1"/>
        </w:numPr>
      </w:pPr>
      <w:bookmarkStart w:id="509" w:name="__RefHeading__4963_132721752"/>
      <w:bookmarkStart w:id="510" w:name="_Toc188159267"/>
      <w:bookmarkStart w:id="511" w:name="_Toc161293482"/>
      <w:bookmarkEnd w:id="509"/>
      <w:bookmarkEnd w:id="510"/>
      <w:bookmarkEnd w:id="511"/>
      <w:r w:rsidRPr="00BC34C2">
        <w:t>Entwurfsentscheidungen</w:t>
      </w:r>
    </w:p>
    <w:p w14:paraId="443BBADA" w14:textId="77777777" w:rsidR="00451E02" w:rsidRPr="00BC34C2" w:rsidRDefault="002C5D60">
      <w:pPr>
        <w:pStyle w:val="Erluterungberschrift"/>
        <w:rPr>
          <w:rFonts w:cs="Arial"/>
        </w:rPr>
      </w:pPr>
      <w:bookmarkStart w:id="512" w:name="OLE_LINK133"/>
      <w:bookmarkStart w:id="513" w:name="OLE_LINK132"/>
      <w:bookmarkEnd w:id="512"/>
      <w:bookmarkEnd w:id="513"/>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14" w:name="OLE_LINK1331"/>
      <w:bookmarkStart w:id="515" w:name="OLE_LINK1321"/>
      <w:bookmarkEnd w:id="514"/>
      <w:bookmarkEnd w:id="515"/>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1"/>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16" w:name="__RefHeading__4965_132721752"/>
      <w:bookmarkEnd w:id="516"/>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17" w:name="OLE_LINK147"/>
      <w:bookmarkStart w:id="518" w:name="OLE_LINK146"/>
      <w:bookmarkStart w:id="519" w:name="__RefHeading__8637_132721752"/>
      <w:bookmarkEnd w:id="517"/>
      <w:bookmarkEnd w:id="518"/>
      <w:bookmarkEnd w:id="519"/>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20" w:name="__RefHeading__8639_132721752"/>
      <w:bookmarkEnd w:id="520"/>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21" w:name="__RefHeading__8641_132721752"/>
      <w:bookmarkEnd w:id="521"/>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22" w:name="__RefHeading__8643_132721752"/>
      <w:bookmarkEnd w:id="522"/>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23" w:name="__RefHeading__8645_132721752"/>
      <w:bookmarkEnd w:id="523"/>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24" w:name="__RefHeading__4967_132721752"/>
      <w:bookmarkEnd w:id="524"/>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25" w:name="__RefHeading__4969_132721752"/>
      <w:bookmarkStart w:id="526" w:name="_Toc188159270"/>
      <w:bookmarkStart w:id="527" w:name="_Toc161293485"/>
      <w:bookmarkEnd w:id="525"/>
      <w:bookmarkEnd w:id="526"/>
      <w:bookmarkEnd w:id="527"/>
      <w:r w:rsidRPr="00BC34C2">
        <w:t>Qualitätsszenarien</w:t>
      </w:r>
    </w:p>
    <w:p w14:paraId="3296DE97" w14:textId="57E278E6" w:rsidR="00451E02" w:rsidRPr="00BC34C2" w:rsidRDefault="002C5D60">
      <w:pPr>
        <w:pStyle w:val="Erluterungstext"/>
      </w:pPr>
      <w:bookmarkStart w:id="528" w:name="OLE_LINK135"/>
      <w:bookmarkStart w:id="529" w:name="OLE_LINK134"/>
      <w:bookmarkEnd w:id="528"/>
      <w:bookmarkEnd w:id="529"/>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30" w:name="OLE_LINK1351"/>
      <w:bookmarkStart w:id="531" w:name="OLE_LINK1341"/>
      <w:bookmarkEnd w:id="530"/>
      <w:bookmarkEnd w:id="531"/>
    </w:p>
    <w:p w14:paraId="754AD7CF" w14:textId="77777777" w:rsidR="00451E02" w:rsidRPr="00BC34C2" w:rsidRDefault="002C5D60">
      <w:pPr>
        <w:pStyle w:val="berschrift21"/>
        <w:numPr>
          <w:ilvl w:val="1"/>
          <w:numId w:val="1"/>
        </w:numPr>
        <w:rPr>
          <w:rFonts w:cs="Arial"/>
        </w:rPr>
      </w:pPr>
      <w:bookmarkStart w:id="532" w:name="__RefHeading__4971_132721752"/>
      <w:bookmarkStart w:id="533" w:name="_Toc188159271"/>
      <w:bookmarkEnd w:id="532"/>
      <w:bookmarkEnd w:id="533"/>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34" w:name="OLE_LINK137"/>
      <w:bookmarkStart w:id="535" w:name="OLE_LINK136"/>
      <w:bookmarkEnd w:id="534"/>
      <w:bookmarkEnd w:id="535"/>
      <w:r w:rsidRPr="00726B94">
        <w:rPr>
          <w:rFonts w:cs="Arial"/>
          <w:noProof/>
          <w:vanish w:val="0"/>
          <w:lang w:val="de-AT" w:eastAsia="de-AT"/>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36" w:name="OLE_LINK1371"/>
      <w:bookmarkStart w:id="537" w:name="OLE_LINK1361"/>
      <w:bookmarkEnd w:id="536"/>
      <w:bookmarkEnd w:id="537"/>
    </w:p>
    <w:p w14:paraId="18E7A1F0" w14:textId="77777777" w:rsidR="00451E02" w:rsidRPr="00BC34C2" w:rsidRDefault="002C5D60">
      <w:pPr>
        <w:pStyle w:val="berschrift21"/>
        <w:numPr>
          <w:ilvl w:val="1"/>
          <w:numId w:val="1"/>
        </w:numPr>
        <w:rPr>
          <w:rFonts w:cs="Arial"/>
        </w:rPr>
      </w:pPr>
      <w:bookmarkStart w:id="538" w:name="__RefHeading__4973_132721752"/>
      <w:bookmarkStart w:id="539" w:name="_Toc161293487"/>
      <w:bookmarkStart w:id="540" w:name="_Toc188159272"/>
      <w:bookmarkEnd w:id="538"/>
      <w:r w:rsidRPr="00BC34C2">
        <w:rPr>
          <w:rFonts w:cs="Arial"/>
        </w:rPr>
        <w:t>Bewertungsszenari</w:t>
      </w:r>
      <w:bookmarkEnd w:id="539"/>
      <w:bookmarkEnd w:id="540"/>
      <w:r w:rsidRPr="00BC34C2">
        <w:rPr>
          <w:rFonts w:cs="Arial"/>
        </w:rPr>
        <w:t>en</w:t>
      </w:r>
    </w:p>
    <w:p w14:paraId="21937995" w14:textId="77777777" w:rsidR="00EB6A6B" w:rsidRPr="00BC34C2" w:rsidRDefault="00EB6A6B" w:rsidP="00EB6A6B">
      <w:pPr>
        <w:rPr>
          <w:rFonts w:cs="Arial"/>
        </w:rPr>
      </w:pPr>
    </w:p>
    <w:tbl>
      <w:tblPr>
        <w:tblStyle w:val="Gitternetztabel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41" w:name="OLE_LINK141"/>
            <w:bookmarkStart w:id="542" w:name="OLE_LINK140"/>
            <w:bookmarkStart w:id="543" w:name="OLE_LINK139"/>
            <w:bookmarkStart w:id="544" w:name="OLE_LINK138"/>
            <w:bookmarkEnd w:id="541"/>
            <w:bookmarkEnd w:id="542"/>
            <w:bookmarkEnd w:id="543"/>
            <w:bookmarkEnd w:id="544"/>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45" w:name="OLE_LINK1391"/>
      <w:bookmarkStart w:id="546" w:name="OLE_LINK1381"/>
      <w:bookmarkEnd w:id="545"/>
      <w:bookmarkEnd w:id="546"/>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3"/>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47" w:name="OLE_LINK1411"/>
      <w:bookmarkStart w:id="548" w:name="OLE_LINK1401"/>
      <w:bookmarkEnd w:id="547"/>
      <w:bookmarkEnd w:id="548"/>
    </w:p>
    <w:p w14:paraId="1EFC08E7" w14:textId="37530028" w:rsidR="002956DB" w:rsidRPr="00BC34C2" w:rsidRDefault="002C5D60" w:rsidP="002956DB">
      <w:pPr>
        <w:pStyle w:val="berschrift11"/>
        <w:numPr>
          <w:ilvl w:val="0"/>
          <w:numId w:val="1"/>
        </w:numPr>
      </w:pPr>
      <w:bookmarkStart w:id="549" w:name="__RefHeading__4975_132721752"/>
      <w:bookmarkEnd w:id="549"/>
      <w:r w:rsidRPr="00BC34C2">
        <w:t xml:space="preserve"> </w:t>
      </w:r>
      <w:bookmarkStart w:id="550" w:name="_Toc188159273"/>
      <w:bookmarkEnd w:id="550"/>
      <w:r w:rsidRPr="00BC34C2">
        <w:t>Risiken</w:t>
      </w:r>
      <w:bookmarkStart w:id="551" w:name="OLE_LINK143"/>
      <w:bookmarkStart w:id="552" w:name="OLE_LINK142"/>
      <w:bookmarkEnd w:id="551"/>
      <w:bookmarkEnd w:id="552"/>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53" w:name="OLE_LINK1431"/>
      <w:bookmarkStart w:id="554" w:name="OLE_LINK1421"/>
      <w:bookmarkEnd w:id="553"/>
      <w:bookmarkEnd w:id="554"/>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55" w:name="__RefHeading__4977_132721752"/>
      <w:bookmarkStart w:id="556" w:name="_Toc188159274"/>
      <w:bookmarkStart w:id="557" w:name="_Toc161293495"/>
      <w:bookmarkEnd w:id="555"/>
      <w:bookmarkEnd w:id="556"/>
      <w:bookmarkEnd w:id="557"/>
      <w:r w:rsidRPr="00BC34C2">
        <w:t>Glossar</w:t>
      </w:r>
    </w:p>
    <w:p w14:paraId="6FE8A979" w14:textId="77777777" w:rsidR="00451E02" w:rsidRPr="00BC34C2" w:rsidRDefault="002C5D60">
      <w:pPr>
        <w:pStyle w:val="Erluterungberschrift"/>
        <w:rPr>
          <w:rFonts w:cs="Arial"/>
        </w:rPr>
      </w:pPr>
      <w:bookmarkStart w:id="558" w:name="OLE_LINK145"/>
      <w:bookmarkStart w:id="559" w:name="OLE_LINK144"/>
      <w:bookmarkEnd w:id="558"/>
      <w:bookmarkEnd w:id="559"/>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4"/>
      <w:footerReference w:type="default" r:id="rId25"/>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8" w:author="Gernot Starke" w:date="2012-01-14T10:02:00Z" w:initials="GS">
    <w:p w14:paraId="6265D372" w14:textId="77777777" w:rsidR="00AA7F5C" w:rsidRDefault="00AA7F5C">
      <w:r>
        <w:t>Text überarbeitet</w:t>
      </w:r>
    </w:p>
  </w:comment>
  <w:comment w:id="339" w:author="Gernot Starke" w:date="2012-01-14T10:01:00Z" w:initials="GS">
    <w:p w14:paraId="776DAF5A" w14:textId="77777777" w:rsidR="00AA7F5C" w:rsidRDefault="00AA7F5C">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A7210" w14:textId="77777777" w:rsidR="007E0DE6" w:rsidRDefault="007E0DE6">
      <w:pPr>
        <w:spacing w:before="0"/>
      </w:pPr>
      <w:r>
        <w:separator/>
      </w:r>
    </w:p>
  </w:endnote>
  <w:endnote w:type="continuationSeparator" w:id="0">
    <w:p w14:paraId="64F56287" w14:textId="77777777" w:rsidR="007E0DE6" w:rsidRDefault="007E0DE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AA7F5C" w:rsidRDefault="00AA7F5C">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2ED4C" w14:textId="77777777" w:rsidR="007E0DE6" w:rsidRDefault="007E0DE6"/>
  </w:footnote>
  <w:footnote w:type="continuationSeparator" w:id="0">
    <w:p w14:paraId="2C6B982E" w14:textId="77777777" w:rsidR="007E0DE6" w:rsidRDefault="007E0DE6">
      <w:r>
        <w:continuationSeparator/>
      </w:r>
    </w:p>
  </w:footnote>
  <w:footnote w:id="1">
    <w:p w14:paraId="54308E72" w14:textId="77777777" w:rsidR="00AA7F5C" w:rsidRDefault="00AA7F5C">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AA7F5C" w:rsidRDefault="00AA7F5C">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175FD9">
      <w:rPr>
        <w:noProof/>
      </w:rPr>
      <w:t>22</w:t>
    </w:r>
    <w:r>
      <w:fldChar w:fldCharType="end"/>
    </w:r>
    <w:r>
      <w:rPr>
        <w:rStyle w:val="Seitenzahl"/>
      </w:rPr>
      <w:t xml:space="preserve"> von </w:t>
    </w:r>
    <w:r>
      <w:rPr>
        <w:rStyle w:val="Seitenzahl"/>
      </w:rPr>
      <w:fldChar w:fldCharType="begin"/>
    </w:r>
    <w:r>
      <w:instrText>NUMPAGES</w:instrText>
    </w:r>
    <w:r>
      <w:fldChar w:fldCharType="separate"/>
    </w:r>
    <w:r w:rsidR="00175FD9">
      <w:rPr>
        <w:noProof/>
      </w:rPr>
      <w:t>24</w:t>
    </w:r>
    <w:r>
      <w:fldChar w:fldCharType="end"/>
    </w:r>
  </w:p>
  <w:p w14:paraId="0F2AE39C" w14:textId="77777777" w:rsidR="00AA7F5C" w:rsidRDefault="00AA7F5C">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57C27"/>
    <w:rsid w:val="0006007F"/>
    <w:rsid w:val="000930FF"/>
    <w:rsid w:val="000A3836"/>
    <w:rsid w:val="000C732D"/>
    <w:rsid w:val="000E7165"/>
    <w:rsid w:val="001479A6"/>
    <w:rsid w:val="00171A6C"/>
    <w:rsid w:val="00175FD9"/>
    <w:rsid w:val="001C78D5"/>
    <w:rsid w:val="001D66CA"/>
    <w:rsid w:val="001F6A63"/>
    <w:rsid w:val="002956DB"/>
    <w:rsid w:val="002A4D2B"/>
    <w:rsid w:val="002A4FCB"/>
    <w:rsid w:val="002B6DB7"/>
    <w:rsid w:val="002C5D60"/>
    <w:rsid w:val="00306A2F"/>
    <w:rsid w:val="003155FC"/>
    <w:rsid w:val="003157AB"/>
    <w:rsid w:val="003775B8"/>
    <w:rsid w:val="003A39E9"/>
    <w:rsid w:val="00411A73"/>
    <w:rsid w:val="00451E02"/>
    <w:rsid w:val="00457D57"/>
    <w:rsid w:val="0048081A"/>
    <w:rsid w:val="00501855"/>
    <w:rsid w:val="0055092B"/>
    <w:rsid w:val="00557135"/>
    <w:rsid w:val="0058233E"/>
    <w:rsid w:val="00582625"/>
    <w:rsid w:val="005870D5"/>
    <w:rsid w:val="0059213A"/>
    <w:rsid w:val="005C2CD0"/>
    <w:rsid w:val="006B0E62"/>
    <w:rsid w:val="006F7593"/>
    <w:rsid w:val="00726B94"/>
    <w:rsid w:val="007338E1"/>
    <w:rsid w:val="00762D39"/>
    <w:rsid w:val="00771772"/>
    <w:rsid w:val="0078518E"/>
    <w:rsid w:val="007E0DE6"/>
    <w:rsid w:val="00806486"/>
    <w:rsid w:val="008B0DB8"/>
    <w:rsid w:val="008C12B0"/>
    <w:rsid w:val="008D6AD7"/>
    <w:rsid w:val="008F69C7"/>
    <w:rsid w:val="0090618B"/>
    <w:rsid w:val="00921F52"/>
    <w:rsid w:val="00930ED5"/>
    <w:rsid w:val="00952C67"/>
    <w:rsid w:val="00992C6A"/>
    <w:rsid w:val="00997EB5"/>
    <w:rsid w:val="00A24955"/>
    <w:rsid w:val="00A31570"/>
    <w:rsid w:val="00A35B1B"/>
    <w:rsid w:val="00A771A7"/>
    <w:rsid w:val="00AA7B21"/>
    <w:rsid w:val="00AA7F5C"/>
    <w:rsid w:val="00AD1E9B"/>
    <w:rsid w:val="00AE66B0"/>
    <w:rsid w:val="00B00FC0"/>
    <w:rsid w:val="00B35AFB"/>
    <w:rsid w:val="00B620FC"/>
    <w:rsid w:val="00B65EDC"/>
    <w:rsid w:val="00B77D5A"/>
    <w:rsid w:val="00BB0118"/>
    <w:rsid w:val="00BB5193"/>
    <w:rsid w:val="00BC34C2"/>
    <w:rsid w:val="00BC4A85"/>
    <w:rsid w:val="00BF5DB1"/>
    <w:rsid w:val="00C17EAE"/>
    <w:rsid w:val="00C3042A"/>
    <w:rsid w:val="00C318E6"/>
    <w:rsid w:val="00C519D8"/>
    <w:rsid w:val="00C71789"/>
    <w:rsid w:val="00D22DC7"/>
    <w:rsid w:val="00D3348F"/>
    <w:rsid w:val="00D57C33"/>
    <w:rsid w:val="00D779A4"/>
    <w:rsid w:val="00D85672"/>
    <w:rsid w:val="00DA2677"/>
    <w:rsid w:val="00DE1178"/>
    <w:rsid w:val="00E516FC"/>
    <w:rsid w:val="00E55F41"/>
    <w:rsid w:val="00EA0ED8"/>
    <w:rsid w:val="00EA55DE"/>
    <w:rsid w:val="00EB3F86"/>
    <w:rsid w:val="00EB6A6B"/>
    <w:rsid w:val="00EB748C"/>
    <w:rsid w:val="00EC2FD4"/>
    <w:rsid w:val="00F10D2D"/>
    <w:rsid w:val="00F21632"/>
    <w:rsid w:val="00F31392"/>
    <w:rsid w:val="00F6577E"/>
    <w:rsid w:val="00F724E5"/>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itternetztabelle41">
    <w:name w:val="Gitternetztabel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itternetztabelle41">
    <w:name w:val="Gitternetztabel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wmf"/><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E4B1F-7313-48AF-9283-41A0940B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7937</Words>
  <Characters>50010</Characters>
  <Application>Microsoft Office Word</Application>
  <DocSecurity>0</DocSecurity>
  <Lines>416</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57832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Flo</cp:lastModifiedBy>
  <cp:revision>23</cp:revision>
  <cp:lastPrinted>2011-04-05T18:29:00Z</cp:lastPrinted>
  <dcterms:created xsi:type="dcterms:W3CDTF">2014-05-06T18:34:00Z</dcterms:created>
  <dcterms:modified xsi:type="dcterms:W3CDTF">2014-05-16T18:28:00Z</dcterms:modified>
  <dc:language>de-AT</dc:language>
</cp:coreProperties>
</file>