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333CD6">
      <w:bookmarkStart w:id="0" w:name="_Toc22396690"/>
      <w:r>
        <w:rPr>
          <w:rStyle w:val="Kommentarzeichen"/>
        </w:rPr>
        <w:commentReference w:id="1"/>
      </w:r>
      <w:r w:rsidR="0012546A">
        <w:rPr>
          <w:rStyle w:val="Kommentarzeichen"/>
        </w:rPr>
        <w:commentReference w:id="2"/>
      </w:r>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sidR="006B1EE1">
        <w:rPr>
          <w:sz w:val="36"/>
        </w:rPr>
        <w:t>MedDevMM</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76478F">
      <w:pPr>
        <w:spacing w:line="240" w:lineRule="atLeast"/>
        <w:jc w:val="center"/>
      </w:pPr>
      <w:r>
        <w:fldChar w:fldCharType="begin"/>
      </w:r>
      <w:r>
        <w:instrText xml:space="preserve"> AUTHOR  \* MERGEFORMAT </w:instrText>
      </w:r>
      <w:r>
        <w:fldChar w:fldCharType="separate"/>
      </w:r>
      <w:r w:rsidR="00470E80">
        <w:rPr>
          <w:noProof/>
        </w:rPr>
        <w:t>Lehner Roland, Kienböck Daniel, Stöckl Bernhard, Grill Florian, Murrent Mario</w:t>
      </w:r>
      <w:r>
        <w:rPr>
          <w:noProof/>
        </w:rPr>
        <w:fldChar w:fldCharType="end"/>
      </w:r>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10"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Hruschka &amp; Dr. Gernot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rPr>
              <w:drawing>
                <wp:anchor distT="0" distB="0" distL="114300" distR="114300" simplePos="0" relativeHeight="251566592" behindDoc="0" locked="1" layoutInCell="1" allowOverlap="1" wp14:anchorId="329AC159" wp14:editId="7F6A452F">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rPr>
              <mc:AlternateContent>
                <mc:Choice Requires="wps">
                  <w:drawing>
                    <wp:inline distT="0" distB="0" distL="0" distR="0" wp14:anchorId="75F8465A" wp14:editId="2AED0BB8">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7F0DA"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Mario Murrent</w:t>
            </w:r>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Daniel Kienböck</w:t>
            </w:r>
            <w:r w:rsidR="005F1DAD">
              <w:br/>
            </w:r>
          </w:p>
        </w:tc>
        <w:tc>
          <w:tcPr>
            <w:tcW w:w="4236" w:type="dxa"/>
          </w:tcPr>
          <w:p w14:paraId="7642BD73" w14:textId="1D07263B" w:rsidR="00286C99" w:rsidRDefault="005F1DAD">
            <w:pPr>
              <w:pStyle w:val="Tabelle"/>
            </w:pPr>
            <w:r>
              <w:t>Patternentscheidungen</w:t>
            </w:r>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Command-Processor</w:t>
            </w:r>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Mario Murrent</w:t>
            </w:r>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Mario Murrent</w:t>
            </w:r>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Mario Murrent</w:t>
            </w:r>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Daniel Kienböck</w:t>
            </w:r>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Daniel Kienböck</w:t>
            </w:r>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Mario Murrent</w:t>
            </w:r>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Daniel Kienböck</w:t>
            </w:r>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7777777" w:rsidR="009B2086" w:rsidRDefault="009B2086" w:rsidP="00290F65">
            <w:pPr>
              <w:pStyle w:val="Tabelle"/>
            </w:pP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Mario Murrent</w:t>
            </w:r>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Daniel Kienböck</w:t>
            </w:r>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bl>
    <w:p w14:paraId="7536C63D" w14:textId="1B714D9D"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3" w:name="OLE_LINK17"/>
    <w:bookmarkStart w:id="4"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1D0C02">
        <w:rPr>
          <w:noProof/>
          <w:lang w:val="en-US"/>
        </w:rPr>
        <w:t>3.3</w:t>
      </w:r>
      <w:r>
        <w:rPr>
          <w:rFonts w:eastAsiaTheme="minorEastAsia" w:cstheme="minorBidi"/>
          <w:smallCaps w:val="0"/>
          <w:noProof/>
          <w:lang w:val="de-AT" w:eastAsia="de-AT"/>
        </w:rPr>
        <w:tab/>
      </w:r>
      <w:r w:rsidRPr="001D0C02">
        <w:rPr>
          <w:noProof/>
          <w:lang w:val="en-US"/>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3"/>
      <w:bookmarkEnd w:id="4"/>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5" w:name="OLE_LINK8"/>
      <w:r w:rsidRPr="002D7FEA">
        <w:t>Anmerkung: In der Microsoft-Word-Variante enthält dieses Template Anleitungen und Ausfüllhinweise als „ausgeblendeten Text“. Durch den Befehl „Formate ein-/ausblenden“ können Sie die Anzeige dieser Texte bestimmen.</w:t>
      </w:r>
    </w:p>
    <w:bookmarkEnd w:id="5"/>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2"/>
          <w:footerReference w:type="default" r:id="rId13"/>
          <w:pgSz w:w="11900" w:h="16840"/>
          <w:pgMar w:top="1417" w:right="1417" w:bottom="1134" w:left="1417" w:header="708" w:footer="708" w:gutter="0"/>
          <w:cols w:space="708"/>
        </w:sectPr>
      </w:pPr>
    </w:p>
    <w:p w14:paraId="2F273BDE" w14:textId="5BA11113" w:rsidR="00286C99" w:rsidRDefault="00286C99" w:rsidP="00286C99">
      <w:pPr>
        <w:pStyle w:val="berschrift1"/>
      </w:pPr>
      <w:bookmarkStart w:id="6" w:name="_Toc161293423"/>
      <w:bookmarkStart w:id="7" w:name="_Toc408787594"/>
      <w:r w:rsidRPr="00D62916">
        <w:lastRenderedPageBreak/>
        <w:t>Einführung und Ziele</w:t>
      </w:r>
      <w:bookmarkStart w:id="8" w:name="OLE_LINK40"/>
      <w:bookmarkStart w:id="9" w:name="OLE_LINK41"/>
      <w:bookmarkEnd w:id="0"/>
      <w:bookmarkEnd w:id="6"/>
      <w:bookmarkEnd w:id="7"/>
    </w:p>
    <w:p w14:paraId="0B5274F8" w14:textId="77777777" w:rsidR="000E5432" w:rsidRPr="000E5432" w:rsidRDefault="000E5432" w:rsidP="000E5432"/>
    <w:p w14:paraId="5603CECB" w14:textId="77777777" w:rsidR="00286C99" w:rsidRPr="00D62916" w:rsidRDefault="00286C99" w:rsidP="00286C99">
      <w:pPr>
        <w:pStyle w:val="berschrift2"/>
      </w:pPr>
      <w:bookmarkStart w:id="10" w:name="_Toc22396692"/>
      <w:bookmarkStart w:id="11" w:name="_Toc161293424"/>
      <w:bookmarkStart w:id="12" w:name="_Toc408787595"/>
      <w:bookmarkEnd w:id="8"/>
      <w:bookmarkEnd w:id="9"/>
      <w:r w:rsidRPr="00D62916">
        <w:t>Aufgabenstellung</w:t>
      </w:r>
      <w:bookmarkEnd w:id="10"/>
      <w:bookmarkEnd w:id="11"/>
      <w:bookmarkEnd w:id="12"/>
    </w:p>
    <w:p w14:paraId="3D1F3478" w14:textId="104964F4" w:rsidR="00AF2348" w:rsidRPr="00D62916" w:rsidRDefault="00AF2348" w:rsidP="00286C99">
      <w:pPr>
        <w:spacing w:before="56" w:after="113"/>
        <w:rPr>
          <w:rFonts w:cs="Arial"/>
          <w:sz w:val="20"/>
        </w:rPr>
      </w:pPr>
      <w:bookmarkStart w:id="13" w:name="OLE_LINK42"/>
      <w:bookmarkStart w:id="14"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5" w:name="_Toc22396691"/>
      <w:bookmarkStart w:id="16" w:name="_Toc161293425"/>
      <w:bookmarkStart w:id="17" w:name="_Toc408787596"/>
      <w:bookmarkStart w:id="18" w:name="_Toc22396694"/>
      <w:bookmarkEnd w:id="13"/>
      <w:bookmarkEnd w:id="14"/>
      <w:r>
        <w:t>Qualitäts</w:t>
      </w:r>
      <w:r w:rsidR="00286C99" w:rsidRPr="00D62916">
        <w:t>ziele</w:t>
      </w:r>
      <w:bookmarkEnd w:id="15"/>
      <w:bookmarkEnd w:id="16"/>
      <w:bookmarkEnd w:id="17"/>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r>
              <w:rPr>
                <w:rFonts w:cs="Arial"/>
                <w:sz w:val="20"/>
              </w:rPr>
              <w:t>Prio</w:t>
            </w:r>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19" w:name="_Toc408787597"/>
      <w:r w:rsidRPr="00D62916">
        <w:t>Stakeholder</w:t>
      </w:r>
      <w:bookmarkEnd w:id="19"/>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20" w:name="_Toc22396693"/>
            <w:bookmarkStart w:id="21"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20"/>
      <w:bookmarkEnd w:id="21"/>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2" w:name="_Toc161293427"/>
      <w:bookmarkStart w:id="23" w:name="_Toc408787598"/>
      <w:r w:rsidRPr="00D62916">
        <w:lastRenderedPageBreak/>
        <w:t>Randbedingungen</w:t>
      </w:r>
      <w:bookmarkEnd w:id="18"/>
      <w:bookmarkEnd w:id="22"/>
      <w:bookmarkEnd w:id="23"/>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4" w:name="_Toc22396695"/>
      <w:bookmarkStart w:id="25" w:name="_Toc161293428"/>
      <w:bookmarkStart w:id="26" w:name="_Toc408787599"/>
      <w:r w:rsidRPr="00D62916">
        <w:t>Technische Randbedingungen</w:t>
      </w:r>
      <w:bookmarkEnd w:id="24"/>
      <w:bookmarkEnd w:id="25"/>
      <w:bookmarkEnd w:id="26"/>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7" w:name="OLE_LINK60"/>
            <w:bookmarkStart w:id="28"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9" w:name="_Toc22396696"/>
      <w:bookmarkStart w:id="30" w:name="_Toc161293429"/>
      <w:bookmarkStart w:id="31" w:name="_Toc408787600"/>
      <w:bookmarkEnd w:id="27"/>
      <w:bookmarkEnd w:id="28"/>
      <w:r w:rsidRPr="00D62916">
        <w:t>Organisatorische Randbedingungen</w:t>
      </w:r>
      <w:bookmarkEnd w:id="29"/>
      <w:bookmarkEnd w:id="30"/>
      <w:bookmarkEnd w:id="31"/>
    </w:p>
    <w:p w14:paraId="33E45F47" w14:textId="77777777" w:rsidR="00403356" w:rsidRPr="00D62916" w:rsidRDefault="00286C99" w:rsidP="00286C99">
      <w:pPr>
        <w:spacing w:before="56" w:after="113"/>
        <w:rPr>
          <w:rFonts w:cs="Arial"/>
          <w:sz w:val="20"/>
        </w:rPr>
      </w:pPr>
      <w:bookmarkStart w:id="32" w:name="OLE_LINK155"/>
      <w:bookmarkStart w:id="33"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Der Entwurf erfolgt mit Stift und Papier, ergänzend Visio / Pencil oder Enterprise Architect.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4" w:name="_Toc22396697"/>
      <w:bookmarkStart w:id="35" w:name="_Toc161293430"/>
      <w:bookmarkStart w:id="36" w:name="_Toc408787601"/>
      <w:bookmarkEnd w:id="32"/>
      <w:bookmarkEnd w:id="33"/>
      <w:r w:rsidRPr="00D62916">
        <w:t>Konventionen</w:t>
      </w:r>
      <w:bookmarkEnd w:id="34"/>
      <w:bookmarkEnd w:id="35"/>
      <w:bookmarkEnd w:id="36"/>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siehe CodingGuidelines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7" w:name="_Toc22396698"/>
      <w:bookmarkStart w:id="38" w:name="_Toc161293431"/>
      <w:bookmarkStart w:id="39" w:name="_Toc408787602"/>
      <w:r w:rsidRPr="00D62916">
        <w:t>Kontext</w:t>
      </w:r>
      <w:bookmarkEnd w:id="37"/>
      <w:r w:rsidRPr="00D62916">
        <w:t>abgrenzung</w:t>
      </w:r>
      <w:bookmarkEnd w:id="38"/>
      <w:bookmarkEnd w:id="39"/>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40" w:name="_Toc22396699"/>
      <w:bookmarkStart w:id="41" w:name="_Toc161293432"/>
      <w:bookmarkStart w:id="42" w:name="_Toc408787603"/>
      <w:r w:rsidRPr="00D62916">
        <w:t>Fachlicher Kontext</w:t>
      </w:r>
      <w:bookmarkEnd w:id="40"/>
      <w:bookmarkEnd w:id="41"/>
      <w:bookmarkEnd w:id="42"/>
    </w:p>
    <w:p w14:paraId="0F410747" w14:textId="1DD22CF5" w:rsidR="00020FC2" w:rsidRPr="00020FC2" w:rsidRDefault="00020FC2" w:rsidP="00020FC2">
      <w:r>
        <w:t>Namensgebung aus Sicht des Endbenutzers</w:t>
      </w:r>
    </w:p>
    <w:p w14:paraId="5E4182CA" w14:textId="77777777" w:rsidR="000E5432" w:rsidRDefault="00372FB3" w:rsidP="000E5432">
      <w:pPr>
        <w:keepNext/>
        <w:spacing w:before="56" w:after="113"/>
      </w:pPr>
      <w:r>
        <w:rPr>
          <w:rFonts w:cs="Arial"/>
          <w:noProof/>
          <w:sz w:val="20"/>
        </w:rPr>
        <w:drawing>
          <wp:inline distT="0" distB="0" distL="0" distR="0" wp14:anchorId="107B3690" wp14:editId="62E75E32">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r w:rsidRPr="00372FB3">
        <w:rPr>
          <w:rFonts w:cs="Arial"/>
          <w:sz w:val="20"/>
          <w:lang w:val="de-AT"/>
        </w:rPr>
        <w:t>IngoingInterface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r>
        <w:rPr>
          <w:rFonts w:cs="Arial"/>
          <w:sz w:val="20"/>
          <w:lang w:val="en-US"/>
        </w:rPr>
        <w:t xml:space="preserve">Daten zu </w:t>
      </w:r>
      <w:r w:rsidR="00372FB3" w:rsidRPr="00372FB3">
        <w:rPr>
          <w:rFonts w:cs="Arial"/>
          <w:sz w:val="20"/>
          <w:lang w:val="en-US"/>
        </w:rPr>
        <w:t>Authentication-System beim IngoingInterface (Group/User)</w:t>
      </w:r>
    </w:p>
    <w:p w14:paraId="19B11271" w14:textId="0E3DAC42" w:rsidR="00372FB3" w:rsidRDefault="00372FB3" w:rsidP="00372FB3">
      <w:pPr>
        <w:pStyle w:val="Listenabsatz"/>
        <w:numPr>
          <w:ilvl w:val="0"/>
          <w:numId w:val="24"/>
        </w:numPr>
        <w:spacing w:before="56" w:after="113"/>
        <w:rPr>
          <w:rFonts w:cs="Arial"/>
          <w:sz w:val="20"/>
        </w:rPr>
      </w:pPr>
      <w:r>
        <w:rPr>
          <w:rFonts w:cs="Arial"/>
          <w:sz w:val="20"/>
        </w:rPr>
        <w:t>IngoingInterface erzeugt ein nachvollziehbares InterfaceCommand</w:t>
      </w:r>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r>
        <w:rPr>
          <w:rFonts w:cs="Arial"/>
          <w:sz w:val="20"/>
        </w:rPr>
        <w:t xml:space="preserve">IngoingInterface </w:t>
      </w:r>
      <w:r w:rsidR="0058363D">
        <w:rPr>
          <w:rFonts w:cs="Arial"/>
          <w:sz w:val="20"/>
        </w:rPr>
        <w:t>repräsentiert</w:t>
      </w:r>
      <w:r>
        <w:rPr>
          <w:rFonts w:cs="Arial"/>
          <w:sz w:val="20"/>
        </w:rPr>
        <w:t xml:space="preserve"> eine Ausgabe (Rendering)</w:t>
      </w:r>
      <w:r w:rsidR="00CF3DC6">
        <w:rPr>
          <w:rFonts w:cs="Arial"/>
          <w:sz w:val="20"/>
        </w:rPr>
        <w:t xml:space="preserve"> einer Datenart</w:t>
      </w:r>
    </w:p>
    <w:p w14:paraId="0A362B61" w14:textId="138D396F" w:rsidR="00372FB3" w:rsidRDefault="00372FB3" w:rsidP="00372FB3">
      <w:pPr>
        <w:pStyle w:val="Listenabsatz"/>
        <w:numPr>
          <w:ilvl w:val="0"/>
          <w:numId w:val="24"/>
        </w:numPr>
        <w:spacing w:before="56" w:after="113"/>
        <w:rPr>
          <w:rFonts w:cs="Arial"/>
          <w:sz w:val="20"/>
        </w:rPr>
      </w:pPr>
      <w:r>
        <w:rPr>
          <w:rFonts w:cs="Arial"/>
          <w:sz w:val="20"/>
        </w:rPr>
        <w:t xml:space="preserve">InterfaceCommand wird von IngoingInterface generiert und am OutgoingInterface im </w:t>
      </w:r>
      <w:r w:rsidR="0058363D">
        <w:rPr>
          <w:rFonts w:cs="Arial"/>
          <w:sz w:val="20"/>
        </w:rPr>
        <w:t>zusammenspiel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OutgoingInterface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Daten kommen vom IngoingInterface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3" w:name="_Toc22396700"/>
      <w:bookmarkStart w:id="44" w:name="_Toc161293433"/>
      <w:r>
        <w:br w:type="page"/>
      </w:r>
    </w:p>
    <w:p w14:paraId="3195E282" w14:textId="77777777" w:rsidR="000E5432" w:rsidRDefault="000E5432" w:rsidP="000E5432">
      <w:pPr>
        <w:pStyle w:val="berschrift2"/>
      </w:pPr>
      <w:bookmarkStart w:id="45" w:name="_Toc408787604"/>
      <w:bookmarkEnd w:id="43"/>
      <w:bookmarkEnd w:id="44"/>
      <w:r w:rsidRPr="00D62916">
        <w:lastRenderedPageBreak/>
        <w:t>Technischer- oder Verteilungskontext</w:t>
      </w:r>
      <w:bookmarkEnd w:id="45"/>
      <w:r w:rsidRPr="00D62916">
        <w:t xml:space="preserve"> </w:t>
      </w:r>
    </w:p>
    <w:p w14:paraId="5E1F5C09" w14:textId="77777777" w:rsidR="000E5432" w:rsidRDefault="000E5432" w:rsidP="000E5432">
      <w:pPr>
        <w:keepNext/>
      </w:pPr>
      <w:commentRangeStart w:id="46"/>
      <w:r>
        <w:rPr>
          <w:noProof/>
        </w:rPr>
        <w:drawing>
          <wp:inline distT="0" distB="0" distL="0" distR="0" wp14:anchorId="114F9902" wp14:editId="61158186">
            <wp:extent cx="5756910" cy="3402885"/>
            <wp:effectExtent l="0" t="0" r="0" b="7620"/>
            <wp:docPr id="1" name="Grafik 1" descr="C:\Users\Flo\Desktop\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Desktop\Verteilungskonte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402885"/>
                    </a:xfrm>
                    <a:prstGeom prst="rect">
                      <a:avLst/>
                    </a:prstGeom>
                    <a:noFill/>
                    <a:ln>
                      <a:noFill/>
                    </a:ln>
                  </pic:spPr>
                </pic:pic>
              </a:graphicData>
            </a:graphic>
          </wp:inline>
        </w:drawing>
      </w:r>
      <w:commentRangeEnd w:id="46"/>
      <w:r>
        <w:rPr>
          <w:rStyle w:val="Kommentarzeichen"/>
        </w:rPr>
        <w:commentReference w:id="46"/>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Technische Interaktion zwischen MedDevMM und den Komponenten</w:t>
      </w:r>
    </w:p>
    <w:p w14:paraId="3DC6B64A" w14:textId="77777777" w:rsidR="000E5432" w:rsidRDefault="000E5432" w:rsidP="000E5432">
      <w:r w:rsidRPr="00637178">
        <w:rPr>
          <w:b/>
        </w:rPr>
        <w:t>MEDDevMM-Client</w:t>
      </w:r>
    </w:p>
    <w:p w14:paraId="0B4C1804" w14:textId="5936499A" w:rsidR="000E5432" w:rsidRDefault="000E5432" w:rsidP="000E5432">
      <w:pPr>
        <w:rPr>
          <w:shd w:val="clear" w:color="auto" w:fill="FFFFFF"/>
        </w:rPr>
      </w:pPr>
      <w:r>
        <w:rPr>
          <w:shd w:val="clear" w:color="auto" w:fill="FFFFFF"/>
        </w:rPr>
        <w:t>Die Anbindung an das MEDDevMM System ist über verschiedene Client Systeme möglich. Unter anderem werden Clients für Microsoft PCs, diverse Smartphones und Tablets zur Verfügung gestellt. Weiters wird es auch möglich sein über eine Weboberfläche auf das System zuzugreifen.</w:t>
      </w:r>
    </w:p>
    <w:p w14:paraId="63DB5926" w14:textId="77777777" w:rsidR="000E5432" w:rsidRDefault="000E5432" w:rsidP="000E5432">
      <w:pPr>
        <w:rPr>
          <w:shd w:val="clear" w:color="auto" w:fill="FFFFFF"/>
        </w:rPr>
      </w:pPr>
    </w:p>
    <w:p w14:paraId="014210D9" w14:textId="77777777" w:rsidR="000E5432" w:rsidRDefault="000E5432" w:rsidP="000E5432">
      <w:pPr>
        <w:rPr>
          <w:b/>
        </w:rPr>
      </w:pPr>
      <w:r w:rsidRPr="00C23114">
        <w:rPr>
          <w:b/>
        </w:rPr>
        <w:t>MEDDevMM-</w:t>
      </w:r>
      <w:r>
        <w:rPr>
          <w:b/>
        </w:rPr>
        <w:t>Server</w:t>
      </w:r>
    </w:p>
    <w:p w14:paraId="5E8CFB92" w14:textId="53C4E376" w:rsidR="000E5432" w:rsidRDefault="000E5432" w:rsidP="000E5432">
      <w:pPr>
        <w:rPr>
          <w:shd w:val="clear" w:color="auto" w:fill="FFFFFF"/>
        </w:rPr>
      </w:pPr>
      <w:r>
        <w:rPr>
          <w:shd w:val="clear" w:color="auto" w:fill="FFFFFF"/>
        </w:rPr>
        <w:t>Der MEDDevMM-Server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Default="000E5432" w:rsidP="000E5432">
      <w:pPr>
        <w:rPr>
          <w:shd w:val="clear" w:color="auto" w:fill="FFFFFF"/>
        </w:rPr>
      </w:pPr>
    </w:p>
    <w:p w14:paraId="619BE65B" w14:textId="77777777" w:rsidR="000E5432" w:rsidRPr="00637178" w:rsidRDefault="000E5432" w:rsidP="000E5432">
      <w:pPr>
        <w:rPr>
          <w:b/>
          <w:shd w:val="clear" w:color="auto" w:fill="FFFFFF"/>
        </w:rPr>
      </w:pPr>
      <w:r w:rsidRPr="00637178">
        <w:rPr>
          <w:b/>
          <w:shd w:val="clear" w:color="auto" w:fill="FFFFFF"/>
        </w:rPr>
        <w:t>Datenmanagement System</w:t>
      </w:r>
      <w:r>
        <w:rPr>
          <w:b/>
          <w:shd w:val="clear" w:color="auto" w:fill="FFFFFF"/>
        </w:rPr>
        <w:t xml:space="preserve"> (Fremdsystem)</w:t>
      </w:r>
    </w:p>
    <w:p w14:paraId="34E11FF4" w14:textId="1B43FD11" w:rsidR="000E5432" w:rsidRPr="00637178" w:rsidRDefault="000E5432" w:rsidP="000E5432">
      <w:r>
        <w:t>Ein Datenmanagement System ist die Informationsquelle des</w:t>
      </w:r>
      <w:r w:rsidRPr="00637178">
        <w:t xml:space="preserve"> MEDDevMM-Server</w:t>
      </w:r>
      <w:r>
        <w:t>s in Bezug auf die Anf</w:t>
      </w:r>
      <w:r w:rsidR="007B0AB9">
        <w:t xml:space="preserve">ragen der Clients. Es stellt </w:t>
      </w:r>
      <w:r>
        <w:t>Schnittstelle</w:t>
      </w:r>
      <w:r w:rsidR="007B0AB9">
        <w:t>n</w:t>
      </w:r>
      <w:r>
        <w:t xml:space="preserve"> nach außen bereit um eine </w:t>
      </w:r>
      <w:r w:rsidR="007B0AB9">
        <w:t>p</w:t>
      </w:r>
      <w: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7" w:name="_Toc408787605"/>
      <w:r>
        <w:rPr>
          <w:lang w:val="en-US"/>
        </w:rPr>
        <w:t>Externe Schnittstellen</w:t>
      </w:r>
      <w:bookmarkEnd w:id="47"/>
    </w:p>
    <w:p w14:paraId="10BE22FF" w14:textId="77777777" w:rsidR="007B0AB9" w:rsidRDefault="007B0AB9" w:rsidP="000E5432">
      <w:pPr>
        <w:pStyle w:val="Erluterungberschrift"/>
        <w:keepNext/>
        <w:pBdr>
          <w:left w:val="none" w:sz="0" w:space="0" w:color="auto"/>
        </w:pBdr>
        <w:rPr>
          <w:vanish w:val="0"/>
        </w:rPr>
      </w:pPr>
    </w:p>
    <w:p w14:paraId="1AD69F45" w14:textId="77777777" w:rsidR="000E5432" w:rsidRDefault="000E5432" w:rsidP="000E5432">
      <w:pPr>
        <w:pStyle w:val="Erluterungberschrift"/>
        <w:keepNext/>
        <w:pBdr>
          <w:left w:val="none" w:sz="0" w:space="0" w:color="auto"/>
        </w:pBdr>
        <w:rPr>
          <w:vanish w:val="0"/>
        </w:rPr>
      </w:pPr>
      <w:commentRangeStart w:id="48"/>
      <w:r>
        <w:rPr>
          <w:noProof/>
          <w:vanish w:val="0"/>
        </w:rPr>
        <w:drawing>
          <wp:inline distT="0" distB="0" distL="0" distR="0" wp14:anchorId="6232DBAD" wp14:editId="1116D7F6">
            <wp:extent cx="5756910" cy="3849699"/>
            <wp:effectExtent l="0" t="0" r="0" b="0"/>
            <wp:docPr id="8" name="Grafik 8"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699"/>
                    </a:xfrm>
                    <a:prstGeom prst="rect">
                      <a:avLst/>
                    </a:prstGeom>
                    <a:noFill/>
                    <a:ln>
                      <a:noFill/>
                    </a:ln>
                  </pic:spPr>
                </pic:pic>
              </a:graphicData>
            </a:graphic>
          </wp:inline>
        </w:drawing>
      </w:r>
      <w:commentRangeEnd w:id="48"/>
      <w:r w:rsidR="007B0AB9">
        <w:rPr>
          <w:rStyle w:val="Kommentarzeichen"/>
          <w:b w:val="0"/>
          <w:i w:val="0"/>
          <w:vanish w:val="0"/>
          <w:color w:val="auto"/>
        </w:rPr>
        <w:commentReference w:id="48"/>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Default="007B0AB9" w:rsidP="000E5432">
      <w:r>
        <w:t>Die</w:t>
      </w:r>
      <w:r w:rsidR="000E5432">
        <w:t xml:space="preserve"> Datenmanagement System</w:t>
      </w:r>
      <w:r>
        <w:t>e</w:t>
      </w:r>
      <w:r w:rsidR="000E5432">
        <w:t xml:space="preserve"> biete</w:t>
      </w:r>
      <w:r>
        <w:t>n</w:t>
      </w:r>
      <w:r w:rsidR="000E5432">
        <w:t xml:space="preserve"> </w:t>
      </w:r>
      <w:r>
        <w:t xml:space="preserve">primär </w:t>
      </w:r>
      <w:r w:rsidR="000E5432">
        <w:t>folgende zwei Schnittstellen an.</w:t>
      </w:r>
    </w:p>
    <w:p w14:paraId="7AB632E8" w14:textId="77777777" w:rsidR="000E5432" w:rsidRDefault="000E5432" w:rsidP="000E5432">
      <w:pPr>
        <w:pStyle w:val="Listenabsatz"/>
        <w:numPr>
          <w:ilvl w:val="0"/>
          <w:numId w:val="25"/>
        </w:numPr>
      </w:pPr>
      <w:r>
        <w:t>Schnittstelle zu den Befunden</w:t>
      </w:r>
    </w:p>
    <w:p w14:paraId="3ACBEA83" w14:textId="77777777" w:rsidR="000E5432" w:rsidRDefault="000E5432" w:rsidP="000E5432">
      <w:pPr>
        <w:pStyle w:val="Listenabsatz"/>
        <w:numPr>
          <w:ilvl w:val="0"/>
          <w:numId w:val="26"/>
        </w:numPr>
      </w:pPr>
      <w:r>
        <w:t>Liefert Befunde in Textformat (Textfiles)</w:t>
      </w:r>
    </w:p>
    <w:p w14:paraId="3BF083B9" w14:textId="77777777" w:rsidR="000E5432" w:rsidRDefault="000E5432" w:rsidP="000E5432">
      <w:pPr>
        <w:pStyle w:val="Listenabsatz"/>
        <w:ind w:left="1080"/>
      </w:pPr>
    </w:p>
    <w:p w14:paraId="14FA2BC6" w14:textId="77777777" w:rsidR="000E5432" w:rsidRDefault="000E5432" w:rsidP="000E5432">
      <w:pPr>
        <w:pStyle w:val="Listenabsatz"/>
        <w:numPr>
          <w:ilvl w:val="0"/>
          <w:numId w:val="25"/>
        </w:numPr>
      </w:pPr>
      <w:r>
        <w:t>Schnittstelle zu medizinischen Bilddaten</w:t>
      </w:r>
    </w:p>
    <w:p w14:paraId="5C6DFD0E" w14:textId="77777777" w:rsidR="000E5432" w:rsidRPr="00637178" w:rsidRDefault="000E5432" w:rsidP="000E5432">
      <w:pPr>
        <w:pStyle w:val="Listenabsatz"/>
        <w:numPr>
          <w:ilvl w:val="0"/>
          <w:numId w:val="26"/>
        </w:numPr>
        <w:rPr>
          <w:vanish/>
        </w:rPr>
      </w:pPr>
      <w:r>
        <w:t>Liefert digitale Bilder im DICOM Format (Röntgenbilder, Magnetresonanzbilder…)</w:t>
      </w:r>
    </w:p>
    <w:p w14:paraId="0291EFC9" w14:textId="77777777" w:rsidR="000E5432" w:rsidRPr="00637178" w:rsidRDefault="000E5432" w:rsidP="000E5432">
      <w:pPr>
        <w:pStyle w:val="Erluterungberschrift"/>
        <w:pBdr>
          <w:left w:val="none" w:sz="0" w:space="0" w:color="auto"/>
        </w:pBdr>
        <w:rPr>
          <w:vanish w:val="0"/>
          <w:lang w:val="de-AT"/>
        </w:rPr>
      </w:pPr>
    </w:p>
    <w:p w14:paraId="33A8A280" w14:textId="77777777"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 xml:space="preserve">Externe </w:t>
      </w:r>
      <w:commentRangeStart w:id="49"/>
      <w:r>
        <w:t>Schnittstelle</w:t>
      </w:r>
      <w:commentRangeEnd w:id="49"/>
      <w:r w:rsidR="007B0AB9">
        <w:rPr>
          <w:rStyle w:val="Kommentarzeichen"/>
          <w:rFonts w:cs="Times New Roman"/>
          <w:b w:val="0"/>
          <w:bCs w:val="0"/>
          <w:szCs w:val="24"/>
        </w:rPr>
        <w:commentReference w:id="49"/>
      </w:r>
      <w:r>
        <w:t xml:space="preserv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681"/>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77777777" w:rsidR="000E5432" w:rsidRDefault="000E5432" w:rsidP="000E5432">
            <w:pPr>
              <w:spacing w:line="260" w:lineRule="atLeast"/>
              <w:rPr>
                <w:rFonts w:ascii="Times" w:hAnsi="Times"/>
                <w:color w:val="333333"/>
              </w:rPr>
            </w:pPr>
            <w:r>
              <w:rPr>
                <w:color w:val="333333"/>
              </w:rPr>
              <w:t>&lt;Name der Schnittstelle&gt;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77777777" w:rsidR="000E5432" w:rsidRDefault="000E5432" w:rsidP="000E5432">
            <w:pPr>
              <w:spacing w:line="260" w:lineRule="atLeast"/>
              <w:rPr>
                <w:rFonts w:ascii="Times" w:hAnsi="Times"/>
                <w:color w:val="333333"/>
              </w:rPr>
            </w:pPr>
            <w:r>
              <w:rPr>
                <w:color w:val="333333"/>
              </w:rPr>
              <w:t> </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77777777" w:rsidR="000E5432" w:rsidRDefault="000E5432" w:rsidP="000E5432">
            <w:pPr>
              <w:spacing w:line="260" w:lineRule="atLeast"/>
              <w:rPr>
                <w:rFonts w:ascii="Times" w:hAnsi="Times"/>
                <w:color w:val="333333"/>
              </w:rPr>
            </w:pPr>
            <w:r>
              <w:rPr>
                <w:color w:val="333333"/>
              </w:rPr>
              <w:t> </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77777777" w:rsidR="000E5432" w:rsidRDefault="000E5432" w:rsidP="000E5432">
            <w:pPr>
              <w:spacing w:line="260" w:lineRule="atLeast"/>
              <w:rPr>
                <w:rFonts w:ascii="Times" w:hAnsi="Times"/>
                <w:color w:val="333333"/>
              </w:rPr>
            </w:pPr>
            <w:r>
              <w:rPr>
                <w:color w:val="333333"/>
              </w:rPr>
              <w:t> </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r>
              <w:rPr>
                <w:color w:val="333333"/>
              </w:rPr>
              <w:t>Veranwortlicher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77777777" w:rsidR="000E5432" w:rsidRDefault="000E5432" w:rsidP="000E5432">
            <w:pPr>
              <w:spacing w:line="260" w:lineRule="atLeast"/>
              <w:rPr>
                <w:rFonts w:ascii="Times" w:hAnsi="Times"/>
                <w:color w:val="333333"/>
              </w:rPr>
            </w:pPr>
            <w:r>
              <w:rPr>
                <w:color w:val="333333"/>
              </w:rPr>
              <w:t> </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1311F2DA" w14:textId="77777777" w:rsidR="000E5432" w:rsidRDefault="000E5432" w:rsidP="000E5432">
      <w:pPr>
        <w:pStyle w:val="berschrift4"/>
        <w:shd w:val="clear" w:color="auto" w:fill="FFFFFF"/>
        <w:spacing w:before="288" w:after="72"/>
        <w:rPr>
          <w:rFonts w:cs="Arial"/>
          <w:color w:val="000000"/>
        </w:rPr>
      </w:pPr>
      <w:r>
        <w:rPr>
          <w:rFonts w:cs="Arial"/>
          <w:color w:val="000000"/>
        </w:rPr>
        <w:lastRenderedPageBreak/>
        <w:t>Fachlicher Kontext der Schnittstelle</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7777777" w:rsidR="000E5432" w:rsidRDefault="000E5432" w:rsidP="000E5432">
      <w:pPr>
        <w:pStyle w:val="StandardWeb"/>
        <w:shd w:val="clear" w:color="auto" w:fill="FFFFFF"/>
        <w:spacing w:after="150" w:afterAutospacing="0" w:line="255" w:lineRule="atLeast"/>
        <w:rPr>
          <w:color w:val="333333"/>
        </w:rPr>
      </w:pPr>
      <w:r>
        <w:rPr>
          <w:color w:val="333333"/>
        </w:rPr>
        <w:t>&lt;Diagramm oder Beschreibung der fachlichen Abläufe&gt;</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54203522" w14:textId="77777777" w:rsidR="000E5432" w:rsidRDefault="000E5432" w:rsidP="000E5432">
      <w:pPr>
        <w:pStyle w:val="StandardWeb"/>
        <w:shd w:val="clear" w:color="auto" w:fill="FFFFFF"/>
        <w:spacing w:after="150" w:afterAutospacing="0" w:line="255" w:lineRule="atLeast"/>
        <w:rPr>
          <w:color w:val="333333"/>
        </w:rPr>
      </w:pPr>
      <w:r>
        <w:rPr>
          <w:color w:val="333333"/>
        </w:rPr>
        <w:t>&lt;Beschreibung der fachlichen Bedeutung&gt;</w:t>
      </w:r>
    </w:p>
    <w:p w14:paraId="72A344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Technischer Kontext</w:t>
      </w:r>
    </w:p>
    <w:p w14:paraId="7C933214"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Form der Interaktion</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Sicherheitsanforderungen</w:t>
      </w:r>
    </w:p>
    <w:p w14:paraId="7BB8CE2C"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Mengengerüste</w:t>
      </w:r>
    </w:p>
    <w:p w14:paraId="7BCA7A7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Laufzeit</w:t>
      </w:r>
    </w:p>
    <w:p w14:paraId="21C963FA"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Durchsatz / Datenvolumen</w:t>
      </w:r>
    </w:p>
    <w:p w14:paraId="460D3693"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Verfügbarkeit</w:t>
      </w:r>
    </w:p>
    <w:p w14:paraId="03F38D8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Protokollierung</w:t>
      </w:r>
    </w:p>
    <w:p w14:paraId="318A467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Archivierung</w:t>
      </w:r>
    </w:p>
    <w:p w14:paraId="20BF3BAC" w14:textId="77777777" w:rsidR="000E5432" w:rsidRPr="00070AF2" w:rsidRDefault="000E5432" w:rsidP="000E5432">
      <w:pPr>
        <w:pStyle w:val="berschrift4"/>
        <w:shd w:val="clear" w:color="auto" w:fill="FFFFFF"/>
        <w:spacing w:before="288" w:after="72"/>
        <w:rPr>
          <w:rFonts w:cs="Arial"/>
          <w:color w:val="000000"/>
        </w:rPr>
      </w:pPr>
      <w:r w:rsidRPr="00070AF2">
        <w:t> Beteiligte Resourcen</w:t>
      </w:r>
    </w:p>
    <w:p w14:paraId="6360FE8A"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Syntax: Daten und Formate</w:t>
      </w:r>
    </w:p>
    <w:p w14:paraId="1B11D1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Datenformate</w:t>
      </w:r>
    </w:p>
    <w:p w14:paraId="15AA348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Gültigkeits- und Plausibilitätsregeln</w:t>
      </w:r>
    </w:p>
    <w:p w14:paraId="3DAE32CD"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Codierung, Zeichensätze</w:t>
      </w:r>
    </w:p>
    <w:p w14:paraId="5EDFC3C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Konfigurationsdaten</w:t>
      </w:r>
    </w:p>
    <w:p w14:paraId="49678DCD"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Syntax: Methoden/Funktionen</w:t>
      </w:r>
    </w:p>
    <w:p w14:paraId="24B7D4C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Prüfdaten</w:t>
      </w:r>
    </w:p>
    <w:p w14:paraId="3B69BD71" w14:textId="77777777" w:rsidR="000E5432" w:rsidRDefault="000E5432" w:rsidP="000E5432">
      <w:pPr>
        <w:pStyle w:val="berschrift4"/>
        <w:shd w:val="clear" w:color="auto" w:fill="FFFFFF"/>
        <w:spacing w:before="288" w:after="72"/>
        <w:rPr>
          <w:rFonts w:cs="Arial"/>
          <w:color w:val="000000"/>
        </w:rPr>
      </w:pPr>
      <w:r>
        <w:rPr>
          <w:rStyle w:val="s3"/>
          <w:rFonts w:cs="Arial"/>
          <w:color w:val="000000"/>
        </w:rPr>
        <w:t> </w:t>
      </w:r>
      <w:r>
        <w:rPr>
          <w:rStyle w:val="Fett"/>
          <w:rFonts w:cs="Arial"/>
          <w:b w:val="0"/>
          <w:bCs w:val="0"/>
          <w:color w:val="000000"/>
        </w:rPr>
        <w:t>Ablauf der Schnittstelle</w:t>
      </w:r>
    </w:p>
    <w:p w14:paraId="62955CE8" w14:textId="77777777" w:rsidR="000E5432" w:rsidRDefault="000E5432" w:rsidP="000E5432">
      <w:pPr>
        <w:pStyle w:val="StandardWeb"/>
        <w:shd w:val="clear" w:color="auto" w:fill="FFFFFF"/>
        <w:spacing w:after="150" w:afterAutospacing="0" w:line="255" w:lineRule="atLeast"/>
        <w:rPr>
          <w:color w:val="333333"/>
        </w:rPr>
      </w:pPr>
      <w:r>
        <w:rPr>
          <w:color w:val="333333"/>
        </w:rPr>
        <w:t>fachliche oder technischer Ablauf</w:t>
      </w:r>
    </w:p>
    <w:p w14:paraId="171A2DB7" w14:textId="77777777" w:rsidR="000E5432" w:rsidRPr="00070AF2" w:rsidRDefault="000E5432" w:rsidP="000E5432">
      <w:pPr>
        <w:pStyle w:val="berschrift4"/>
        <w:shd w:val="clear" w:color="auto" w:fill="FFFFFF"/>
        <w:spacing w:before="288" w:after="72"/>
        <w:rPr>
          <w:rFonts w:cs="Arial"/>
          <w:color w:val="000000"/>
        </w:rPr>
      </w:pPr>
      <w:r w:rsidRPr="00070AF2">
        <w:lastRenderedPageBreak/>
        <w:t>Semantik</w:t>
      </w:r>
    </w:p>
    <w:p w14:paraId="62587B8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Nebenwirkungen, Konsequenzen</w:t>
      </w:r>
    </w:p>
    <w:p w14:paraId="7786DC47" w14:textId="77777777" w:rsidR="000E5432" w:rsidRPr="00070AF2" w:rsidRDefault="000E5432" w:rsidP="000E5432">
      <w:pPr>
        <w:pStyle w:val="berschrift4"/>
        <w:shd w:val="clear" w:color="auto" w:fill="FFFFFF"/>
        <w:spacing w:before="288" w:after="72"/>
        <w:rPr>
          <w:rFonts w:cs="Arial"/>
          <w:color w:val="000000"/>
        </w:rPr>
      </w:pPr>
      <w:r w:rsidRPr="00070AF2">
        <w:rPr>
          <w:rFonts w:cs="Arial"/>
          <w:color w:val="000000"/>
        </w:rPr>
        <w:t>Technische Infrastruktur</w:t>
      </w:r>
    </w:p>
    <w:p w14:paraId="0BBD768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Technische Protokolle</w:t>
      </w:r>
    </w:p>
    <w:p w14:paraId="7E78A75A" w14:textId="77777777" w:rsidR="000E5432" w:rsidRPr="00070AF2" w:rsidRDefault="000E5432" w:rsidP="000E5432">
      <w:pPr>
        <w:pStyle w:val="berschrift4"/>
        <w:shd w:val="clear" w:color="auto" w:fill="FFFFFF"/>
        <w:spacing w:before="288" w:after="72"/>
        <w:rPr>
          <w:rFonts w:cs="Arial"/>
          <w:color w:val="000000"/>
        </w:rPr>
      </w:pPr>
      <w:r w:rsidRPr="00070AF2">
        <w:t>Fehler- und Ausnahmebehandlung</w:t>
      </w:r>
    </w:p>
    <w:p w14:paraId="75B91C22" w14:textId="77777777" w:rsidR="000E5432" w:rsidRPr="00070AF2" w:rsidRDefault="000E5432" w:rsidP="000E5432">
      <w:pPr>
        <w:pStyle w:val="berschrift4"/>
        <w:shd w:val="clear" w:color="auto" w:fill="FFFFFF"/>
        <w:spacing w:before="288" w:after="72"/>
        <w:rPr>
          <w:rFonts w:cs="Arial"/>
          <w:color w:val="000000"/>
        </w:rPr>
      </w:pPr>
      <w:r w:rsidRPr="00070AF2">
        <w:t>Einschränkungen und Voraussetzungen</w:t>
      </w:r>
    </w:p>
    <w:p w14:paraId="597928A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p>
    <w:p w14:paraId="181A7D72"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Zeitliche Einschränkungen</w:t>
      </w:r>
    </w:p>
    <w:p w14:paraId="4B4B36E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Parallele Benutzung</w:t>
      </w:r>
    </w:p>
    <w:p w14:paraId="1F8660D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Voraussetzungen zur Nutzung</w:t>
      </w:r>
    </w:p>
    <w:p w14:paraId="013DC391" w14:textId="77777777" w:rsidR="000E5432" w:rsidRPr="00070AF2" w:rsidRDefault="000E5432" w:rsidP="000E5432">
      <w:pPr>
        <w:pStyle w:val="berschrift4"/>
        <w:shd w:val="clear" w:color="auto" w:fill="FFFFFF"/>
        <w:spacing w:before="288" w:after="72"/>
        <w:rPr>
          <w:rFonts w:cs="Arial"/>
          <w:color w:val="000000"/>
        </w:rPr>
      </w:pPr>
      <w:r w:rsidRPr="00070AF2">
        <w:t>Betrieb der Schnittstelle</w:t>
      </w:r>
    </w:p>
    <w:p w14:paraId="398452A4" w14:textId="77777777" w:rsidR="000E5432" w:rsidRDefault="000E5432" w:rsidP="000E5432">
      <w:pPr>
        <w:pStyle w:val="StandardWeb"/>
        <w:shd w:val="clear" w:color="auto" w:fill="FFFFFF"/>
        <w:spacing w:after="150" w:afterAutospacing="0" w:line="255" w:lineRule="atLeast"/>
        <w:rPr>
          <w:color w:val="333333"/>
        </w:rPr>
      </w:pPr>
    </w:p>
    <w:p w14:paraId="24632390" w14:textId="77777777" w:rsidR="000E5432" w:rsidRPr="00070AF2" w:rsidRDefault="000E5432" w:rsidP="000E5432">
      <w:pPr>
        <w:pStyle w:val="berschrift4"/>
        <w:shd w:val="clear" w:color="auto" w:fill="FFFFFF"/>
        <w:spacing w:before="288" w:after="72"/>
        <w:rPr>
          <w:rFonts w:cs="Arial"/>
          <w:color w:val="000000"/>
        </w:rPr>
      </w:pPr>
      <w:r w:rsidRPr="00070AF2">
        <w:t>Metainformationen der Schnittstelle</w:t>
      </w:r>
    </w:p>
    <w:p w14:paraId="0A582348"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Verantwortliche</w:t>
      </w:r>
    </w:p>
    <w:p w14:paraId="724E3E1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Kosten der Nutzung</w:t>
      </w:r>
    </w:p>
    <w:p w14:paraId="3EB02C3B"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Organisatorisches</w:t>
      </w:r>
    </w:p>
    <w:p w14:paraId="079D984C"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Versionierung</w:t>
      </w:r>
    </w:p>
    <w:p w14:paraId="43E84C50" w14:textId="77777777" w:rsidR="000E5432" w:rsidRPr="00070AF2" w:rsidRDefault="000E5432" w:rsidP="000E5432">
      <w:pPr>
        <w:pStyle w:val="berschrift4"/>
        <w:shd w:val="clear" w:color="auto" w:fill="FFFFFF"/>
        <w:spacing w:before="288" w:after="72"/>
        <w:rPr>
          <w:rFonts w:cs="Arial"/>
          <w:color w:val="000000"/>
        </w:rPr>
      </w:pPr>
      <w:r w:rsidRPr="00070AF2">
        <w:t>Beispiele für Nutzung und Daten</w:t>
      </w:r>
    </w:p>
    <w:p w14:paraId="41C47573"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Beispieldaten</w:t>
      </w:r>
    </w:p>
    <w:p w14:paraId="28DA953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Beispielabläufe / -interaktionen</w:t>
      </w:r>
    </w:p>
    <w:p w14:paraId="3CB69B5C" w14:textId="3B792E7C" w:rsidR="000F5D66" w:rsidRPr="007B0AB9" w:rsidRDefault="000E5432" w:rsidP="007B0AB9">
      <w:pPr>
        <w:pStyle w:val="p3"/>
        <w:shd w:val="clear" w:color="auto" w:fill="FFFFFF"/>
        <w:spacing w:after="0" w:afterAutospacing="0" w:line="255" w:lineRule="atLeast"/>
        <w:rPr>
          <w:rFonts w:ascii="Arial" w:hAnsi="Arial" w:cs="Arial"/>
          <w:color w:val="333333"/>
        </w:rPr>
      </w:pPr>
      <w:r>
        <w:rPr>
          <w:rFonts w:ascii="Arial" w:hAnsi="Arial" w:cs="Arial"/>
          <w:color w:val="333333"/>
        </w:rPr>
        <w:t>Programmierbeispiele</w:t>
      </w:r>
      <w:bookmarkStart w:id="50" w:name="_Toc161293445"/>
      <w:r w:rsidR="000F5D66">
        <w:br w:type="page"/>
      </w:r>
    </w:p>
    <w:p w14:paraId="01F65859" w14:textId="60767D6D" w:rsidR="00E864AB" w:rsidRPr="00D62916" w:rsidRDefault="00E864AB" w:rsidP="00E864AB">
      <w:pPr>
        <w:pStyle w:val="berschrift1"/>
      </w:pPr>
      <w:bookmarkStart w:id="51" w:name="_Toc408787606"/>
      <w:commentRangeStart w:id="52"/>
      <w:commentRangeStart w:id="53"/>
      <w:r w:rsidRPr="00D62916">
        <w:lastRenderedPageBreak/>
        <w:t>Bausteinsicht</w:t>
      </w:r>
      <w:bookmarkEnd w:id="50"/>
      <w:commentRangeEnd w:id="52"/>
      <w:r w:rsidR="00A11644">
        <w:rPr>
          <w:rStyle w:val="Kommentarzeichen"/>
          <w:rFonts w:cs="Times New Roman"/>
          <w:b w:val="0"/>
          <w:bCs w:val="0"/>
          <w:kern w:val="0"/>
          <w:szCs w:val="24"/>
        </w:rPr>
        <w:commentReference w:id="52"/>
      </w:r>
      <w:bookmarkEnd w:id="51"/>
      <w:commentRangeEnd w:id="53"/>
      <w:r w:rsidR="0012546A">
        <w:rPr>
          <w:rStyle w:val="Kommentarzeichen"/>
          <w:rFonts w:cs="Times New Roman"/>
          <w:b w:val="0"/>
          <w:bCs w:val="0"/>
          <w:kern w:val="0"/>
          <w:szCs w:val="24"/>
        </w:rPr>
        <w:commentReference w:id="53"/>
      </w:r>
    </w:p>
    <w:p w14:paraId="73C826B6" w14:textId="194E3E0E" w:rsidR="00D54329" w:rsidRPr="001435B8" w:rsidRDefault="00D54329" w:rsidP="00D54329">
      <w:pPr>
        <w:spacing w:before="56" w:after="113"/>
        <w:rPr>
          <w:rFonts w:cs="Arial"/>
          <w:sz w:val="20"/>
        </w:rPr>
      </w:pPr>
      <w:r w:rsidRPr="001435B8">
        <w:rPr>
          <w:rFonts w:cs="Arial"/>
          <w:sz w:val="20"/>
        </w:rPr>
        <w:t>MedDevMM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4" w:name="_Toc161293446"/>
      <w:bookmarkStart w:id="55" w:name="_Toc408787607"/>
      <w:bookmarkStart w:id="56" w:name="OLE_LINK53"/>
      <w:bookmarkStart w:id="57" w:name="OLE_LINK54"/>
      <w:r w:rsidRPr="00D62916">
        <w:t>Ebene 1</w:t>
      </w:r>
      <w:bookmarkEnd w:id="54"/>
      <w:bookmarkEnd w:id="55"/>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6"/>
    <w:bookmarkEnd w:id="57"/>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MedDevMM wird in vier weiter Komponenten unterteilt. An den Systemrändern werden die Interaktionspunkte zu anderen Systeme dargestellt.</w:t>
      </w:r>
    </w:p>
    <w:p w14:paraId="78A956CD" w14:textId="77777777" w:rsidR="00D54329" w:rsidRDefault="00D54329" w:rsidP="00D54329">
      <w:pPr>
        <w:spacing w:before="56" w:after="113"/>
        <w:ind w:left="-5"/>
        <w:jc w:val="center"/>
        <w:rPr>
          <w:rFonts w:cs="Arial"/>
          <w:sz w:val="20"/>
        </w:rPr>
      </w:pPr>
      <w:commentRangeStart w:id="58"/>
      <w:commentRangeStart w:id="59"/>
      <w:r>
        <w:rPr>
          <w:noProof/>
        </w:rPr>
        <w:drawing>
          <wp:inline distT="0" distB="0" distL="0" distR="0" wp14:anchorId="557C93EF" wp14:editId="3467A985">
            <wp:extent cx="5756910" cy="25228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522855"/>
                    </a:xfrm>
                    <a:prstGeom prst="rect">
                      <a:avLst/>
                    </a:prstGeom>
                  </pic:spPr>
                </pic:pic>
              </a:graphicData>
            </a:graphic>
          </wp:inline>
        </w:drawing>
      </w:r>
      <w:commentRangeEnd w:id="58"/>
      <w:commentRangeEnd w:id="59"/>
      <w:r w:rsidR="00FD5C2A">
        <w:rPr>
          <w:rStyle w:val="Kommentarzeichen"/>
        </w:rPr>
        <w:commentReference w:id="58"/>
      </w:r>
      <w:r w:rsidR="00DA7AD0">
        <w:rPr>
          <w:rStyle w:val="Kommentarzeichen"/>
        </w:rPr>
        <w:commentReference w:id="59"/>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r>
              <w:rPr>
                <w:rFonts w:cs="Arial"/>
                <w:sz w:val="20"/>
              </w:rPr>
              <w:t>DeviceCommunication</w:t>
            </w:r>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(Deviceformate,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DataManager.</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r>
              <w:rPr>
                <w:rFonts w:cs="Arial"/>
                <w:sz w:val="20"/>
              </w:rPr>
              <w:t>DataManager</w:t>
            </w:r>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r>
              <w:rPr>
                <w:rFonts w:cs="Arial"/>
                <w:sz w:val="20"/>
              </w:rPr>
              <w:t>MessageProcessor</w:t>
            </w:r>
          </w:p>
        </w:tc>
        <w:tc>
          <w:tcPr>
            <w:tcW w:w="6404" w:type="dxa"/>
            <w:shd w:val="clear" w:color="auto" w:fill="auto"/>
          </w:tcPr>
          <w:p w14:paraId="17C791FB" w14:textId="7D1AAE74"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Bereitet Bilddaten auf und stellt die Daten für den DatenManager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r>
        <w:lastRenderedPageBreak/>
        <w:t>DeviceCommunication</w:t>
      </w:r>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commentRangeStart w:id="60"/>
      <w:r>
        <w:rPr>
          <w:noProof/>
        </w:rPr>
        <w:drawing>
          <wp:inline distT="0" distB="0" distL="0" distR="0" wp14:anchorId="7B212483" wp14:editId="07DF3327">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commentRangeEnd w:id="60"/>
      <w:r w:rsidR="00DA7AD0">
        <w:rPr>
          <w:rStyle w:val="Kommentarzeichen"/>
        </w:rPr>
        <w:commentReference w:id="60"/>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RequestResponseHandler Daten von den unterschiedlichen Devices entgegen und gibt die gefilterte Daten an den DataManager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RESTService in RequestResponseHandler (JSON-Data), Anbindung an Authenticator, DataManager</w:t>
      </w:r>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Empfang von Anfragen über medizinische Daten. Filtern auf unterschiedliche Formate (Datentyp, Datenformat, Datengrösse).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MedDev.Core.Communication</w:t>
      </w:r>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DeviceCommunication (Input). Erhält Authentifizierungstoken von LDAP und liefert diesen an den DeviceCommunication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Userberrechtigung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Wrappt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MedDev.Core.Authentication</w:t>
      </w:r>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r>
        <w:lastRenderedPageBreak/>
        <w:t>DataManager</w:t>
      </w:r>
    </w:p>
    <w:p w14:paraId="46696AC7" w14:textId="77777777" w:rsidR="00D54329" w:rsidRPr="00D62916" w:rsidRDefault="00D54329" w:rsidP="00D54329">
      <w:pPr>
        <w:spacing w:before="56" w:after="113"/>
        <w:ind w:left="57"/>
        <w:rPr>
          <w:rFonts w:cs="Arial"/>
          <w:sz w:val="20"/>
        </w:rPr>
      </w:pPr>
      <w:commentRangeStart w:id="61"/>
      <w:commentRangeStart w:id="62"/>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DataProcessing.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r w:rsidR="00FD4229">
        <w:rPr>
          <w:rFonts w:cs="Arial"/>
          <w:sz w:val="20"/>
        </w:rPr>
        <w:t>DeviceCommunication, MessageProcessor</w:t>
      </w:r>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DataProcessing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MedDev.Core.Management</w:t>
      </w:r>
    </w:p>
    <w:commentRangeEnd w:id="61"/>
    <w:p w14:paraId="7E6B4359" w14:textId="77777777" w:rsidR="00D54329" w:rsidRPr="00D62916" w:rsidRDefault="00C46B0C" w:rsidP="00D54329">
      <w:pPr>
        <w:spacing w:before="56" w:after="113"/>
        <w:rPr>
          <w:rFonts w:cs="Arial"/>
          <w:sz w:val="20"/>
        </w:rPr>
      </w:pPr>
      <w:r>
        <w:rPr>
          <w:rStyle w:val="Kommentarzeichen"/>
        </w:rPr>
        <w:commentReference w:id="61"/>
      </w:r>
      <w:commentRangeEnd w:id="62"/>
      <w:r w:rsidR="00FD4229">
        <w:rPr>
          <w:rStyle w:val="Kommentarzeichen"/>
        </w:rPr>
        <w:commentReference w:id="62"/>
      </w: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r>
        <w:lastRenderedPageBreak/>
        <w:t>MessageProcessor</w:t>
      </w:r>
    </w:p>
    <w:p w14:paraId="4C5BD022" w14:textId="77777777" w:rsidR="00D54329" w:rsidRPr="00D62916" w:rsidRDefault="00D54329" w:rsidP="00D54329">
      <w:pPr>
        <w:spacing w:before="56" w:after="113"/>
        <w:rPr>
          <w:rFonts w:cs="Arial"/>
          <w:sz w:val="20"/>
        </w:rPr>
      </w:pPr>
      <w:bookmarkStart w:id="63" w:name="_GoBack"/>
      <w:commentRangeStart w:id="64"/>
      <w:commentRangeStart w:id="65"/>
      <w:r>
        <w:rPr>
          <w:noProof/>
        </w:rPr>
        <w:drawing>
          <wp:inline distT="0" distB="0" distL="0" distR="0" wp14:anchorId="4B54A339" wp14:editId="18BA1EDC">
            <wp:extent cx="5756910" cy="39471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947160"/>
                    </a:xfrm>
                    <a:prstGeom prst="rect">
                      <a:avLst/>
                    </a:prstGeom>
                  </pic:spPr>
                </pic:pic>
              </a:graphicData>
            </a:graphic>
          </wp:inline>
        </w:drawing>
      </w:r>
      <w:bookmarkEnd w:id="63"/>
      <w:commentRangeEnd w:id="64"/>
      <w:r w:rsidR="00A11644">
        <w:rPr>
          <w:rStyle w:val="Kommentarzeichen"/>
        </w:rPr>
        <w:commentReference w:id="64"/>
      </w:r>
      <w:commentRangeEnd w:id="65"/>
      <w:r w:rsidR="00FD4229">
        <w:rPr>
          <w:rStyle w:val="Kommentarzeichen"/>
        </w:rPr>
        <w:commentReference w:id="65"/>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DataPreparer bereitet die Daten auf ein einheitliches Format auf (JSON). Speicherung in internen Liste.</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Datenbeschaffung von Quellsystemen. Aufbereitung der medizin.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Bereitstellen von medizinischen Daten (Befunde, Bilder, etc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FragebogenManger in der Source-Codeverwaltung in MedDev.Core.Processing</w:t>
      </w:r>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66" w:name="_Toc161293449"/>
      <w:bookmarkStart w:id="67" w:name="_Toc408787608"/>
      <w:r w:rsidRPr="00D62916">
        <w:lastRenderedPageBreak/>
        <w:t>Laufzeitsicht</w:t>
      </w:r>
      <w:bookmarkEnd w:id="66"/>
      <w:bookmarkEnd w:id="67"/>
    </w:p>
    <w:p w14:paraId="52966FDB" w14:textId="54CBB3EC" w:rsidR="00B1448B" w:rsidRPr="00522E4C" w:rsidRDefault="00D20175" w:rsidP="00C53943">
      <w:pPr>
        <w:rPr>
          <w:lang w:val="de-AT"/>
        </w:rPr>
      </w:pPr>
      <w:commentRangeStart w:id="68"/>
      <w:r w:rsidRPr="00D20175">
        <w:rPr>
          <w:noProof/>
        </w:rPr>
        <w:drawing>
          <wp:inline distT="0" distB="0" distL="0" distR="0" wp14:anchorId="21D1B91E" wp14:editId="373EA089">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commentRangeEnd w:id="68"/>
      <w:r w:rsidR="00333CD6">
        <w:rPr>
          <w:rStyle w:val="Kommentarzeichen"/>
        </w:rPr>
        <w:commentReference w:id="68"/>
      </w:r>
    </w:p>
    <w:p w14:paraId="6CEE9D3E" w14:textId="77777777" w:rsidR="00306A86" w:rsidRDefault="00306A86">
      <w:pPr>
        <w:spacing w:before="0"/>
        <w:jc w:val="left"/>
        <w:rPr>
          <w:rFonts w:cs="Arial"/>
          <w:b/>
          <w:bCs/>
          <w:kern w:val="32"/>
          <w:sz w:val="28"/>
          <w:szCs w:val="32"/>
        </w:rPr>
      </w:pPr>
      <w:bookmarkStart w:id="69" w:name="_Toc161293454"/>
      <w:r>
        <w:br w:type="page"/>
      </w:r>
    </w:p>
    <w:p w14:paraId="22A60A68" w14:textId="107C17AA" w:rsidR="00E864AB" w:rsidRPr="00D62916" w:rsidRDefault="00E864AB" w:rsidP="00E864AB">
      <w:pPr>
        <w:pStyle w:val="berschrift1"/>
      </w:pPr>
      <w:bookmarkStart w:id="70" w:name="_Toc408787609"/>
      <w:r w:rsidRPr="00D62916">
        <w:lastRenderedPageBreak/>
        <w:t>Verteilungssicht</w:t>
      </w:r>
      <w:bookmarkEnd w:id="69"/>
      <w:bookmarkEnd w:id="70"/>
    </w:p>
    <w:p w14:paraId="707A5CEF" w14:textId="3736B07A" w:rsidR="00306A86" w:rsidRDefault="00C46B0C">
      <w:pPr>
        <w:spacing w:before="0"/>
        <w:jc w:val="left"/>
        <w:rPr>
          <w:rFonts w:cs="Arial"/>
          <w:sz w:val="20"/>
        </w:rPr>
      </w:pPr>
      <w:bookmarkStart w:id="71"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dargestellt (auf die interne Verteilung, wie bspw. der Clusterung wird nicht eingegangen, da für MedDevMM transparent).</w:t>
      </w:r>
    </w:p>
    <w:p w14:paraId="191339A7" w14:textId="5E0F9A84" w:rsidR="00306A86" w:rsidRDefault="00306A86">
      <w:pPr>
        <w:spacing w:before="0"/>
        <w:jc w:val="left"/>
      </w:pPr>
      <w:r w:rsidRPr="00306A86">
        <w:rPr>
          <w:noProof/>
        </w:rPr>
        <w:drawing>
          <wp:anchor distT="0" distB="0" distL="114300" distR="114300" simplePos="0" relativeHeight="251661824" behindDoc="1" locked="0" layoutInCell="1" allowOverlap="1" wp14:anchorId="558A84E8" wp14:editId="78A16D99">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rPr>
        <w:drawing>
          <wp:anchor distT="0" distB="0" distL="114300" distR="114300" simplePos="0" relativeHeight="251587072" behindDoc="1" locked="0" layoutInCell="1" allowOverlap="1" wp14:anchorId="7BADB900" wp14:editId="63F691DF">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rPr>
        <mc:AlternateContent>
          <mc:Choice Requires="wps">
            <w:drawing>
              <wp:anchor distT="0" distB="0" distL="114300" distR="114300" simplePos="0" relativeHeight="251616768" behindDoc="0" locked="0" layoutInCell="1" allowOverlap="1" wp14:anchorId="1692DE74" wp14:editId="05470BA1">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D916F" id="Gerader Verbinder 42"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rPr>
        <mc:AlternateContent>
          <mc:Choice Requires="wps">
            <w:drawing>
              <wp:anchor distT="0" distB="0" distL="114300" distR="114300" simplePos="0" relativeHeight="251684352" behindDoc="0" locked="0" layoutInCell="1" allowOverlap="1" wp14:anchorId="652E16B1" wp14:editId="1195DD62">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306A86" w:rsidRDefault="00306A86"/>
                          <w:p w14:paraId="2B9C3623" w14:textId="1F69CDE3" w:rsidR="00306A86" w:rsidRDefault="00306A86">
                            <w:r>
                              <w:br/>
                              <w:t xml:space="preserve">      MedDevMM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306A86" w:rsidRDefault="00306A86"/>
                    <w:p w14:paraId="2B9C3623" w14:textId="1F69CDE3" w:rsidR="00306A86" w:rsidRDefault="00306A86">
                      <w:r>
                        <w:br/>
                        <w:t xml:space="preserve">      MedDevMM</w:t>
                      </w:r>
                    </w:p>
                  </w:txbxContent>
                </v:textbox>
              </v:shape>
            </w:pict>
          </mc:Fallback>
        </mc:AlternateContent>
      </w:r>
    </w:p>
    <w:p w14:paraId="703E17D3" w14:textId="386E88D1" w:rsidR="000F5D66" w:rsidRDefault="003E7E60">
      <w:pPr>
        <w:spacing w:before="0"/>
        <w:jc w:val="left"/>
        <w:rPr>
          <w:rFonts w:cs="Arial"/>
          <w:b/>
          <w:bCs/>
          <w:kern w:val="32"/>
          <w:sz w:val="28"/>
          <w:szCs w:val="32"/>
        </w:rPr>
      </w:pPr>
      <w:r>
        <w:rPr>
          <w:noProof/>
        </w:rPr>
        <mc:AlternateContent>
          <mc:Choice Requires="wps">
            <w:drawing>
              <wp:anchor distT="0" distB="0" distL="114300" distR="114300" simplePos="0" relativeHeight="251712000" behindDoc="0" locked="0" layoutInCell="1" allowOverlap="1" wp14:anchorId="5774728F" wp14:editId="3D5AAD6D">
                <wp:simplePos x="0" y="0"/>
                <wp:positionH relativeFrom="column">
                  <wp:posOffset>2920315</wp:posOffset>
                </wp:positionH>
                <wp:positionV relativeFrom="paragraph">
                  <wp:posOffset>1900506</wp:posOffset>
                </wp:positionV>
                <wp:extent cx="984739" cy="336062"/>
                <wp:effectExtent l="38100" t="38100" r="63500" b="83185"/>
                <wp:wrapNone/>
                <wp:docPr id="64" name="Gerader Verbinder 64"/>
                <wp:cNvGraphicFramePr/>
                <a:graphic xmlns:a="http://schemas.openxmlformats.org/drawingml/2006/main">
                  <a:graphicData uri="http://schemas.microsoft.com/office/word/2010/wordprocessingShape">
                    <wps:wsp>
                      <wps:cNvCnPr/>
                      <wps:spPr>
                        <a:xfrm flipV="1">
                          <a:off x="0" y="0"/>
                          <a:ext cx="984739" cy="33606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6861F" id="Gerader Verbinder 64" o:spid="_x0000_s1026" style="position:absolute;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149.65pt" to="307.5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" strokecolor="#4f81bd [3204]" strokeweight="2pt">
                <v:shadow on="t" color="black" opacity="24903f" origin=",.5" offset="0,.55556mm"/>
              </v:line>
            </w:pict>
          </mc:Fallback>
        </mc:AlternateContent>
      </w:r>
      <w:r w:rsidRPr="00306A86">
        <w:rPr>
          <w:noProof/>
        </w:rPr>
        <w:drawing>
          <wp:anchor distT="0" distB="0" distL="114300" distR="114300" simplePos="0" relativeHeight="251600384" behindDoc="1" locked="0" layoutInCell="1" allowOverlap="1" wp14:anchorId="6A9D65EE" wp14:editId="5ABC0A9C">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Pr="00306A86">
        <w:rPr>
          <w:noProof/>
        </w:rPr>
        <w:drawing>
          <wp:anchor distT="0" distB="0" distL="114300" distR="114300" simplePos="0" relativeHeight="251693568" behindDoc="1" locked="0" layoutInCell="1" allowOverlap="1" wp14:anchorId="108C7B6B" wp14:editId="7AEFDE9B">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480" behindDoc="0" locked="0" layoutInCell="1" allowOverlap="1" wp14:anchorId="0DC8333F" wp14:editId="5F3BDBA4">
                <wp:simplePos x="0" y="0"/>
                <wp:positionH relativeFrom="column">
                  <wp:posOffset>1982470</wp:posOffset>
                </wp:positionH>
                <wp:positionV relativeFrom="paragraph">
                  <wp:posOffset>1230044</wp:posOffset>
                </wp:positionV>
                <wp:extent cx="399024" cy="891393"/>
                <wp:effectExtent l="57150" t="19050" r="77470" b="80645"/>
                <wp:wrapNone/>
                <wp:docPr id="68" name="Gerader Verbinder 68"/>
                <wp:cNvGraphicFramePr/>
                <a:graphic xmlns:a="http://schemas.openxmlformats.org/drawingml/2006/main">
                  <a:graphicData uri="http://schemas.microsoft.com/office/word/2010/wordprocessingShape">
                    <wps:wsp>
                      <wps:cNvCnPr/>
                      <wps:spPr>
                        <a:xfrm>
                          <a:off x="0" y="0"/>
                          <a:ext cx="399024" cy="89139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552E9" id="Gerader Verbinder 68"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1pt,96.85pt" to="187.5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05856" behindDoc="0" locked="0" layoutInCell="1" allowOverlap="1" wp14:anchorId="66C00E68" wp14:editId="1665FBD2">
                <wp:simplePos x="0" y="0"/>
                <wp:positionH relativeFrom="column">
                  <wp:posOffset>2982399</wp:posOffset>
                </wp:positionH>
                <wp:positionV relativeFrom="paragraph">
                  <wp:posOffset>2507127</wp:posOffset>
                </wp:positionV>
                <wp:extent cx="922655" cy="299524"/>
                <wp:effectExtent l="38100" t="38100" r="67945" b="81915"/>
                <wp:wrapNone/>
                <wp:docPr id="63" name="Gerader Verbinder 63"/>
                <wp:cNvGraphicFramePr/>
                <a:graphic xmlns:a="http://schemas.openxmlformats.org/drawingml/2006/main">
                  <a:graphicData uri="http://schemas.microsoft.com/office/word/2010/wordprocessingShape">
                    <wps:wsp>
                      <wps:cNvCnPr/>
                      <wps:spPr>
                        <a:xfrm>
                          <a:off x="0" y="0"/>
                          <a:ext cx="922655" cy="29952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2FDBF" id="Gerader Verbinder 63"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197.4pt" to="30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28384" behindDoc="0" locked="0" layoutInCell="1" allowOverlap="1" wp14:anchorId="3C59097F" wp14:editId="617A6793">
                <wp:simplePos x="0" y="0"/>
                <wp:positionH relativeFrom="column">
                  <wp:posOffset>1669855</wp:posOffset>
                </wp:positionH>
                <wp:positionV relativeFrom="paragraph">
                  <wp:posOffset>2127152</wp:posOffset>
                </wp:positionV>
                <wp:extent cx="1312984" cy="719016"/>
                <wp:effectExtent l="57150" t="19050" r="78105" b="100330"/>
                <wp:wrapNone/>
                <wp:docPr id="67" name="Wolke 67"/>
                <wp:cNvGraphicFramePr/>
                <a:graphic xmlns:a="http://schemas.openxmlformats.org/drawingml/2006/main">
                  <a:graphicData uri="http://schemas.microsoft.com/office/word/2010/wordprocessingShape">
                    <wps:wsp>
                      <wps:cNvSpPr/>
                      <wps:spPr>
                        <a:xfrm>
                          <a:off x="0" y="0"/>
                          <a:ext cx="1312984" cy="719016"/>
                        </a:xfrm>
                        <a:prstGeom prst="cloud">
                          <a:avLst/>
                        </a:prstGeom>
                      </wps:spPr>
                      <wps:style>
                        <a:lnRef idx="1">
                          <a:schemeClr val="accent1"/>
                        </a:lnRef>
                        <a:fillRef idx="3">
                          <a:schemeClr val="accent1"/>
                        </a:fillRef>
                        <a:effectRef idx="2">
                          <a:schemeClr val="accent1"/>
                        </a:effectRef>
                        <a:fontRef idx="minor">
                          <a:schemeClr val="lt1"/>
                        </a:fontRef>
                      </wps:style>
                      <wps:txbx>
                        <w:txbxContent>
                          <w:p w14:paraId="2CD03146" w14:textId="5C7578DB" w:rsidR="003E7E60" w:rsidRDefault="003E7E60" w:rsidP="003E7E60">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59097F" id="Wolke 67" o:spid="_x0000_s1027" style="position:absolute;margin-left:131.5pt;margin-top:167.5pt;width:103.4pt;height:56.6pt;z-index:25172838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142635,435687;65649,422422;210564,580855;176888,587196;500818,650610;480516,621649;876143,578392;868028,610165;1037288,382044;1136096,500815;1270373,255550;1226364,300089;1164787,90310;1167097,111348;883772,65777;906324,38947;672935,78559;683846,55424;425504,86415;465015,108851;125433,262790;118533,239173" o:connectangles="0,0,0,0,0,0,0,0,0,0,0,0,0,0,0,0,0,0,0,0,0,0" textboxrect="0,0,43200,43200"/>
                <v:textbox>
                  <w:txbxContent>
                    <w:p w14:paraId="2CD03146" w14:textId="5C7578DB" w:rsidR="003E7E60" w:rsidRDefault="003E7E60" w:rsidP="003E7E60">
                      <w:pPr>
                        <w:jc w:val="center"/>
                      </w:pPr>
                      <w:r>
                        <w:t>Internet</w:t>
                      </w:r>
                    </w:p>
                  </w:txbxContent>
                </v:textbox>
              </v:shape>
            </w:pict>
          </mc:Fallback>
        </mc:AlternateContent>
      </w:r>
      <w:r w:rsidR="00306A86">
        <w:rPr>
          <w:noProof/>
        </w:rPr>
        <mc:AlternateContent>
          <mc:Choice Requires="wps">
            <w:drawing>
              <wp:anchor distT="0" distB="0" distL="114300" distR="114300" simplePos="0" relativeHeight="251723264" behindDoc="0" locked="0" layoutInCell="1" allowOverlap="1" wp14:anchorId="1AEDF323" wp14:editId="2FE46CC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8D0D8" id="Gerader Verbinder 66"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rPr>
        <mc:AlternateContent>
          <mc:Choice Requires="wps">
            <w:drawing>
              <wp:anchor distT="0" distB="0" distL="114300" distR="114300" simplePos="0" relativeHeight="251718144" behindDoc="0" locked="0" layoutInCell="1" allowOverlap="1" wp14:anchorId="1BA80C04" wp14:editId="692D4011">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24DE83" id="Gerader Verbinder 65"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96640" behindDoc="1" locked="0" layoutInCell="1" allowOverlap="1" wp14:anchorId="778CF0D1" wp14:editId="07FFB41B">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43392" behindDoc="0" locked="0" layoutInCell="1" allowOverlap="1" wp14:anchorId="7DB08900" wp14:editId="77AD20CF">
                <wp:simplePos x="0" y="0"/>
                <wp:positionH relativeFrom="column">
                  <wp:posOffset>-97008</wp:posOffset>
                </wp:positionH>
                <wp:positionV relativeFrom="paragraph">
                  <wp:posOffset>436586</wp:posOffset>
                </wp:positionV>
                <wp:extent cx="976923" cy="1211385"/>
                <wp:effectExtent l="38100" t="38100" r="71120" b="84455"/>
                <wp:wrapNone/>
                <wp:docPr id="44" name="Gerader Verbinder 44"/>
                <wp:cNvGraphicFramePr/>
                <a:graphic xmlns:a="http://schemas.openxmlformats.org/drawingml/2006/main">
                  <a:graphicData uri="http://schemas.microsoft.com/office/word/2010/wordprocessingShape">
                    <wps:wsp>
                      <wps:cNvCnPr/>
                      <wps:spPr>
                        <a:xfrm flipV="1">
                          <a:off x="0" y="0"/>
                          <a:ext cx="976923" cy="1211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48D33" id="Gerader Verbinder 44"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4.4pt" to="69.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79232" behindDoc="1" locked="0" layoutInCell="1" allowOverlap="1" wp14:anchorId="3AF2BC35" wp14:editId="47D09D75">
            <wp:simplePos x="0" y="0"/>
            <wp:positionH relativeFrom="column">
              <wp:posOffset>-935990</wp:posOffset>
            </wp:positionH>
            <wp:positionV relativeFrom="paragraph">
              <wp:posOffset>1278890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sidRPr="00306A86">
        <w:rPr>
          <w:noProof/>
        </w:rPr>
        <w:drawing>
          <wp:anchor distT="0" distB="0" distL="114300" distR="114300" simplePos="0" relativeHeight="251674112" behindDoc="1" locked="0" layoutInCell="1" allowOverlap="1" wp14:anchorId="35120328" wp14:editId="29357FE0">
            <wp:simplePos x="0" y="0"/>
            <wp:positionH relativeFrom="column">
              <wp:posOffset>-936087</wp:posOffset>
            </wp:positionH>
            <wp:positionV relativeFrom="paragraph">
              <wp:posOffset>332202</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31104" behindDoc="0" locked="0" layoutInCell="1" allowOverlap="1" wp14:anchorId="0E6FAD6C" wp14:editId="04777D3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0F4DA" id="Gerader Verbinder 43"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72" w:name="_Toc408787610"/>
      <w:r w:rsidRPr="00D62916">
        <w:lastRenderedPageBreak/>
        <w:t>Konzepte</w:t>
      </w:r>
      <w:bookmarkEnd w:id="71"/>
      <w:bookmarkEnd w:id="72"/>
    </w:p>
    <w:p w14:paraId="142C5389" w14:textId="7CEB7B09" w:rsidR="005675D4" w:rsidRPr="00D62916" w:rsidRDefault="00C47085" w:rsidP="00E864AB">
      <w:pPr>
        <w:spacing w:before="56" w:after="113"/>
        <w:rPr>
          <w:rFonts w:cs="Arial"/>
          <w:sz w:val="20"/>
        </w:rPr>
      </w:pPr>
      <w:r w:rsidRPr="000F2EF8">
        <w:rPr>
          <w:rFonts w:cs="Arial"/>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73" w:name="_Toc408787611"/>
      <w:bookmarkStart w:id="74" w:name="OLE_LINK29"/>
      <w:bookmarkStart w:id="75" w:name="OLE_LINK30"/>
      <w:bookmarkStart w:id="76" w:name="_Toc161293461"/>
      <w:commentRangeStart w:id="77"/>
      <w:r>
        <w:t xml:space="preserve">Fachliche </w:t>
      </w:r>
      <w:commentRangeEnd w:id="77"/>
      <w:r w:rsidR="00A11644">
        <w:rPr>
          <w:rStyle w:val="Kommentarzeichen"/>
          <w:rFonts w:cs="Times New Roman"/>
          <w:b w:val="0"/>
          <w:bCs w:val="0"/>
          <w:iCs w:val="0"/>
          <w:szCs w:val="24"/>
        </w:rPr>
        <w:commentReference w:id="77"/>
      </w:r>
      <w:r>
        <w:t>Strukturen und Modelle</w:t>
      </w:r>
      <w:bookmarkEnd w:id="73"/>
    </w:p>
    <w:bookmarkEnd w:id="74"/>
    <w:bookmarkEnd w:id="75"/>
    <w:p w14:paraId="322D8D7B"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734528" behindDoc="0" locked="0" layoutInCell="1" allowOverlap="1" wp14:anchorId="3531A7F7" wp14:editId="770B2302">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032CB" id="Rechteck 81" o:spid="_x0000_s1026" style="position:absolute;margin-left:208.9pt;margin-top:6.5pt;width:177.75pt;height:117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rPr>
        <mc:AlternateContent>
          <mc:Choice Requires="wps">
            <w:drawing>
              <wp:anchor distT="0" distB="0" distL="114300" distR="114300" simplePos="0" relativeHeight="251760128" behindDoc="0" locked="0" layoutInCell="1" allowOverlap="1" wp14:anchorId="66836FA9" wp14:editId="014AEBE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A11644" w:rsidRDefault="00A11644"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36FA9" id="Textfeld 34" o:spid="_x0000_s1028" type="#_x0000_t202" style="position:absolute;left:0;text-align:left;margin-left:343.9pt;margin-top:10.9pt;width:42pt;height:65.2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" fillcolor="#00b050" strokeweight=".5pt">
                <v:textbox style="layout-flow:vertical">
                  <w:txbxContent>
                    <w:p w14:paraId="1D19138D" w14:textId="77777777" w:rsidR="00A11644" w:rsidRDefault="00A11644" w:rsidP="00A11644">
                      <w:pPr>
                        <w:jc w:val="center"/>
                      </w:pPr>
                      <w:r>
                        <w:t>Anfrage</w:t>
                      </w:r>
                    </w:p>
                  </w:txbxContent>
                </v:textbox>
              </v:shape>
            </w:pict>
          </mc:Fallback>
        </mc:AlternateContent>
      </w:r>
      <w:r>
        <w:rPr>
          <w:rFonts w:cs="Arial"/>
          <w:b/>
          <w:bCs/>
          <w:noProof/>
          <w:sz w:val="20"/>
        </w:rPr>
        <mc:AlternateContent>
          <mc:Choice Requires="wps">
            <w:drawing>
              <wp:anchor distT="0" distB="0" distL="114300" distR="114300" simplePos="0" relativeHeight="251762176" behindDoc="0" locked="0" layoutInCell="1" allowOverlap="1" wp14:anchorId="7C06359A" wp14:editId="3247DCCC">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A11644" w:rsidRPr="004034A8" w:rsidRDefault="00A11644"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6359A" id="Textfeld 82" o:spid="_x0000_s1029" type="#_x0000_t202" style="position:absolute;left:0;text-align:left;margin-left:209.65pt;margin-top:10.9pt;width:42pt;height:65.2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" fillcolor="#ffc000" strokeweight=".5pt">
                <v:textbox style="layout-flow:vertical">
                  <w:txbxContent>
                    <w:p w14:paraId="660FCE47" w14:textId="77777777" w:rsidR="00A11644" w:rsidRPr="004034A8" w:rsidRDefault="00A11644" w:rsidP="00A11644">
                      <w:pPr>
                        <w:jc w:val="center"/>
                        <w:rPr>
                          <w:sz w:val="20"/>
                        </w:rPr>
                      </w:pPr>
                      <w:r w:rsidRPr="004034A8">
                        <w:rPr>
                          <w:sz w:val="20"/>
                        </w:rPr>
                        <w:t>Schnittstelle</w:t>
                      </w:r>
                    </w:p>
                  </w:txbxContent>
                </v:textbox>
              </v:shape>
            </w:pict>
          </mc:Fallback>
        </mc:AlternateContent>
      </w:r>
      <w:r>
        <w:rPr>
          <w:rFonts w:cs="Arial"/>
          <w:b/>
          <w:bCs/>
          <w:noProof/>
          <w:sz w:val="20"/>
        </w:rPr>
        <mc:AlternateContent>
          <mc:Choice Requires="wps">
            <w:drawing>
              <wp:anchor distT="0" distB="0" distL="114300" distR="114300" simplePos="0" relativeHeight="251764224" behindDoc="0" locked="0" layoutInCell="1" allowOverlap="1" wp14:anchorId="504C4566" wp14:editId="09EE5196">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A11644" w:rsidRDefault="00A11644"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C4566" id="Textfeld 83" o:spid="_x0000_s1030" type="#_x0000_t202" style="position:absolute;left:0;text-align:left;margin-left:277.15pt;margin-top:10.9pt;width:42pt;height:65.2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6dlg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" fillcolor="#4f81bd [3204]" strokeweight=".5pt">
                <v:textbox style="layout-flow:vertical">
                  <w:txbxContent>
                    <w:p w14:paraId="076973A1" w14:textId="77777777" w:rsidR="00A11644" w:rsidRDefault="00A11644"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736576" behindDoc="0" locked="0" layoutInCell="1" allowOverlap="1" wp14:anchorId="79E46BBA" wp14:editId="16BC8D72">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AD8005" id="Gerader Verbinder 84"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7777777" w:rsidR="00A11644" w:rsidRDefault="00A11644" w:rsidP="00A11644">
      <w:pPr>
        <w:spacing w:before="56" w:after="113"/>
        <w:rPr>
          <w:rFonts w:cs="Arial"/>
          <w:b/>
          <w:bCs/>
          <w:sz w:val="20"/>
        </w:rPr>
      </w:pPr>
    </w:p>
    <w:p w14:paraId="7297AF63" w14:textId="77777777"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77777777"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77777777" w:rsidR="00A11644" w:rsidRDefault="00DA7AD0" w:rsidP="00A11644">
      <w:r>
        <w:rPr>
          <w:rStyle w:val="Kommentarzeichen"/>
        </w:rPr>
        <w:commentReference w:id="78"/>
      </w:r>
    </w:p>
    <w:p w14:paraId="74ACA7AC" w14:textId="77777777" w:rsidR="00A11644" w:rsidRDefault="00A11644" w:rsidP="00A11644">
      <w:r>
        <w:rPr>
          <w:noProof/>
        </w:rPr>
        <mc:AlternateContent>
          <mc:Choice Requires="wps">
            <w:drawing>
              <wp:anchor distT="0" distB="0" distL="114300" distR="114300" simplePos="0" relativeHeight="251742720" behindDoc="0" locked="0" layoutInCell="1" allowOverlap="1" wp14:anchorId="36382678" wp14:editId="5A8B151C">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A11644" w:rsidRDefault="00A11644"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1" type="#_x0000_t202" style="position:absolute;left:0;text-align:left;margin-left:154.15pt;margin-top:1.8pt;width:144.75pt;height:167.2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LKYCtmYAgAAvAUAAA4AAAAAAAAAAAAAAAAALgIAAGRycy9lMm9Eb2Mu&#10;eG1sUEsBAi0AFAAGAAgAAAAhAB3dgBzcAAAACQEAAA8AAAAAAAAAAAAAAAAA8gQAAGRycy9kb3du&#10;cmV2LnhtbFBLBQYAAAAABAAEAPMAAAD7BQAAAAA=&#10;" fillcolor="white [3201]" strokeweight=".5pt">
                <v:textbox>
                  <w:txbxContent>
                    <w:p w14:paraId="7385A84C" w14:textId="77777777" w:rsidR="00A11644" w:rsidRDefault="00A11644" w:rsidP="00A11644">
                      <w:r>
                        <w:t>Middleware</w:t>
                      </w:r>
                    </w:p>
                  </w:txbxContent>
                </v:textbox>
              </v:shape>
            </w:pict>
          </mc:Fallback>
        </mc:AlternateContent>
      </w:r>
      <w:r>
        <w:rPr>
          <w:noProof/>
        </w:rPr>
        <mc:AlternateContent>
          <mc:Choice Requires="wps">
            <w:drawing>
              <wp:anchor distT="0" distB="0" distL="114300" distR="114300" simplePos="0" relativeHeight="251740672" behindDoc="0" locked="0" layoutInCell="1" allowOverlap="1" wp14:anchorId="66D0E4FD" wp14:editId="24B5A854">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A11644" w:rsidRPr="00511601" w:rsidRDefault="00A11644" w:rsidP="00A11644">
                            <w:pPr>
                              <w:rPr>
                                <w:lang w:val="en-US"/>
                              </w:rPr>
                            </w:pPr>
                            <w:r w:rsidRPr="00511601">
                              <w:rPr>
                                <w:lang w:val="en-US"/>
                              </w:rPr>
                              <w:t>Client 1</w:t>
                            </w:r>
                          </w:p>
                          <w:p w14:paraId="4B623458" w14:textId="77777777" w:rsidR="00A11644" w:rsidRPr="00511601" w:rsidRDefault="00A11644" w:rsidP="00A11644">
                            <w:pPr>
                              <w:pBdr>
                                <w:top w:val="single" w:sz="6" w:space="1" w:color="auto"/>
                                <w:bottom w:val="single" w:sz="6" w:space="1" w:color="auto"/>
                              </w:pBdr>
                              <w:rPr>
                                <w:lang w:val="en-US"/>
                              </w:rPr>
                            </w:pPr>
                            <w:r w:rsidRPr="00511601">
                              <w:rPr>
                                <w:lang w:val="en-US"/>
                              </w:rPr>
                              <w:t>Client 2</w:t>
                            </w:r>
                          </w:p>
                          <w:p w14:paraId="117EFE85" w14:textId="77777777" w:rsidR="00A11644" w:rsidRPr="00511601" w:rsidRDefault="00A11644" w:rsidP="00A11644">
                            <w:pPr>
                              <w:pBdr>
                                <w:bottom w:val="single" w:sz="6" w:space="1" w:color="auto"/>
                                <w:between w:val="single" w:sz="6" w:space="1" w:color="auto"/>
                              </w:pBdr>
                              <w:rPr>
                                <w:lang w:val="en-US"/>
                              </w:rPr>
                            </w:pPr>
                            <w:r w:rsidRPr="00511601">
                              <w:rPr>
                                <w:lang w:val="en-US"/>
                              </w:rPr>
                              <w:t>Client 3</w:t>
                            </w:r>
                          </w:p>
                          <w:p w14:paraId="4FF6F308" w14:textId="77777777" w:rsidR="00A11644" w:rsidRPr="00511601" w:rsidRDefault="00A11644" w:rsidP="00A11644">
                            <w:pPr>
                              <w:pBdr>
                                <w:bottom w:val="single" w:sz="6" w:space="1" w:color="auto"/>
                                <w:between w:val="single" w:sz="6" w:space="1" w:color="auto"/>
                              </w:pBdr>
                              <w:rPr>
                                <w:lang w:val="en-US"/>
                              </w:rPr>
                            </w:pPr>
                            <w:r w:rsidRPr="00511601">
                              <w:rPr>
                                <w:lang w:val="en-US"/>
                              </w:rPr>
                              <w:t>Client 4</w:t>
                            </w:r>
                          </w:p>
                          <w:p w14:paraId="4FD65505" w14:textId="77777777" w:rsidR="00A11644" w:rsidRPr="00511601" w:rsidRDefault="00A11644" w:rsidP="00A11644">
                            <w:pPr>
                              <w:pBdr>
                                <w:bottom w:val="single" w:sz="6" w:space="1" w:color="auto"/>
                                <w:between w:val="single" w:sz="6" w:space="1" w:color="auto"/>
                              </w:pBdr>
                              <w:rPr>
                                <w:lang w:val="en-US"/>
                              </w:rPr>
                            </w:pPr>
                            <w:r w:rsidRPr="00511601">
                              <w:rPr>
                                <w:lang w:val="en-US"/>
                              </w:rPr>
                              <w:t>Client 5</w:t>
                            </w:r>
                          </w:p>
                          <w:p w14:paraId="6C8875DC" w14:textId="77777777" w:rsidR="00A11644" w:rsidRDefault="00A11644" w:rsidP="00A11644">
                            <w:pPr>
                              <w:pBdr>
                                <w:bottom w:val="single" w:sz="6" w:space="1" w:color="auto"/>
                                <w:between w:val="single" w:sz="6" w:space="1" w:color="auto"/>
                              </w:pBdr>
                            </w:pPr>
                            <w:r>
                              <w:t>Client 6</w:t>
                            </w:r>
                          </w:p>
                          <w:p w14:paraId="4A1E58FB" w14:textId="77777777" w:rsidR="00A11644" w:rsidRDefault="00A11644" w:rsidP="00A11644">
                            <w:pPr>
                              <w:pBdr>
                                <w:bottom w:val="single" w:sz="6" w:space="1" w:color="auto"/>
                                <w:between w:val="single" w:sz="6" w:space="1" w:color="auto"/>
                              </w:pBdr>
                            </w:pPr>
                            <w:r>
                              <w:t>…</w:t>
                            </w:r>
                          </w:p>
                          <w:p w14:paraId="094869EE" w14:textId="77777777" w:rsidR="00A11644" w:rsidRDefault="00A11644"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2" type="#_x0000_t202" style="position:absolute;left:0;text-align:left;margin-left:318.35pt;margin-top:1.8pt;width:134.25pt;height:167.2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GsDkvuYAgAAvAUAAA4AAAAAAAAAAAAAAAAALgIAAGRycy9lMm9Eb2Mu&#10;eG1sUEsBAi0AFAAGAAgAAAAhAEKkm8DcAAAACQEAAA8AAAAAAAAAAAAAAAAA8gQAAGRycy9kb3du&#10;cmV2LnhtbFBLBQYAAAAABAAEAPMAAAD7BQAAAAA=&#10;" fillcolor="white [3201]" strokeweight=".5pt">
                <v:textbox>
                  <w:txbxContent>
                    <w:p w14:paraId="69967061" w14:textId="77777777" w:rsidR="00A11644" w:rsidRPr="00511601" w:rsidRDefault="00A11644" w:rsidP="00A11644">
                      <w:pPr>
                        <w:rPr>
                          <w:lang w:val="en-US"/>
                        </w:rPr>
                      </w:pPr>
                      <w:r w:rsidRPr="00511601">
                        <w:rPr>
                          <w:lang w:val="en-US"/>
                        </w:rPr>
                        <w:t>Client 1</w:t>
                      </w:r>
                    </w:p>
                    <w:p w14:paraId="4B623458" w14:textId="77777777" w:rsidR="00A11644" w:rsidRPr="00511601" w:rsidRDefault="00A11644" w:rsidP="00A11644">
                      <w:pPr>
                        <w:pBdr>
                          <w:top w:val="single" w:sz="6" w:space="1" w:color="auto"/>
                          <w:bottom w:val="single" w:sz="6" w:space="1" w:color="auto"/>
                        </w:pBdr>
                        <w:rPr>
                          <w:lang w:val="en-US"/>
                        </w:rPr>
                      </w:pPr>
                      <w:r w:rsidRPr="00511601">
                        <w:rPr>
                          <w:lang w:val="en-US"/>
                        </w:rPr>
                        <w:t>Client 2</w:t>
                      </w:r>
                    </w:p>
                    <w:p w14:paraId="117EFE85" w14:textId="77777777" w:rsidR="00A11644" w:rsidRPr="00511601" w:rsidRDefault="00A11644" w:rsidP="00A11644">
                      <w:pPr>
                        <w:pBdr>
                          <w:bottom w:val="single" w:sz="6" w:space="1" w:color="auto"/>
                          <w:between w:val="single" w:sz="6" w:space="1" w:color="auto"/>
                        </w:pBdr>
                        <w:rPr>
                          <w:lang w:val="en-US"/>
                        </w:rPr>
                      </w:pPr>
                      <w:r w:rsidRPr="00511601">
                        <w:rPr>
                          <w:lang w:val="en-US"/>
                        </w:rPr>
                        <w:t>Client 3</w:t>
                      </w:r>
                    </w:p>
                    <w:p w14:paraId="4FF6F308" w14:textId="77777777" w:rsidR="00A11644" w:rsidRPr="00511601" w:rsidRDefault="00A11644" w:rsidP="00A11644">
                      <w:pPr>
                        <w:pBdr>
                          <w:bottom w:val="single" w:sz="6" w:space="1" w:color="auto"/>
                          <w:between w:val="single" w:sz="6" w:space="1" w:color="auto"/>
                        </w:pBdr>
                        <w:rPr>
                          <w:lang w:val="en-US"/>
                        </w:rPr>
                      </w:pPr>
                      <w:r w:rsidRPr="00511601">
                        <w:rPr>
                          <w:lang w:val="en-US"/>
                        </w:rPr>
                        <w:t>Client 4</w:t>
                      </w:r>
                    </w:p>
                    <w:p w14:paraId="4FD65505" w14:textId="77777777" w:rsidR="00A11644" w:rsidRPr="00511601" w:rsidRDefault="00A11644" w:rsidP="00A11644">
                      <w:pPr>
                        <w:pBdr>
                          <w:bottom w:val="single" w:sz="6" w:space="1" w:color="auto"/>
                          <w:between w:val="single" w:sz="6" w:space="1" w:color="auto"/>
                        </w:pBdr>
                        <w:rPr>
                          <w:lang w:val="en-US"/>
                        </w:rPr>
                      </w:pPr>
                      <w:r w:rsidRPr="00511601">
                        <w:rPr>
                          <w:lang w:val="en-US"/>
                        </w:rPr>
                        <w:t>Client 5</w:t>
                      </w:r>
                    </w:p>
                    <w:p w14:paraId="6C8875DC" w14:textId="77777777" w:rsidR="00A11644" w:rsidRDefault="00A11644" w:rsidP="00A11644">
                      <w:pPr>
                        <w:pBdr>
                          <w:bottom w:val="single" w:sz="6" w:space="1" w:color="auto"/>
                          <w:between w:val="single" w:sz="6" w:space="1" w:color="auto"/>
                        </w:pBdr>
                      </w:pPr>
                      <w:r>
                        <w:t>Client 6</w:t>
                      </w:r>
                    </w:p>
                    <w:p w14:paraId="4A1E58FB" w14:textId="77777777" w:rsidR="00A11644" w:rsidRDefault="00A11644" w:rsidP="00A11644">
                      <w:pPr>
                        <w:pBdr>
                          <w:bottom w:val="single" w:sz="6" w:space="1" w:color="auto"/>
                          <w:between w:val="single" w:sz="6" w:space="1" w:color="auto"/>
                        </w:pBdr>
                      </w:pPr>
                      <w:r>
                        <w:t>…</w:t>
                      </w:r>
                    </w:p>
                    <w:p w14:paraId="094869EE" w14:textId="77777777" w:rsidR="00A11644" w:rsidRDefault="00A11644" w:rsidP="00A11644">
                      <w:r>
                        <w:t>Client X</w:t>
                      </w:r>
                    </w:p>
                  </w:txbxContent>
                </v:textbox>
              </v:shape>
            </w:pict>
          </mc:Fallback>
        </mc:AlternateContent>
      </w:r>
      <w:r>
        <w:rPr>
          <w:noProof/>
        </w:rPr>
        <mc:AlternateContent>
          <mc:Choice Requires="wps">
            <w:drawing>
              <wp:anchor distT="0" distB="0" distL="114300" distR="114300" simplePos="0" relativeHeight="251738624" behindDoc="0" locked="0" layoutInCell="1" allowOverlap="1" wp14:anchorId="17392C04" wp14:editId="680775E1">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A11644" w:rsidRDefault="00A11644" w:rsidP="00A11644">
                            <w:r>
                              <w:t>Datenquelle1</w:t>
                            </w:r>
                          </w:p>
                          <w:p w14:paraId="42710605" w14:textId="77777777" w:rsidR="00A11644" w:rsidRDefault="00A11644" w:rsidP="00A11644">
                            <w:pPr>
                              <w:pBdr>
                                <w:top w:val="single" w:sz="6" w:space="1" w:color="auto"/>
                                <w:bottom w:val="single" w:sz="6" w:space="1" w:color="auto"/>
                              </w:pBdr>
                            </w:pPr>
                            <w:r>
                              <w:t>Datenquelle2</w:t>
                            </w:r>
                          </w:p>
                          <w:p w14:paraId="0500C8EF" w14:textId="77777777" w:rsidR="00A11644" w:rsidRDefault="00A11644" w:rsidP="00A11644">
                            <w:pPr>
                              <w:pBdr>
                                <w:bottom w:val="single" w:sz="6" w:space="1" w:color="auto"/>
                                <w:between w:val="single" w:sz="6" w:space="1" w:color="auto"/>
                              </w:pBdr>
                            </w:pPr>
                            <w:r>
                              <w:t>Datenquelle3</w:t>
                            </w:r>
                          </w:p>
                          <w:p w14:paraId="0A292782" w14:textId="77777777" w:rsidR="00A11644" w:rsidRDefault="00A11644" w:rsidP="00A11644">
                            <w:pPr>
                              <w:pBdr>
                                <w:bottom w:val="single" w:sz="6" w:space="1" w:color="auto"/>
                                <w:between w:val="single" w:sz="6" w:space="1" w:color="auto"/>
                              </w:pBdr>
                            </w:pPr>
                            <w:r>
                              <w:t>Datenquelle4</w:t>
                            </w:r>
                          </w:p>
                          <w:p w14:paraId="67DD5FEB" w14:textId="77777777" w:rsidR="00A11644" w:rsidRDefault="00A11644" w:rsidP="00A11644">
                            <w:pPr>
                              <w:pBdr>
                                <w:bottom w:val="single" w:sz="6" w:space="1" w:color="auto"/>
                                <w:between w:val="single" w:sz="6" w:space="1" w:color="auto"/>
                              </w:pBdr>
                            </w:pPr>
                            <w:r>
                              <w:t>Datenquelle5</w:t>
                            </w:r>
                          </w:p>
                          <w:p w14:paraId="32B5B554" w14:textId="77777777" w:rsidR="00A11644" w:rsidRDefault="00A11644" w:rsidP="00A11644">
                            <w:pPr>
                              <w:pBdr>
                                <w:bottom w:val="single" w:sz="6" w:space="1" w:color="auto"/>
                                <w:between w:val="single" w:sz="6" w:space="1" w:color="auto"/>
                              </w:pBdr>
                            </w:pPr>
                            <w:r>
                              <w:t>Datenquelle6</w:t>
                            </w:r>
                          </w:p>
                          <w:p w14:paraId="7FFA3420" w14:textId="77777777" w:rsidR="00A11644" w:rsidRDefault="00A11644" w:rsidP="00A11644">
                            <w:pPr>
                              <w:pBdr>
                                <w:bottom w:val="single" w:sz="6" w:space="1" w:color="auto"/>
                                <w:between w:val="single" w:sz="6" w:space="1" w:color="auto"/>
                              </w:pBdr>
                            </w:pPr>
                            <w:r>
                              <w:t>…</w:t>
                            </w:r>
                          </w:p>
                          <w:p w14:paraId="3CAE9CF2" w14:textId="77777777" w:rsidR="00A11644" w:rsidRDefault="00A11644" w:rsidP="00A11644">
                            <w:r>
                              <w:t>DatenquelleX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3" type="#_x0000_t202" style="position:absolute;left:0;text-align:left;margin-left:-.35pt;margin-top:1.8pt;width:134.25pt;height:167.2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OOmAIAALwFAAAOAAAAZHJzL2Uyb0RvYy54bWysVN9P2zAQfp+0/8Hy+0jaFQo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CMEiOOmAIAALwFAAAOAAAAAAAAAAAAAAAAAC4CAABkcnMvZTJvRG9jLnht&#10;bFBLAQItABQABgAIAAAAIQDg4pi62gAAAAcBAAAPAAAAAAAAAAAAAAAAAPIEAABkcnMvZG93bnJl&#10;di54bWxQSwUGAAAAAAQABADzAAAA+QUAAAAA&#10;" fillcolor="white [3201]" strokeweight=".5pt">
                <v:textbox>
                  <w:txbxContent>
                    <w:p w14:paraId="3A1493A5" w14:textId="77777777" w:rsidR="00A11644" w:rsidRDefault="00A11644" w:rsidP="00A11644">
                      <w:r>
                        <w:t>Datenquelle1</w:t>
                      </w:r>
                    </w:p>
                    <w:p w14:paraId="42710605" w14:textId="77777777" w:rsidR="00A11644" w:rsidRDefault="00A11644" w:rsidP="00A11644">
                      <w:pPr>
                        <w:pBdr>
                          <w:top w:val="single" w:sz="6" w:space="1" w:color="auto"/>
                          <w:bottom w:val="single" w:sz="6" w:space="1" w:color="auto"/>
                        </w:pBdr>
                      </w:pPr>
                      <w:r>
                        <w:t>Datenquelle2</w:t>
                      </w:r>
                    </w:p>
                    <w:p w14:paraId="0500C8EF" w14:textId="77777777" w:rsidR="00A11644" w:rsidRDefault="00A11644" w:rsidP="00A11644">
                      <w:pPr>
                        <w:pBdr>
                          <w:bottom w:val="single" w:sz="6" w:space="1" w:color="auto"/>
                          <w:between w:val="single" w:sz="6" w:space="1" w:color="auto"/>
                        </w:pBdr>
                      </w:pPr>
                      <w:r>
                        <w:t>Datenquelle3</w:t>
                      </w:r>
                    </w:p>
                    <w:p w14:paraId="0A292782" w14:textId="77777777" w:rsidR="00A11644" w:rsidRDefault="00A11644" w:rsidP="00A11644">
                      <w:pPr>
                        <w:pBdr>
                          <w:bottom w:val="single" w:sz="6" w:space="1" w:color="auto"/>
                          <w:between w:val="single" w:sz="6" w:space="1" w:color="auto"/>
                        </w:pBdr>
                      </w:pPr>
                      <w:r>
                        <w:t>Datenquelle4</w:t>
                      </w:r>
                    </w:p>
                    <w:p w14:paraId="67DD5FEB" w14:textId="77777777" w:rsidR="00A11644" w:rsidRDefault="00A11644" w:rsidP="00A11644">
                      <w:pPr>
                        <w:pBdr>
                          <w:bottom w:val="single" w:sz="6" w:space="1" w:color="auto"/>
                          <w:between w:val="single" w:sz="6" w:space="1" w:color="auto"/>
                        </w:pBdr>
                      </w:pPr>
                      <w:r>
                        <w:t>Datenquelle5</w:t>
                      </w:r>
                    </w:p>
                    <w:p w14:paraId="32B5B554" w14:textId="77777777" w:rsidR="00A11644" w:rsidRDefault="00A11644" w:rsidP="00A11644">
                      <w:pPr>
                        <w:pBdr>
                          <w:bottom w:val="single" w:sz="6" w:space="1" w:color="auto"/>
                          <w:between w:val="single" w:sz="6" w:space="1" w:color="auto"/>
                        </w:pBdr>
                      </w:pPr>
                      <w:r>
                        <w:t>Datenquelle6</w:t>
                      </w:r>
                    </w:p>
                    <w:p w14:paraId="7FFA3420" w14:textId="77777777" w:rsidR="00A11644" w:rsidRDefault="00A11644" w:rsidP="00A11644">
                      <w:pPr>
                        <w:pBdr>
                          <w:bottom w:val="single" w:sz="6" w:space="1" w:color="auto"/>
                          <w:between w:val="single" w:sz="6" w:space="1" w:color="auto"/>
                        </w:pBdr>
                      </w:pPr>
                      <w:r>
                        <w:t>…</w:t>
                      </w:r>
                    </w:p>
                    <w:p w14:paraId="3CAE9CF2" w14:textId="77777777" w:rsidR="00A11644" w:rsidRDefault="00A11644" w:rsidP="00A11644">
                      <w:r>
                        <w:t>DatenquelleX</w:t>
                      </w:r>
                    </w:p>
                  </w:txbxContent>
                </v:textbox>
              </v:shape>
            </w:pict>
          </mc:Fallback>
        </mc:AlternateContent>
      </w:r>
    </w:p>
    <w:p w14:paraId="1EA9689F" w14:textId="77777777" w:rsidR="00A11644" w:rsidRDefault="00A11644" w:rsidP="00A11644">
      <w:r>
        <w:rPr>
          <w:noProof/>
        </w:rPr>
        <mc:AlternateContent>
          <mc:Choice Requires="wps">
            <w:drawing>
              <wp:anchor distT="0" distB="0" distL="114300" distR="114300" simplePos="0" relativeHeight="251752960" behindDoc="0" locked="0" layoutInCell="1" allowOverlap="1" wp14:anchorId="2E2B1E72" wp14:editId="01423101">
                <wp:simplePos x="0" y="0"/>
                <wp:positionH relativeFrom="column">
                  <wp:posOffset>2119630</wp:posOffset>
                </wp:positionH>
                <wp:positionV relativeFrom="paragraph">
                  <wp:posOffset>109855</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A11644" w:rsidRPr="008B68BD" w:rsidRDefault="00A11644" w:rsidP="00A11644">
                            <w:pPr>
                              <w:rPr>
                                <w:sz w:val="16"/>
                              </w:rPr>
                            </w:pPr>
                            <w:r w:rsidRPr="008B68BD">
                              <w:rPr>
                                <w:sz w:val="16"/>
                              </w:rPr>
                              <w:t>Cmd-Pattern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4" type="#_x0000_t202" style="position:absolute;left:0;text-align:left;margin-left:166.9pt;margin-top:8.65pt;width:42pt;height:32.2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" fillcolor="#0070c0" strokeweight=".5pt">
                <v:textbox>
                  <w:txbxContent>
                    <w:p w14:paraId="11C7CA5B" w14:textId="77777777" w:rsidR="00A11644" w:rsidRPr="008B68BD" w:rsidRDefault="00A11644" w:rsidP="00A11644">
                      <w:pPr>
                        <w:rPr>
                          <w:sz w:val="16"/>
                        </w:rPr>
                      </w:pPr>
                      <w:r w:rsidRPr="008B68BD">
                        <w:rPr>
                          <w:sz w:val="16"/>
                        </w:rPr>
                        <w:t>Cmd-Pattern</w:t>
                      </w:r>
                    </w:p>
                  </w:txbxContent>
                </v:textbox>
              </v:shape>
            </w:pict>
          </mc:Fallback>
        </mc:AlternateContent>
      </w:r>
    </w:p>
    <w:p w14:paraId="641F6E68" w14:textId="77777777" w:rsidR="00A11644" w:rsidRDefault="00A11644" w:rsidP="00A11644">
      <w:r>
        <w:rPr>
          <w:noProof/>
        </w:rPr>
        <mc:AlternateContent>
          <mc:Choice Requires="wps">
            <w:drawing>
              <wp:anchor distT="0" distB="0" distL="114300" distR="114300" simplePos="0" relativeHeight="251748864" behindDoc="0" locked="0" layoutInCell="1" allowOverlap="1" wp14:anchorId="5932612B" wp14:editId="635E94EE">
                <wp:simplePos x="0" y="0"/>
                <wp:positionH relativeFrom="column">
                  <wp:posOffset>1957705</wp:posOffset>
                </wp:positionH>
                <wp:positionV relativeFrom="paragraph">
                  <wp:posOffset>44450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A11644" w:rsidRPr="008B68BD" w:rsidRDefault="00A11644" w:rsidP="00A11644">
                            <w:pPr>
                              <w:jc w:val="center"/>
                              <w:rPr>
                                <w:sz w:val="16"/>
                              </w:rPr>
                            </w:pPr>
                            <w:r w:rsidRPr="008B68BD">
                              <w:rPr>
                                <w:sz w:val="16"/>
                              </w:rPr>
                              <w:t>Master/Slave</w:t>
                            </w:r>
                            <w:r w:rsidRPr="008B68BD">
                              <w:rPr>
                                <w:sz w:val="16"/>
                              </w:rPr>
                              <w:br/>
                              <w:t>(bridged)</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15pt;margin-top:3.5pt;width:40.5pt;height:93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" fillcolor="#ffc000" strokeweight=".5pt">
                <v:textbox style="layout-flow:vertical">
                  <w:txbxContent>
                    <w:p w14:paraId="38AAC1C0" w14:textId="77777777" w:rsidR="00A11644" w:rsidRPr="008B68BD" w:rsidRDefault="00A11644" w:rsidP="00A11644">
                      <w:pPr>
                        <w:jc w:val="center"/>
                        <w:rPr>
                          <w:sz w:val="16"/>
                        </w:rPr>
                      </w:pPr>
                      <w:r w:rsidRPr="008B68BD">
                        <w:rPr>
                          <w:sz w:val="16"/>
                        </w:rPr>
                        <w:t>Master/Slave</w:t>
                      </w:r>
                      <w:r w:rsidRPr="008B68BD">
                        <w:rPr>
                          <w:sz w:val="16"/>
                        </w:rPr>
                        <w:br/>
                        <w:t>(bridged)</w:t>
                      </w:r>
                    </w:p>
                  </w:txbxContent>
                </v:textbox>
              </v:shape>
            </w:pict>
          </mc:Fallback>
        </mc:AlternateContent>
      </w:r>
      <w:r>
        <w:rPr>
          <w:noProof/>
        </w:rPr>
        <mc:AlternateContent>
          <mc:Choice Requires="wps">
            <w:drawing>
              <wp:anchor distT="0" distB="0" distL="114300" distR="114300" simplePos="0" relativeHeight="251744768" behindDoc="0" locked="0" layoutInCell="1" allowOverlap="1" wp14:anchorId="6AD7C139" wp14:editId="3E8456B0">
                <wp:simplePos x="0" y="0"/>
                <wp:positionH relativeFrom="column">
                  <wp:posOffset>2881630</wp:posOffset>
                </wp:positionH>
                <wp:positionV relativeFrom="paragraph">
                  <wp:posOffset>44450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A11644" w:rsidRDefault="00A11644"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6" type="#_x0000_t202" style="position:absolute;left:0;text-align:left;margin-left:226.9pt;margin-top:3.5pt;width:36pt;height:93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" fillcolor="#00b050" strokeweight=".5pt">
                <v:textbox style="layout-flow:vertical">
                  <w:txbxContent>
                    <w:p w14:paraId="09D7C18A" w14:textId="77777777" w:rsidR="00A11644" w:rsidRDefault="00A11644" w:rsidP="00A11644">
                      <w:pPr>
                        <w:jc w:val="center"/>
                      </w:pPr>
                      <w:r>
                        <w:t>Broker</w:t>
                      </w:r>
                    </w:p>
                  </w:txbxContent>
                </v:textbox>
              </v:shape>
            </w:pict>
          </mc:Fallback>
        </mc:AlternateContent>
      </w:r>
      <w:r>
        <w:rPr>
          <w:noProof/>
        </w:rPr>
        <mc:AlternateContent>
          <mc:Choice Requires="wps">
            <w:drawing>
              <wp:anchor distT="0" distB="0" distL="114300" distR="114300" simplePos="0" relativeHeight="251746816" behindDoc="0" locked="0" layoutInCell="1" allowOverlap="1" wp14:anchorId="4C91135D" wp14:editId="75FE7646">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A11644" w:rsidRDefault="00A11644"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7" type="#_x0000_t202" style="position:absolute;left:0;text-align:left;margin-left:262.9pt;margin-top:3.5pt;width:36pt;height:93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" fillcolor="#00b050" strokeweight=".5pt">
                <v:textbox style="layout-flow:vertical">
                  <w:txbxContent>
                    <w:p w14:paraId="352875FE" w14:textId="77777777" w:rsidR="00A11644" w:rsidRDefault="00A11644" w:rsidP="00A11644">
                      <w:pPr>
                        <w:jc w:val="center"/>
                      </w:pPr>
                      <w:r>
                        <w:t>Pipes / Filters</w:t>
                      </w:r>
                    </w:p>
                  </w:txbxContent>
                </v:textbox>
              </v:shape>
            </w:pict>
          </mc:Fallback>
        </mc:AlternateContent>
      </w:r>
    </w:p>
    <w:p w14:paraId="24DB7309" w14:textId="77777777" w:rsidR="00A11644" w:rsidRDefault="00A11644" w:rsidP="00A11644"/>
    <w:p w14:paraId="11D8DF4A" w14:textId="2897FDDF" w:rsidR="00A11644" w:rsidRDefault="00A11644" w:rsidP="00A11644">
      <w:r>
        <w:rPr>
          <w:noProof/>
        </w:rPr>
        <mc:AlternateContent>
          <mc:Choice Requires="wps">
            <w:drawing>
              <wp:anchor distT="0" distB="0" distL="114300" distR="114300" simplePos="0" relativeHeight="251564544" behindDoc="0" locked="0" layoutInCell="1" allowOverlap="1" wp14:anchorId="5F6C7B61" wp14:editId="3E0C618D">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CF25726" id="Gerader Verbinder 94" o:spid="_x0000_s1026" style="position:absolute;flip:x;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561472" behindDoc="0" locked="0" layoutInCell="1" allowOverlap="1" wp14:anchorId="6FC1CF6D" wp14:editId="7C073D74">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5711B4F" id="Gerader Verbinder 93" o:spid="_x0000_s1026" style="position:absolute;flip:x;z-index:25156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767296" behindDoc="0" locked="0" layoutInCell="1" allowOverlap="1" wp14:anchorId="67399C44" wp14:editId="3CCD862C">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115DC" id="Rechteck 92" o:spid="_x0000_s1026" style="position:absolute;margin-left:151.6pt;margin-top:9.3pt;width:6pt;height:6.75pt;z-index:25176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noProof/>
        </w:rPr>
        <mc:AlternateContent>
          <mc:Choice Requires="wps">
            <w:drawing>
              <wp:anchor distT="0" distB="0" distL="114300" distR="114300" simplePos="0" relativeHeight="251758080" behindDoc="0" locked="0" layoutInCell="1" allowOverlap="1" wp14:anchorId="51E44FF9" wp14:editId="33A12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A1D4B" id="Rechteck 90" o:spid="_x0000_s1026" style="position:absolute;margin-left:295.9pt;margin-top:6.6pt;width:6pt;height:6.75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7D7B06B" w:rsidR="00A11644" w:rsidRDefault="00A11644" w:rsidP="00A11644">
      <w:r>
        <w:rPr>
          <w:noProof/>
        </w:rPr>
        <mc:AlternateContent>
          <mc:Choice Requires="wps">
            <w:drawing>
              <wp:anchor distT="0" distB="0" distL="114300" distR="114300" simplePos="0" relativeHeight="251750912" behindDoc="0" locked="0" layoutInCell="1" allowOverlap="1" wp14:anchorId="38B28ED6" wp14:editId="48CA2241">
                <wp:simplePos x="0" y="0"/>
                <wp:positionH relativeFrom="column">
                  <wp:posOffset>2414905</wp:posOffset>
                </wp:positionH>
                <wp:positionV relativeFrom="paragraph">
                  <wp:posOffset>57785</wp:posOffset>
                </wp:positionV>
                <wp:extent cx="523875" cy="381000"/>
                <wp:effectExtent l="0" t="0" r="28575" b="19050"/>
                <wp:wrapNone/>
                <wp:docPr id="91" name="Textfeld 91"/>
                <wp:cNvGraphicFramePr/>
                <a:graphic xmlns:a="http://schemas.openxmlformats.org/drawingml/2006/main">
                  <a:graphicData uri="http://schemas.microsoft.com/office/word/2010/wordprocessingShape">
                    <wps:wsp>
                      <wps:cNvSpPr txBox="1"/>
                      <wps:spPr>
                        <a:xfrm>
                          <a:off x="0" y="0"/>
                          <a:ext cx="5238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436737" w14:textId="77777777" w:rsidR="00A11644" w:rsidRDefault="00A11644" w:rsidP="00A11644">
                            <w:pPr>
                              <w:jc w:val="center"/>
                            </w:pPr>
                            <w:r>
                              <w:t>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B28ED6" id="Textfeld 91" o:spid="_x0000_s1038" type="#_x0000_t202" style="position:absolute;left:0;text-align:left;margin-left:190.15pt;margin-top:4.55pt;width:41.25pt;height:30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" fillcolor="white [3201]" strokeweight=".5pt">
                <v:textbox>
                  <w:txbxContent>
                    <w:p w14:paraId="6C436737" w14:textId="77777777" w:rsidR="00A11644" w:rsidRDefault="00A11644" w:rsidP="00A11644">
                      <w:pPr>
                        <w:jc w:val="center"/>
                      </w:pPr>
                      <w:r>
                        <w:t>F/R</w:t>
                      </w:r>
                    </w:p>
                  </w:txbxContent>
                </v:textbox>
              </v:shape>
            </w:pict>
          </mc:Fallback>
        </mc:AlternateContent>
      </w:r>
    </w:p>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Default="00A11644" w:rsidP="00A11644">
      <w:r>
        <w:t>Anfrage immer gleich:</w:t>
      </w:r>
    </w:p>
    <w:p w14:paraId="5E9823A3" w14:textId="77777777" w:rsidR="00A11644" w:rsidRDefault="00A11644" w:rsidP="00A11644">
      <w:pPr>
        <w:pStyle w:val="Listenabsatz"/>
        <w:numPr>
          <w:ilvl w:val="0"/>
          <w:numId w:val="20"/>
        </w:numPr>
      </w:pPr>
      <w:r>
        <w:t>Pipes and Filters ändert die Anfrage sodass die Anfrage für das Endgerät optimiert werden kann (Mobile / Tablet / Browsser) + eigener Filter für Authentifizierung</w:t>
      </w:r>
    </w:p>
    <w:p w14:paraId="0D9C0327" w14:textId="77777777" w:rsidR="00A11644" w:rsidRPr="00522E4C" w:rsidRDefault="00A11644" w:rsidP="00A11644">
      <w:pPr>
        <w:pStyle w:val="Listenabsatz"/>
        <w:numPr>
          <w:ilvl w:val="0"/>
          <w:numId w:val="20"/>
        </w:numPr>
      </w:pPr>
      <w:r>
        <w:t xml:space="preserve">Broker gibt über „Forward Receiver“ (IPC) dem Datenquellen-Master bekannt „wo was wie“ … Master instanziiert einen gebridgeten Slave und speichert sich über Command-Pattern </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79" w:name="_Toc408787612"/>
      <w:r>
        <w:lastRenderedPageBreak/>
        <w:t>Typische Muster und Strukturen</w:t>
      </w:r>
      <w:bookmarkEnd w:id="79"/>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EC8A3A9" w:rsidR="005F1DAD" w:rsidRPr="005F1DAD" w:rsidRDefault="005F1DAD" w:rsidP="005F1DAD">
      <w:r>
        <w:t>Der Broker ist dafür verantwortlich die Anfrage an das bestehende Service weiterzuleiten</w:t>
      </w:r>
      <w:r w:rsidR="007F1FD6">
        <w:t xml:space="preserve"> (mapping von Request auf </w:t>
      </w:r>
      <w:commentRangeStart w:id="80"/>
      <w:r w:rsidR="007F1FD6">
        <w:t>Data-Source</w:t>
      </w:r>
      <w:commentRangeEnd w:id="80"/>
      <w:r w:rsidR="00DA7AD0">
        <w:rPr>
          <w:rStyle w:val="Kommentarzeichen"/>
        </w:rPr>
        <w:commentReference w:id="80"/>
      </w:r>
      <w:r w:rsidR="007F1FD6">
        <w:t>)</w:t>
      </w:r>
      <w:r>
        <w:t>. Der Broke</w:t>
      </w:r>
      <w:r w:rsidR="00926858">
        <w:t xml:space="preserve">r nimmt die </w:t>
      </w:r>
      <w:r w:rsidR="007F1FD6">
        <w:t xml:space="preserve">bereits angepasste </w:t>
      </w:r>
      <w:r w:rsidR="00926858">
        <w:t xml:space="preserve">Anfrage </w:t>
      </w:r>
      <w:r w:rsidR="007F1FD6">
        <w:t xml:space="preserve">(siehe pipes and filters) </w:t>
      </w:r>
      <w:r>
        <w:t>entgegen und fragt die Datenquelle</w:t>
      </w:r>
      <w:r w:rsidR="007F1FD6">
        <w:t>n an</w:t>
      </w:r>
      <w:r>
        <w:t xml:space="preserve">. Sollten neue Datenquellen hinzugefügt werden, muss </w:t>
      </w:r>
      <w:r w:rsidR="007F1FD6">
        <w:t>der Broker</w:t>
      </w:r>
      <w:r>
        <w:t xml:space="preserve"> </w:t>
      </w:r>
      <w:r w:rsidR="007F1FD6">
        <w:t>um</w:t>
      </w:r>
      <w: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rPr>
        <mc:AlternateContent>
          <mc:Choice Requires="wps">
            <w:drawing>
              <wp:anchor distT="0" distB="0" distL="114300" distR="114300" simplePos="0" relativeHeight="251622912" behindDoc="0" locked="0" layoutInCell="1" allowOverlap="1" wp14:anchorId="72178250" wp14:editId="0D90EA1D">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0E5432" w:rsidRPr="00DD3482" w:rsidRDefault="000E5432" w:rsidP="0086403E">
                            <w:pPr>
                              <w:rPr>
                                <w:lang w:val="en-US"/>
                              </w:rPr>
                            </w:pPr>
                            <w:r w:rsidRPr="00DD3482">
                              <w:rPr>
                                <w:lang w:val="en-US"/>
                              </w:rPr>
                              <w:t>Master</w:t>
                            </w:r>
                          </w:p>
                          <w:p w14:paraId="4251C6E3" w14:textId="77777777" w:rsidR="000E5432" w:rsidRPr="00DD3482" w:rsidRDefault="000E5432" w:rsidP="0086403E">
                            <w:pPr>
                              <w:pBdr>
                                <w:top w:val="single" w:sz="6" w:space="1" w:color="auto"/>
                                <w:bottom w:val="single" w:sz="6" w:space="1" w:color="auto"/>
                              </w:pBdr>
                              <w:rPr>
                                <w:lang w:val="en-US"/>
                              </w:rPr>
                            </w:pPr>
                            <w:r w:rsidRPr="00DD3482">
                              <w:rPr>
                                <w:lang w:val="en-US"/>
                              </w:rPr>
                              <w:t>+ result</w:t>
                            </w:r>
                          </w:p>
                          <w:p w14:paraId="5647C542" w14:textId="70C5667A" w:rsidR="000E5432" w:rsidRPr="00DD3482" w:rsidRDefault="000E5432" w:rsidP="0086403E">
                            <w:pPr>
                              <w:rPr>
                                <w:i/>
                                <w:lang w:val="en-US"/>
                              </w:rPr>
                            </w:pPr>
                            <w:r w:rsidRPr="00DD3482">
                              <w:rPr>
                                <w:lang w:val="en-US"/>
                              </w:rPr>
                              <w:t>+launch()</w:t>
                            </w:r>
                            <w:r w:rsidRPr="00DD3482">
                              <w:rPr>
                                <w:lang w:val="en-US"/>
                              </w:rPr>
                              <w:br/>
                            </w:r>
                            <w:r w:rsidRPr="00DD3482">
                              <w:rPr>
                                <w:i/>
                                <w:lang w:val="en-US"/>
                              </w:rPr>
                              <w:t>+makeSlave()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9" type="#_x0000_t202" style="position:absolute;left:0;text-align:left;margin-left:66.85pt;margin-top:4.05pt;width:156.75pt;height:93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" fillcolor="white [3201]" strokeweight=".5pt">
                <v:textbox>
                  <w:txbxContent>
                    <w:p w14:paraId="354F67E7" w14:textId="77777777" w:rsidR="000E5432" w:rsidRPr="00DD3482" w:rsidRDefault="000E5432" w:rsidP="0086403E">
                      <w:pPr>
                        <w:rPr>
                          <w:lang w:val="en-US"/>
                        </w:rPr>
                      </w:pPr>
                      <w:r w:rsidRPr="00DD3482">
                        <w:rPr>
                          <w:lang w:val="en-US"/>
                        </w:rPr>
                        <w:t>Master</w:t>
                      </w:r>
                    </w:p>
                    <w:p w14:paraId="4251C6E3" w14:textId="77777777" w:rsidR="000E5432" w:rsidRPr="00DD3482" w:rsidRDefault="000E5432" w:rsidP="0086403E">
                      <w:pPr>
                        <w:pBdr>
                          <w:top w:val="single" w:sz="6" w:space="1" w:color="auto"/>
                          <w:bottom w:val="single" w:sz="6" w:space="1" w:color="auto"/>
                        </w:pBdr>
                        <w:rPr>
                          <w:lang w:val="en-US"/>
                        </w:rPr>
                      </w:pPr>
                      <w:r w:rsidRPr="00DD3482">
                        <w:rPr>
                          <w:lang w:val="en-US"/>
                        </w:rPr>
                        <w:t>+ result</w:t>
                      </w:r>
                    </w:p>
                    <w:p w14:paraId="5647C542" w14:textId="70C5667A" w:rsidR="000E5432" w:rsidRPr="00DD3482" w:rsidRDefault="000E5432" w:rsidP="0086403E">
                      <w:pPr>
                        <w:rPr>
                          <w:i/>
                          <w:lang w:val="en-US"/>
                        </w:rPr>
                      </w:pPr>
                      <w:r w:rsidRPr="00DD3482">
                        <w:rPr>
                          <w:lang w:val="en-US"/>
                        </w:rPr>
                        <w:t>+launch()</w:t>
                      </w:r>
                      <w:r w:rsidRPr="00DD3482">
                        <w:rPr>
                          <w:lang w:val="en-US"/>
                        </w:rPr>
                        <w:br/>
                      </w:r>
                      <w:r w:rsidRPr="00DD3482">
                        <w:rPr>
                          <w:i/>
                          <w:lang w:val="en-US"/>
                        </w:rPr>
                        <w:t>+makeSlave() : Slave</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11B5B0AB" wp14:editId="0B720D7D">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0E5432" w:rsidRPr="008D2958" w:rsidRDefault="000E5432" w:rsidP="0086403E">
                            <w:pPr>
                              <w:rPr>
                                <w:i/>
                              </w:rPr>
                            </w:pPr>
                            <w:r>
                              <w:rPr>
                                <w:i/>
                              </w:rPr>
                              <w:t>Slave</w:t>
                            </w:r>
                          </w:p>
                          <w:p w14:paraId="0C60AA66" w14:textId="77777777" w:rsidR="000E5432" w:rsidRDefault="000E5432" w:rsidP="0086403E">
                            <w:pPr>
                              <w:pBdr>
                                <w:top w:val="single" w:sz="6" w:space="1" w:color="auto"/>
                                <w:bottom w:val="single" w:sz="6" w:space="1" w:color="auto"/>
                              </w:pBdr>
                            </w:pPr>
                            <w:r>
                              <w:t>+ result</w:t>
                            </w:r>
                          </w:p>
                          <w:p w14:paraId="7375B610" w14:textId="77777777" w:rsidR="000E5432" w:rsidRPr="00DD3482" w:rsidRDefault="000E5432" w:rsidP="0086403E">
                            <w:pPr>
                              <w:rPr>
                                <w:i/>
                              </w:rPr>
                            </w:pPr>
                            <w:r w:rsidRPr="00DD3482">
                              <w:rPr>
                                <w:i/>
                              </w:rP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40" type="#_x0000_t202" style="position:absolute;left:0;text-align:left;margin-left:264.85pt;margin-top:4.05pt;width:159.75pt;height:1in;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P1mI4KYAgAAvAUAAA4AAAAAAAAAAAAAAAAALgIAAGRycy9lMm9Eb2Mu&#10;eG1sUEsBAi0AFAAGAAgAAAAhAGuaKoPcAAAACQEAAA8AAAAAAAAAAAAAAAAA8gQAAGRycy9kb3du&#10;cmV2LnhtbFBLBQYAAAAABAAEAPMAAAD7BQAAAAA=&#10;" fillcolor="white [3201]" strokeweight=".5pt">
                <v:textbox>
                  <w:txbxContent>
                    <w:p w14:paraId="1A676A2B" w14:textId="77777777" w:rsidR="000E5432" w:rsidRPr="008D2958" w:rsidRDefault="000E5432" w:rsidP="0086403E">
                      <w:pPr>
                        <w:rPr>
                          <w:i/>
                        </w:rPr>
                      </w:pPr>
                      <w:r>
                        <w:rPr>
                          <w:i/>
                        </w:rPr>
                        <w:t>Slave</w:t>
                      </w:r>
                    </w:p>
                    <w:p w14:paraId="0C60AA66" w14:textId="77777777" w:rsidR="000E5432" w:rsidRDefault="000E5432" w:rsidP="0086403E">
                      <w:pPr>
                        <w:pBdr>
                          <w:top w:val="single" w:sz="6" w:space="1" w:color="auto"/>
                          <w:bottom w:val="single" w:sz="6" w:space="1" w:color="auto"/>
                        </w:pBdr>
                      </w:pPr>
                      <w:r>
                        <w:t>+ result</w:t>
                      </w:r>
                    </w:p>
                    <w:p w14:paraId="7375B610" w14:textId="77777777" w:rsidR="000E5432" w:rsidRPr="00DD3482" w:rsidRDefault="000E5432" w:rsidP="0086403E">
                      <w:pPr>
                        <w:rPr>
                          <w:i/>
                        </w:rPr>
                      </w:pPr>
                      <w:r w:rsidRPr="00DD3482">
                        <w:rPr>
                          <w:i/>
                        </w:rPr>
                        <w:t>+ run()</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06117E61" wp14:editId="317C3BAB">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3076A3"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rPr>
        <mc:AlternateContent>
          <mc:Choice Requires="wps">
            <w:drawing>
              <wp:anchor distT="0" distB="0" distL="114300" distR="114300" simplePos="0" relativeHeight="251647488" behindDoc="0" locked="0" layoutInCell="1" allowOverlap="1" wp14:anchorId="014CC987" wp14:editId="0609DF00">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0E497E3" id="Gerader Verbinder 2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rPr>
        <mc:AlternateContent>
          <mc:Choice Requires="wps">
            <w:drawing>
              <wp:anchor distT="0" distB="0" distL="114300" distR="114300" simplePos="0" relativeHeight="251636224" behindDoc="0" locked="0" layoutInCell="1" allowOverlap="1" wp14:anchorId="398F9561" wp14:editId="43BCA83D">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4299F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rPr>
        <mc:AlternateContent>
          <mc:Choice Requires="wps">
            <w:drawing>
              <wp:anchor distT="0" distB="0" distL="114300" distR="114300" simplePos="0" relativeHeight="251646464" behindDoc="0" locked="0" layoutInCell="1" allowOverlap="1" wp14:anchorId="2C4A1417" wp14:editId="378F1091">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19270" id="Gerader Verbinder 23" o:spid="_x0000_s1026" style="position:absolute;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34176" behindDoc="0" locked="0" layoutInCell="1" allowOverlap="1" wp14:anchorId="317EF807" wp14:editId="067B4D71">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B0F4A" id="Gleichschenkliges Dreieck 19" o:spid="_x0000_s1026" type="#_x0000_t5" style="position:absolute;margin-left:137.35pt;margin-top:9.45pt;width:15pt;height:1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rPr>
        <mc:AlternateContent>
          <mc:Choice Requires="wps">
            <w:drawing>
              <wp:anchor distT="0" distB="0" distL="114300" distR="114300" simplePos="0" relativeHeight="251645440" behindDoc="0" locked="0" layoutInCell="1" allowOverlap="1" wp14:anchorId="5F5868A1" wp14:editId="43569575">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F14CB54" id="Gerader Verbinder 22" o:spid="_x0000_s1026" style="position:absolute;flip:x y;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rPr>
        <mc:AlternateContent>
          <mc:Choice Requires="wps">
            <w:drawing>
              <wp:anchor distT="0" distB="0" distL="114300" distR="114300" simplePos="0" relativeHeight="251633152" behindDoc="0" locked="0" layoutInCell="1" allowOverlap="1" wp14:anchorId="20E6C958" wp14:editId="6BB08630">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0E5432" w:rsidRDefault="000E5432" w:rsidP="0086403E">
                            <w:r>
                              <w:t>ConcreteSlave</w:t>
                            </w:r>
                          </w:p>
                          <w:p w14:paraId="0D54D017" w14:textId="77777777" w:rsidR="000E5432" w:rsidRDefault="000E5432" w:rsidP="0086403E">
                            <w:pPr>
                              <w:pBdr>
                                <w:top w:val="single" w:sz="6" w:space="1" w:color="auto"/>
                                <w:bottom w:val="single" w:sz="6" w:space="1" w:color="auto"/>
                              </w:pBdr>
                            </w:pPr>
                          </w:p>
                          <w:p w14:paraId="09BFAD38" w14:textId="77777777" w:rsidR="000E5432" w:rsidRDefault="000E5432" w:rsidP="0086403E">
                            <w: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41" type="#_x0000_t202" style="position:absolute;left:0;text-align:left;margin-left:264.85pt;margin-top:3.55pt;width:159.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DgTBBImQIAALwFAAAOAAAAAAAAAAAAAAAAAC4CAABkcnMvZTJvRG9j&#10;LnhtbFBLAQItABQABgAIAAAAIQAb0LqN3AAAAAkBAAAPAAAAAAAAAAAAAAAAAPMEAABkcnMvZG93&#10;bnJldi54bWxQSwUGAAAAAAQABADzAAAA/AUAAAAA&#10;" fillcolor="white [3201]" strokeweight=".5pt">
                <v:textbox>
                  <w:txbxContent>
                    <w:p w14:paraId="05D667B2" w14:textId="77777777" w:rsidR="000E5432" w:rsidRDefault="000E5432" w:rsidP="0086403E">
                      <w:r>
                        <w:t>ConcreteSlave</w:t>
                      </w:r>
                    </w:p>
                    <w:p w14:paraId="0D54D017" w14:textId="77777777" w:rsidR="000E5432" w:rsidRDefault="000E5432" w:rsidP="0086403E">
                      <w:pPr>
                        <w:pBdr>
                          <w:top w:val="single" w:sz="6" w:space="1" w:color="auto"/>
                          <w:bottom w:val="single" w:sz="6" w:space="1" w:color="auto"/>
                        </w:pBdr>
                      </w:pPr>
                    </w:p>
                    <w:p w14:paraId="09BFAD38" w14:textId="77777777" w:rsidR="000E5432" w:rsidRDefault="000E5432" w:rsidP="0086403E">
                      <w:r>
                        <w:t>+ run()</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7DE68002" wp14:editId="6E18D3B9">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0E5432" w:rsidRDefault="000E5432" w:rsidP="0086403E">
                            <w:r>
                              <w:t>ConcreteMaster</w:t>
                            </w:r>
                          </w:p>
                          <w:p w14:paraId="4FE200AF" w14:textId="77777777" w:rsidR="000E5432" w:rsidRDefault="000E5432" w:rsidP="0086403E">
                            <w:pPr>
                              <w:pBdr>
                                <w:top w:val="single" w:sz="6" w:space="1" w:color="auto"/>
                                <w:bottom w:val="single" w:sz="6" w:space="1" w:color="auto"/>
                              </w:pBdr>
                            </w:pPr>
                          </w:p>
                          <w:p w14:paraId="2C412972" w14:textId="77777777" w:rsidR="000E5432" w:rsidRDefault="000E5432" w:rsidP="0086403E">
                            <w:r>
                              <w:t>+ 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2" type="#_x0000_t202" style="position:absolute;left:0;text-align:left;margin-left:63.85pt;margin-top:3.55pt;width:159.75pt;height:1in;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IY0NM2ZAgAAvAUAAA4AAAAAAAAAAAAAAAAALgIAAGRycy9lMm9Eb2Mu&#10;eG1sUEsBAi0AFAAGAAgAAAAhALSnQuPbAAAACQEAAA8AAAAAAAAAAAAAAAAA8wQAAGRycy9kb3du&#10;cmV2LnhtbFBLBQYAAAAABAAEAPMAAAD7BQAAAAA=&#10;" fillcolor="white [3201]" strokeweight=".5pt">
                <v:textbox>
                  <w:txbxContent>
                    <w:p w14:paraId="1964ECED" w14:textId="77777777" w:rsidR="000E5432" w:rsidRDefault="000E5432" w:rsidP="0086403E">
                      <w:r>
                        <w:t>ConcreteMaster</w:t>
                      </w:r>
                    </w:p>
                    <w:p w14:paraId="4FE200AF" w14:textId="77777777" w:rsidR="000E5432" w:rsidRDefault="000E5432" w:rsidP="0086403E">
                      <w:pPr>
                        <w:pBdr>
                          <w:top w:val="single" w:sz="6" w:space="1" w:color="auto"/>
                          <w:bottom w:val="single" w:sz="6" w:space="1" w:color="auto"/>
                        </w:pBdr>
                      </w:pPr>
                    </w:p>
                    <w:p w14:paraId="2C412972" w14:textId="77777777" w:rsidR="000E5432" w:rsidRDefault="000E5432" w:rsidP="0086403E">
                      <w:r>
                        <w:t>+ makeSlave()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6138426D" w:rsidR="0086403E" w:rsidRPr="0086403E" w:rsidRDefault="0086403E" w:rsidP="0086403E">
      <w:r>
        <w:t xml:space="preserve">Für </w:t>
      </w:r>
      <w:r w:rsidR="007F1FD6">
        <w:t>die Anfrage</w:t>
      </w:r>
      <w:r w:rsidR="00BF36E3">
        <w:t xml:space="preserve"> </w:t>
      </w:r>
      <w:r>
        <w:t xml:space="preserve">der Daten aus verschiedenen Schnittstellen wir prinzipiell im Schnittstellen – Modul </w:t>
      </w:r>
      <w:commentRangeStart w:id="81"/>
      <w:r>
        <w:t>ein Objekt</w:t>
      </w:r>
      <w:commentRangeEnd w:id="81"/>
      <w:r w:rsidR="00DA7AD0">
        <w:rPr>
          <w:rStyle w:val="Kommentarzeichen"/>
        </w:rPr>
        <w:commentReference w:id="81"/>
      </w:r>
      <w:r>
        <w:t xml:space="preserve"> als Schnittstellen-Master (Singleton) instanziiert und in Folge vom Master pro </w:t>
      </w:r>
      <w:r w:rsidR="000D17CE">
        <w:t>Anfrage</w:t>
      </w:r>
      <w:r>
        <w:t xml:space="preserve"> ein (paralleler) Slave er</w:t>
      </w:r>
      <w:r w:rsidR="007F1FD6">
        <w:t>stellt (siehe Bridge-Pattern zu</w:t>
      </w:r>
      <w:r>
        <w:t xml:space="preserve"> Implementierung</w:t>
      </w:r>
      <w:r w:rsidR="007F1FD6">
        <w:t>sdetails</w:t>
      </w:r>
      <w:r>
        <w:t xml:space="preserve"> des Slave).</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6EA86272" w:rsidR="00496508" w:rsidRDefault="00496508" w:rsidP="00496508">
      <w:r w:rsidRPr="00496508">
        <w:t>Clients können die Änderungen(commands) an Daten in den Ressourcen wieder rückgängig machen. Sobald ein Client seine Änderungen speichert wird das Command in einer Liste gespeichert und andere Clients können über die undo-Funktion die Änderungen bzw. das Command rückgängig machen.</w:t>
      </w:r>
    </w:p>
    <w:p w14:paraId="4CD5AA99" w14:textId="2B18E2F8" w:rsidR="00496508" w:rsidRPr="00496508" w:rsidRDefault="00496508" w:rsidP="00496508">
      <w:pPr>
        <w:jc w:val="center"/>
      </w:pPr>
      <w:r>
        <w:rPr>
          <w:noProof/>
        </w:rPr>
        <w:drawing>
          <wp:inline distT="0" distB="0" distL="0" distR="0" wp14:anchorId="74C80F8B" wp14:editId="497F5CD0">
            <wp:extent cx="2750024" cy="1726258"/>
            <wp:effectExtent l="0" t="0" r="0" b="762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3413" cy="1734663"/>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332B66C6" w14:textId="6781F2C7" w:rsidR="00A143B9" w:rsidRDefault="00A143B9" w:rsidP="000C18AF">
      <w:pPr>
        <w:pStyle w:val="berschrift3"/>
      </w:pPr>
      <w:r>
        <w:lastRenderedPageBreak/>
        <w:t>Funktionale Muster</w:t>
      </w:r>
    </w:p>
    <w:p w14:paraId="332C4346" w14:textId="535EE3B1" w:rsidR="002A3F1F" w:rsidRDefault="002A3F1F" w:rsidP="000C18AF">
      <w:pPr>
        <w:pStyle w:val="berschrift3"/>
        <w:numPr>
          <w:ilvl w:val="3"/>
          <w:numId w:val="1"/>
        </w:numPr>
      </w:pPr>
      <w:r>
        <w:t>Forward Receiver</w:t>
      </w:r>
    </w:p>
    <w:p w14:paraId="4F561368" w14:textId="4ADE2D65" w:rsidR="00496508" w:rsidRDefault="00496508" w:rsidP="00496508">
      <w:r w:rsidRPr="00496508">
        <w:t xml:space="preserve">Das Forward-Receiver Pattern (siehe Abb.) bietet die Möglichkeit das </w:t>
      </w:r>
      <w:r w:rsidR="00DA7AD0">
        <w:t>S</w:t>
      </w:r>
      <w:r w:rsidRPr="00496508">
        <w:t xml:space="preserve">enden und </w:t>
      </w:r>
      <w:r w:rsidR="00DA7AD0">
        <w:t>E</w:t>
      </w:r>
      <w:r w:rsidRPr="00496508">
        <w:t xml:space="preserve">mpfangen von Nachrichten, welche von den verschiedenen Clients kommen zu entkoppeln. Eingesetzt wird der F/R </w:t>
      </w:r>
      <w:r>
        <w:t>im</w:t>
      </w:r>
      <w:r w:rsidRPr="00496508">
        <w:t xml:space="preserve"> aktuellen Projekt in der Middleware zwisc</w:t>
      </w:r>
      <w:r>
        <w:t>hen Master/Slave und Broker um eine asynchrone IPC innerhalb der Middleware sicher zu stellen.</w:t>
      </w:r>
    </w:p>
    <w:p w14:paraId="2EB5C994" w14:textId="0F02F083" w:rsidR="00496508" w:rsidRDefault="00496508" w:rsidP="00496508">
      <w:pPr>
        <w:jc w:val="center"/>
      </w:pPr>
      <w:r>
        <w:rPr>
          <w:noProof/>
        </w:rPr>
        <w:drawing>
          <wp:inline distT="0" distB="0" distL="0" distR="0" wp14:anchorId="7ED17879" wp14:editId="3618741A">
            <wp:extent cx="3411941" cy="1772644"/>
            <wp:effectExtent l="0" t="0" r="0" b="0"/>
            <wp:docPr id="50" name="Grafik 50" descr="http://wiki.ifs.hsr.ch/APF/files/forwarder_receiver_sz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ifs.hsr.ch/APF/files/forwarder_receiver_sze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050" cy="1777896"/>
                    </a:xfrm>
                    <a:prstGeom prst="rect">
                      <a:avLst/>
                    </a:prstGeom>
                    <a:noFill/>
                    <a:ln>
                      <a:noFill/>
                    </a:ln>
                  </pic:spPr>
                </pic:pic>
              </a:graphicData>
            </a:graphic>
          </wp:inline>
        </w:drawing>
      </w:r>
    </w:p>
    <w:p w14:paraId="4F21C5F8" w14:textId="4C0201C5" w:rsidR="00496508" w:rsidRDefault="00496508" w:rsidP="00496508">
      <w:pPr>
        <w:jc w:val="left"/>
      </w:pPr>
      <w:r>
        <w:t>Über den Broker kommende Anfragen werden über dessen Forwarder an den Receiver des Master gestellt. Die folgende Abbildung zeigt den zeitlichen Ablauf einer IPC über das F/R Pattern.</w:t>
      </w:r>
    </w:p>
    <w:p w14:paraId="2701D2B8" w14:textId="0BFD9604" w:rsidR="00496508" w:rsidRPr="00496508" w:rsidRDefault="00496508" w:rsidP="00496508">
      <w:pPr>
        <w:jc w:val="center"/>
      </w:pPr>
      <w:r>
        <w:rPr>
          <w:noProof/>
        </w:rPr>
        <w:drawing>
          <wp:inline distT="0" distB="0" distL="0" distR="0" wp14:anchorId="1A70E1A2" wp14:editId="632AC96F">
            <wp:extent cx="2565779" cy="2100098"/>
            <wp:effectExtent l="0" t="0" r="6350" b="0"/>
            <wp:docPr id="51" name="Grafik 51" descr="forwarderReceiverD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warderReceiverDy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0422" cy="2103898"/>
                    </a:xfrm>
                    <a:prstGeom prst="rect">
                      <a:avLst/>
                    </a:prstGeom>
                    <a:noFill/>
                    <a:ln>
                      <a:noFill/>
                    </a:ln>
                  </pic:spPr>
                </pic:pic>
              </a:graphicData>
            </a:graphic>
          </wp:inline>
        </w:drawing>
      </w:r>
    </w:p>
    <w:p w14:paraId="1DAB200B" w14:textId="77777777" w:rsidR="000F5D66" w:rsidRDefault="000F5D66">
      <w:pPr>
        <w:spacing w:before="0"/>
        <w:jc w:val="left"/>
        <w:rPr>
          <w:rFonts w:cs="Arial"/>
          <w:b/>
          <w:bCs/>
          <w:sz w:val="24"/>
          <w:szCs w:val="26"/>
        </w:rPr>
      </w:pPr>
      <w:r>
        <w:br w:type="page"/>
      </w:r>
    </w:p>
    <w:p w14:paraId="5E147F27" w14:textId="139A3334" w:rsidR="002A3F1F" w:rsidRDefault="002A3F1F" w:rsidP="000C18AF">
      <w:pPr>
        <w:pStyle w:val="berschrift3"/>
        <w:numPr>
          <w:ilvl w:val="3"/>
          <w:numId w:val="1"/>
        </w:numPr>
      </w:pPr>
      <w:r>
        <w:lastRenderedPageBreak/>
        <w:t>Pipes and Filters</w:t>
      </w:r>
    </w:p>
    <w:p w14:paraId="3C096A20" w14:textId="6801838D" w:rsidR="0086403E" w:rsidRDefault="005F1DAD" w:rsidP="005F1DAD">
      <w:r>
        <w:t xml:space="preserve">Das Pipes and Filters Architekturmuster, kommt bei der </w:t>
      </w:r>
      <w:r w:rsidR="007A5B19">
        <w:t>Anfrage der Client</w:t>
      </w:r>
      <w:r w:rsidR="0028411E">
        <w:t>s</w:t>
      </w:r>
      <w:r w:rsidR="007A5B19">
        <w:t xml:space="preserve"> zum Einsatz.</w:t>
      </w:r>
      <w:r>
        <w:t xml:space="preserve"> Dieser Prozess wird in der Middleware durchgeführt. </w:t>
      </w:r>
      <w:r w:rsidR="0028411E">
        <w:t xml:space="preserve">Es werden somit dem Endgerät die </w:t>
      </w:r>
      <w:r w:rsidR="007F1FD6">
        <w:t xml:space="preserve">optimierten </w:t>
      </w:r>
      <w:r w:rsidR="0028411E">
        <w:t xml:space="preserve">Daten zur Verfügung gestellt, die es benötigt. </w:t>
      </w:r>
      <w:r w:rsidR="007A5B19">
        <w:t>Zum Beispiel soll ein mobiles Endgerät keine großen Bilderdaten erhalten, um den Datenkonsum klein zu halten. Darüber hinaus kann hier auch ein Authentifizierungsfilter implementiert werden.</w:t>
      </w:r>
    </w:p>
    <w:p w14:paraId="2A32A463" w14:textId="25D79821" w:rsidR="007A5B19" w:rsidRDefault="00B0495F" w:rsidP="00B0495F">
      <w:pPr>
        <w:tabs>
          <w:tab w:val="left" w:pos="1800"/>
        </w:tabs>
      </w:pPr>
      <w:r>
        <w:rPr>
          <w:noProof/>
        </w:rPr>
        <mc:AlternateContent>
          <mc:Choice Requires="wps">
            <w:drawing>
              <wp:anchor distT="0" distB="0" distL="114300" distR="114300" simplePos="0" relativeHeight="251665920" behindDoc="0" locked="0" layoutInCell="1" allowOverlap="1" wp14:anchorId="6592E075" wp14:editId="7B7E85CE">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B54711"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rPr>
        <mc:AlternateContent>
          <mc:Choice Requires="wps">
            <w:drawing>
              <wp:anchor distT="0" distB="0" distL="114300" distR="114300" simplePos="0" relativeHeight="251664896" behindDoc="0" locked="0" layoutInCell="1" allowOverlap="1" wp14:anchorId="6E6326BC" wp14:editId="3FE031E9">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F4123" id="Straight Arrow Connector 38" o:spid="_x0000_s1026" type="#_x0000_t32" style="position:absolute;margin-left:472.9pt;margin-top:33.8pt;width:42.75pt;height:.7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52608" behindDoc="0" locked="0" layoutInCell="1" allowOverlap="1" wp14:anchorId="6C40F284" wp14:editId="16E79E13">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0E5432" w:rsidRDefault="000E5432"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3" type="#_x0000_t109" style="position:absolute;left:0;text-align:left;margin-left:325.15pt;margin-top:11.3pt;width:147.75pt;height:4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" fillcolor="white [3201]" strokecolor="black [3200]" strokeweight="1pt">
                <v:textbox>
                  <w:txbxContent>
                    <w:p w14:paraId="69988BA6" w14:textId="0ED40D47" w:rsidR="000E5432" w:rsidRDefault="000E5432" w:rsidP="007A5B19">
                      <w:pPr>
                        <w:jc w:val="center"/>
                      </w:pPr>
                      <w:r>
                        <w:t>Endgerättypenbestimmung</w:t>
                      </w:r>
                    </w:p>
                  </w:txbxContent>
                </v:textbox>
              </v:shape>
            </w:pict>
          </mc:Fallback>
        </mc:AlternateContent>
      </w:r>
      <w:r w:rsidR="007A5B19">
        <w:rPr>
          <w:noProof/>
        </w:rPr>
        <mc:AlternateContent>
          <mc:Choice Requires="wps">
            <w:drawing>
              <wp:anchor distT="0" distB="0" distL="114300" distR="114300" simplePos="0" relativeHeight="251663872" behindDoc="0" locked="0" layoutInCell="1" allowOverlap="1" wp14:anchorId="03BC3D1E" wp14:editId="4EA7FDFE">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797DF"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51584" behindDoc="0" locked="0" layoutInCell="1" allowOverlap="1" wp14:anchorId="40262DB9" wp14:editId="1DC7D0DE">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5C682C7B" w:rsidR="000E5432" w:rsidRDefault="000E5432" w:rsidP="007A5B19">
                            <w:pPr>
                              <w:jc w:val="center"/>
                            </w:pPr>
                            <w:r>
                              <w:t>Authentifizierung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4" type="#_x0000_t109" style="position:absolute;left:0;text-align:left;margin-left:180.4pt;margin-top:11.3pt;width:102pt;height:4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" fillcolor="white [3201]" strokecolor="black [3200]" strokeweight="1pt">
                <v:textbox>
                  <w:txbxContent>
                    <w:p w14:paraId="5BCFBECE" w14:textId="5C682C7B" w:rsidR="000E5432" w:rsidRDefault="000E5432" w:rsidP="007A5B19">
                      <w:pPr>
                        <w:jc w:val="center"/>
                      </w:pPr>
                      <w:r>
                        <w:t>Authentifizierung</w:t>
                      </w:r>
                    </w:p>
                  </w:txbxContent>
                </v:textbox>
              </v:shape>
            </w:pict>
          </mc:Fallback>
        </mc:AlternateContent>
      </w:r>
      <w:r w:rsidR="007A5B19">
        <w:rPr>
          <w:noProof/>
        </w:rPr>
        <mc:AlternateContent>
          <mc:Choice Requires="wps">
            <w:drawing>
              <wp:anchor distT="0" distB="0" distL="114300" distR="114300" simplePos="0" relativeHeight="251650560" behindDoc="0" locked="0" layoutInCell="1" allowOverlap="1" wp14:anchorId="3A8DDAD0" wp14:editId="15A49517">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955D19" id="Straight Arrow Connector 28" o:spid="_x0000_s1026" type="#_x0000_t32" style="position:absolute;margin-left:137.65pt;margin-top:33.8pt;width:42.75pt;height:.75pt;flip: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rPr>
        <mc:AlternateContent>
          <mc:Choice Requires="wps">
            <w:drawing>
              <wp:anchor distT="0" distB="0" distL="114300" distR="114300" simplePos="0" relativeHeight="251649536" behindDoc="0" locked="0" layoutInCell="1" allowOverlap="1" wp14:anchorId="6932772A" wp14:editId="65F84EEC">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CBA72" id="Straight Arrow Connector 27" o:spid="_x0000_s1026" type="#_x0000_t32" style="position:absolute;margin-left:-.35pt;margin-top:34.55pt;width:42.75pt;height:.75pt;flip: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rPr>
        <mc:AlternateContent>
          <mc:Choice Requires="wps">
            <w:drawing>
              <wp:anchor distT="0" distB="0" distL="114300" distR="114300" simplePos="0" relativeHeight="251648512" behindDoc="0" locked="0" layoutInCell="1" allowOverlap="1" wp14:anchorId="6E1779CD" wp14:editId="01F89D16">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0E5432" w:rsidRDefault="000E5432"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5" type="#_x0000_t109" style="position:absolute;left:0;text-align:left;margin-left:42.4pt;margin-top:11.3pt;width:95.25pt;height:4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" fillcolor="white [3201]" strokecolor="black [3200]" strokeweight="1pt">
                <v:textbox>
                  <w:txbxContent>
                    <w:p w14:paraId="219EB527" w14:textId="327B4807" w:rsidR="000E5432" w:rsidRDefault="000E5432" w:rsidP="007A5B19">
                      <w:pPr>
                        <w:jc w:val="center"/>
                      </w:pPr>
                      <w:r>
                        <w:t>Bildfilter</w:t>
                      </w:r>
                    </w:p>
                  </w:txbxContent>
                </v:textbox>
              </v:shape>
            </w:pict>
          </mc:Fallback>
        </mc:AlternateConten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rPr>
        <mc:AlternateContent>
          <mc:Choice Requires="wps">
            <w:drawing>
              <wp:anchor distT="0" distB="0" distL="114300" distR="114300" simplePos="0" relativeHeight="251604480" behindDoc="0" locked="0" layoutInCell="1" allowOverlap="1" wp14:anchorId="7C3286B7" wp14:editId="39AF174E">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0E5432" w:rsidRDefault="000E5432" w:rsidP="0086403E">
                            <w:r>
                              <w:t>Abstraction</w:t>
                            </w:r>
                          </w:p>
                          <w:p w14:paraId="189020F7" w14:textId="77777777" w:rsidR="000E5432" w:rsidRDefault="000E5432" w:rsidP="0086403E">
                            <w:pPr>
                              <w:pBdr>
                                <w:top w:val="single" w:sz="6" w:space="1" w:color="auto"/>
                                <w:bottom w:val="single" w:sz="6" w:space="1" w:color="auto"/>
                              </w:pBdr>
                            </w:pPr>
                            <w:r>
                              <w:t>- impl : Implementor</w:t>
                            </w:r>
                          </w:p>
                          <w:p w14:paraId="6C4D52B5" w14:textId="77777777" w:rsidR="000E5432" w:rsidRDefault="000E5432"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6" type="#_x0000_t202" style="position:absolute;left:0;text-align:left;margin-left:55.15pt;margin-top:10.8pt;width:156.75pt;height:1in;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" fillcolor="white [3201]" strokeweight=".5pt">
                <v:textbox>
                  <w:txbxContent>
                    <w:p w14:paraId="3D4EF169" w14:textId="77777777" w:rsidR="000E5432" w:rsidRDefault="000E5432" w:rsidP="0086403E">
                      <w:r>
                        <w:t>Abstraction</w:t>
                      </w:r>
                    </w:p>
                    <w:p w14:paraId="189020F7" w14:textId="77777777" w:rsidR="000E5432" w:rsidRDefault="000E5432" w:rsidP="0086403E">
                      <w:pPr>
                        <w:pBdr>
                          <w:top w:val="single" w:sz="6" w:space="1" w:color="auto"/>
                          <w:bottom w:val="single" w:sz="6" w:space="1" w:color="auto"/>
                        </w:pBdr>
                      </w:pPr>
                      <w:r>
                        <w:t>- impl : Implementor</w:t>
                      </w:r>
                    </w:p>
                    <w:p w14:paraId="6C4D52B5" w14:textId="77777777" w:rsidR="000E5432" w:rsidRDefault="000E5432" w:rsidP="0086403E">
                      <w:r>
                        <w:t>+ function()</w:t>
                      </w:r>
                    </w:p>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6B722DE6" wp14:editId="0D1DDBAA">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0E5432" w:rsidRPr="008D2958" w:rsidRDefault="000E5432" w:rsidP="0086403E">
                            <w:pPr>
                              <w:rPr>
                                <w:i/>
                              </w:rPr>
                            </w:pPr>
                            <w:r w:rsidRPr="008D2958">
                              <w:rPr>
                                <w:i/>
                              </w:rPr>
                              <w:t>Implementor</w:t>
                            </w:r>
                          </w:p>
                          <w:p w14:paraId="76A34B48" w14:textId="77777777" w:rsidR="000E5432" w:rsidRDefault="000E5432" w:rsidP="0086403E">
                            <w:pPr>
                              <w:pBdr>
                                <w:top w:val="single" w:sz="6" w:space="1" w:color="auto"/>
                                <w:bottom w:val="single" w:sz="6" w:space="1" w:color="auto"/>
                              </w:pBdr>
                            </w:pPr>
                          </w:p>
                          <w:p w14:paraId="718C0D7A" w14:textId="77777777" w:rsidR="000E5432" w:rsidRDefault="000E5432"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7" type="#_x0000_t202" style="position:absolute;left:0;text-align:left;margin-left:253.15pt;margin-top:10.8pt;width:159.75pt;height:1in;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" fillcolor="white [3201]" strokeweight=".5pt">
                <v:textbox>
                  <w:txbxContent>
                    <w:p w14:paraId="38FA5533" w14:textId="77777777" w:rsidR="000E5432" w:rsidRPr="008D2958" w:rsidRDefault="000E5432" w:rsidP="0086403E">
                      <w:pPr>
                        <w:rPr>
                          <w:i/>
                        </w:rPr>
                      </w:pPr>
                      <w:r w:rsidRPr="008D2958">
                        <w:rPr>
                          <w:i/>
                        </w:rPr>
                        <w:t>Implementor</w:t>
                      </w:r>
                    </w:p>
                    <w:p w14:paraId="76A34B48" w14:textId="77777777" w:rsidR="000E5432" w:rsidRDefault="000E5432" w:rsidP="0086403E">
                      <w:pPr>
                        <w:pBdr>
                          <w:top w:val="single" w:sz="6" w:space="1" w:color="auto"/>
                          <w:bottom w:val="single" w:sz="6" w:space="1" w:color="auto"/>
                        </w:pBdr>
                      </w:pPr>
                    </w:p>
                    <w:p w14:paraId="718C0D7A" w14:textId="77777777" w:rsidR="000E5432" w:rsidRDefault="000E5432" w:rsidP="0086403E">
                      <w:r>
                        <w:t>+ implementation()</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rPr>
        <mc:AlternateContent>
          <mc:Choice Requires="wps">
            <w:drawing>
              <wp:anchor distT="0" distB="0" distL="114300" distR="114300" simplePos="0" relativeHeight="251621888" behindDoc="0" locked="0" layoutInCell="1" allowOverlap="1" wp14:anchorId="12DBBD07" wp14:editId="4D80C872">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3D6A1B21" id="Gerader Verbinder 18" o:spid="_x0000_s1026" style="position:absolute;flip:y;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18816" behindDoc="0" locked="0" layoutInCell="1" allowOverlap="1" wp14:anchorId="1378054B" wp14:editId="6096A663">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E6CC0" id="Flussdiagramm: Verzweigung 17" o:spid="_x0000_s1026" type="#_x0000_t110" style="position:absolute;margin-left:211.9pt;margin-top:8pt;width:21.75pt;height:13.5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rPr>
        <mc:AlternateContent>
          <mc:Choice Requires="wps">
            <w:drawing>
              <wp:anchor distT="0" distB="0" distL="114300" distR="114300" simplePos="0" relativeHeight="251602432" behindDoc="0" locked="0" layoutInCell="1" allowOverlap="1" wp14:anchorId="27B40286" wp14:editId="0E7A102A">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58BFD459" id="Gerader Verbinder 9"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03456" behindDoc="0" locked="0" layoutInCell="1" allowOverlap="1" wp14:anchorId="05B69554" wp14:editId="7BCAD9D2">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541F7A32" id="Gerader Verbinder 10"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rPr>
        <mc:AlternateContent>
          <mc:Choice Requires="wps">
            <w:drawing>
              <wp:anchor distT="0" distB="0" distL="114300" distR="114300" simplePos="0" relativeHeight="251607552" behindDoc="0" locked="0" layoutInCell="1" allowOverlap="1" wp14:anchorId="08FBE50F" wp14:editId="301340D4">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453C32" id="Gleichschenkliges Dreieck 15" o:spid="_x0000_s1026" type="#_x0000_t5" style="position:absolute;margin-left:125.65pt;margin-top:14.25pt;width:15pt;height:15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rPr>
        <mc:AlternateContent>
          <mc:Choice Requires="wps">
            <w:drawing>
              <wp:anchor distT="0" distB="0" distL="114300" distR="114300" simplePos="0" relativeHeight="251619840" behindDoc="0" locked="0" layoutInCell="1" allowOverlap="1" wp14:anchorId="59CCBCB5" wp14:editId="6DAAE273">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FD37FE" id="Gleichschenkliges Dreieck 16" o:spid="_x0000_s1026" type="#_x0000_t5" style="position:absolute;margin-left:332.65pt;margin-top:14.25pt;width:15pt;height:1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rPr>
        <mc:AlternateContent>
          <mc:Choice Requires="wps">
            <w:drawing>
              <wp:anchor distT="0" distB="0" distL="114300" distR="114300" simplePos="0" relativeHeight="251606528" behindDoc="0" locked="0" layoutInCell="1" allowOverlap="1" wp14:anchorId="2727FDA7" wp14:editId="4FBE4306">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0E5432" w:rsidRDefault="000E5432" w:rsidP="0086403E">
                            <w:r>
                              <w:t>ConcreteImplementor</w:t>
                            </w:r>
                          </w:p>
                          <w:p w14:paraId="0E023934" w14:textId="77777777" w:rsidR="000E5432" w:rsidRDefault="000E5432" w:rsidP="0086403E">
                            <w:pPr>
                              <w:pBdr>
                                <w:top w:val="single" w:sz="6" w:space="1" w:color="auto"/>
                                <w:bottom w:val="single" w:sz="6" w:space="1" w:color="auto"/>
                              </w:pBdr>
                            </w:pPr>
                          </w:p>
                          <w:p w14:paraId="06594667" w14:textId="77777777" w:rsidR="000E5432" w:rsidRDefault="000E5432"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8" type="#_x0000_t202" style="position:absolute;left:0;text-align:left;margin-left:253.15pt;margin-top:6.3pt;width:159.75pt;height:1in;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M2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" fillcolor="white [3201]" strokeweight=".5pt">
                <v:textbox>
                  <w:txbxContent>
                    <w:p w14:paraId="587B51E9" w14:textId="77777777" w:rsidR="000E5432" w:rsidRDefault="000E5432" w:rsidP="0086403E">
                      <w:r>
                        <w:t>ConcreteImplementor</w:t>
                      </w:r>
                    </w:p>
                    <w:p w14:paraId="0E023934" w14:textId="77777777" w:rsidR="000E5432" w:rsidRDefault="000E5432" w:rsidP="0086403E">
                      <w:pPr>
                        <w:pBdr>
                          <w:top w:val="single" w:sz="6" w:space="1" w:color="auto"/>
                          <w:bottom w:val="single" w:sz="6" w:space="1" w:color="auto"/>
                        </w:pBdr>
                      </w:pPr>
                    </w:p>
                    <w:p w14:paraId="06594667" w14:textId="77777777" w:rsidR="000E5432" w:rsidRDefault="000E5432" w:rsidP="0086403E">
                      <w:r>
                        <w:t>+ implementation()</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AA464FD" wp14:editId="511E10B9">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0E5432" w:rsidRDefault="000E5432" w:rsidP="0086403E">
                            <w:r>
                              <w:t>RefinedAbstraction</w:t>
                            </w:r>
                          </w:p>
                          <w:p w14:paraId="2A3E3FF1" w14:textId="77777777" w:rsidR="000E5432" w:rsidRDefault="000E5432" w:rsidP="0086403E">
                            <w:pPr>
                              <w:pBdr>
                                <w:top w:val="single" w:sz="6" w:space="1" w:color="auto"/>
                                <w:bottom w:val="single" w:sz="6" w:space="1" w:color="auto"/>
                              </w:pBdr>
                            </w:pPr>
                          </w:p>
                          <w:p w14:paraId="3127C02B" w14:textId="77777777" w:rsidR="000E5432" w:rsidRDefault="000E5432"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9" type="#_x0000_t202" style="position:absolute;left:0;text-align:left;margin-left:52.15pt;margin-top:5.55pt;width:159.75pt;height:1in;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" fillcolor="white [3201]" strokeweight=".5pt">
                <v:textbox>
                  <w:txbxContent>
                    <w:p w14:paraId="3FC957E8" w14:textId="77777777" w:rsidR="000E5432" w:rsidRDefault="000E5432" w:rsidP="0086403E">
                      <w:r>
                        <w:t>RefinedAbstraction</w:t>
                      </w:r>
                    </w:p>
                    <w:p w14:paraId="2A3E3FF1" w14:textId="77777777" w:rsidR="000E5432" w:rsidRDefault="000E5432" w:rsidP="0086403E">
                      <w:pPr>
                        <w:pBdr>
                          <w:top w:val="single" w:sz="6" w:space="1" w:color="auto"/>
                          <w:bottom w:val="single" w:sz="6" w:space="1" w:color="auto"/>
                        </w:pBdr>
                      </w:pPr>
                    </w:p>
                    <w:p w14:paraId="3127C02B" w14:textId="77777777" w:rsidR="000E5432" w:rsidRDefault="000E5432" w:rsidP="0086403E">
                      <w:r>
                        <w:t>+ function()</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Default="0086403E" w:rsidP="0086403E">
      <w:r w:rsidRPr="00383DB7">
        <w:t xml:space="preserve">Da viele verschiedene </w:t>
      </w:r>
      <w:r>
        <w:t>Schnittstellen (und dessen libraries)</w:t>
      </w:r>
      <w:r w:rsidRPr="00383DB7">
        <w:t xml:space="preserve"> unter einen Hut gebracht w</w:t>
      </w:r>
      <w:r>
        <w:t>e</w:t>
      </w:r>
      <w:r w:rsidRPr="00383DB7">
        <w:t xml:space="preserve">rden </w:t>
      </w:r>
      <w:r>
        <w:t>müssen, wurde das Bridge-Pattern gewählt, um hier ein gemeinsames (triviales) Interface für jede Schnittstelle verwenden zu können. Jede neue Schnittstelle zu einem Fremdsystem kann somit über die „Abstraction“ (siehe Bild; interface zur Verwen</w:t>
      </w:r>
      <w:r w:rsidR="00DA7AD0">
        <w:t xml:space="preserve">dung) aufgerufen werden. Die </w:t>
      </w:r>
      <w:commentRangeStart w:id="82"/>
      <w:r w:rsidR="00DA7AD0">
        <w:t>Re</w:t>
      </w:r>
      <w:r>
        <w:t>f</w:t>
      </w:r>
      <w:r w:rsidR="00DA7AD0">
        <w:t>i</w:t>
      </w:r>
      <w:r>
        <w:t xml:space="preserve">nedAbstraction </w:t>
      </w:r>
      <w:commentRangeEnd w:id="82"/>
      <w:r w:rsidR="00DA7AD0">
        <w:rPr>
          <w:rStyle w:val="Kommentarzeichen"/>
        </w:rPr>
        <w:commentReference w:id="82"/>
      </w:r>
      <w:r>
        <w:t xml:space="preserve">(siehe Bild; Code, der den Zugriff der Abstraktion auf die konkrete Library mapped) muss beim Integrationsprozess ausdefiniert werden. </w:t>
      </w:r>
    </w:p>
    <w:p w14:paraId="42800BBE" w14:textId="77777777" w:rsidR="0086403E" w:rsidRDefault="0086403E" w:rsidP="0086403E"/>
    <w:p w14:paraId="56F75CE3" w14:textId="77777777" w:rsidR="0086403E" w:rsidRPr="0086403E" w:rsidRDefault="0086403E" w:rsidP="0086403E">
      <w:pPr>
        <w:rPr>
          <w:b/>
        </w:rPr>
      </w:pPr>
      <w:r w:rsidRPr="0086403E">
        <w:rPr>
          <w:b/>
        </w:rPr>
        <w:t>Anwendungsfall Schnittstellen</w:t>
      </w:r>
    </w:p>
    <w:p w14:paraId="6AB3425C" w14:textId="77777777" w:rsidR="0086403E" w:rsidRDefault="0086403E" w:rsidP="0086403E">
      <w:pPr>
        <w:pStyle w:val="Listenabsatz"/>
        <w:numPr>
          <w:ilvl w:val="0"/>
          <w:numId w:val="17"/>
        </w:numPr>
        <w:spacing w:before="0" w:after="160" w:line="259" w:lineRule="auto"/>
        <w:jc w:val="left"/>
      </w:pPr>
      <w:r>
        <w:t>Medizinische Befunde mit Bildern werden beim Holen der Daten konsolidiert und werden in einem standardisierten JSON-Format ausgegeben bzw. Bilder im Portable Network Graphics (png)-Format mit einem eindeutig vergebenen Namen hinzugefügt (UUID) mit Referenz im JSON-File.</w:t>
      </w:r>
    </w:p>
    <w:p w14:paraId="7A05B1B7" w14:textId="77777777" w:rsidR="0086403E" w:rsidRDefault="0086403E" w:rsidP="0086403E">
      <w:pPr>
        <w:pStyle w:val="Listenabsatz"/>
        <w:numPr>
          <w:ilvl w:val="0"/>
          <w:numId w:val="17"/>
        </w:numPr>
        <w:spacing w:before="0" w:after="160" w:line="259" w:lineRule="auto"/>
        <w:jc w:val="left"/>
      </w:pPr>
      <w:r>
        <w:t>Mit demselben JSON/PNG Format werden DICOM Files gelesen und genauso konsolidiert gespeichert.</w:t>
      </w:r>
    </w:p>
    <w:p w14:paraId="24388BE0" w14:textId="454F44AD" w:rsidR="0086403E" w:rsidRPr="0086403E" w:rsidRDefault="0086403E" w:rsidP="0086403E">
      <w:r>
        <w:lastRenderedPageBreak/>
        <w:t xml:space="preserve">Über das Pattern ist es möglich dem implementierenden Team nicht ein Interface sondern nur ein Requirement (also abstrakte Anforderung bspw. von einem reinen, nicht technischen Projekt-Manager) vorzugeben (bzw. Software zuzukaufen, wobei man dem Hersteller meist nur schwer eine Schnittstelle vorgeben kann). Das Requirement wird dann implementiert, getestet und über die RedifinedAbstraction in das Projekt von einem - unter Umständen anderen - Team integriert. </w:t>
      </w:r>
    </w:p>
    <w:p w14:paraId="2378ADD3" w14:textId="77777777" w:rsidR="00E864AB" w:rsidRPr="00D62916" w:rsidRDefault="00E864AB" w:rsidP="00E864AB">
      <w:pPr>
        <w:pStyle w:val="berschrift2"/>
      </w:pPr>
      <w:bookmarkStart w:id="83" w:name="_Toc408787613"/>
      <w:r w:rsidRPr="00D62916">
        <w:t>Persistenz</w:t>
      </w:r>
      <w:bookmarkEnd w:id="76"/>
      <w:bookmarkEnd w:id="83"/>
    </w:p>
    <w:p w14:paraId="45492F9A" w14:textId="77777777" w:rsidR="00C47085" w:rsidRPr="00D62916" w:rsidRDefault="00C47085" w:rsidP="00C47085">
      <w:bookmarkStart w:id="84" w:name="_Toc161293462"/>
      <w:r>
        <w:t>In Quellsystem wird die Persistenz gewährleistet.</w:t>
      </w:r>
    </w:p>
    <w:p w14:paraId="4977F98E" w14:textId="77777777" w:rsidR="00E864AB" w:rsidRPr="00D62916" w:rsidRDefault="00E864AB" w:rsidP="00E864AB">
      <w:pPr>
        <w:pStyle w:val="berschrift2"/>
      </w:pPr>
      <w:bookmarkStart w:id="85" w:name="_Toc408787614"/>
      <w:r w:rsidRPr="00D62916">
        <w:t>Benutzungsoberfläche</w:t>
      </w:r>
      <w:bookmarkEnd w:id="84"/>
      <w:bookmarkEnd w:id="85"/>
    </w:p>
    <w:p w14:paraId="4B8EF0B1" w14:textId="77777777" w:rsidR="00C47085" w:rsidRPr="00D62916" w:rsidRDefault="00C47085" w:rsidP="00C47085">
      <w:bookmarkStart w:id="86" w:name="_Toc161293463"/>
      <w:r>
        <w:t>Grundsätzlich wird die Benutzeroberfläche in einem Webinterface dargestellt. Wird das System von einem mobilen Endgerät angesteuert, kann eine mobile Website, oder eine native Implementierung der Benutzeroberfläche zu Grunde liegen.</w:t>
      </w:r>
    </w:p>
    <w:bookmarkEnd w:id="86"/>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87" w:name="_Toc161293465"/>
      <w:bookmarkStart w:id="88" w:name="_Toc408787615"/>
      <w:r w:rsidRPr="00D62916">
        <w:t>Transaktionsbehandlung</w:t>
      </w:r>
      <w:bookmarkEnd w:id="87"/>
      <w:bookmarkEnd w:id="88"/>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 xml:space="preserve">VCRP (Visibility; Consistency; Recovery; Permanence)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r>
        <w:rPr>
          <w:rFonts w:cs="Arial"/>
          <w:sz w:val="20"/>
          <w:lang w:val="de-AT"/>
        </w:rPr>
        <w:t xml:space="preserve">Recovery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89" w:name="_Toc161293467"/>
      <w:bookmarkStart w:id="90" w:name="_Toc408787616"/>
      <w:r w:rsidRPr="00D62916">
        <w:t>Sicherheit</w:t>
      </w:r>
      <w:bookmarkEnd w:id="89"/>
      <w:bookmarkEnd w:id="90"/>
    </w:p>
    <w:p w14:paraId="5E5E4760" w14:textId="77777777" w:rsidR="00C47085" w:rsidRDefault="00C47085" w:rsidP="00C47085">
      <w:pPr>
        <w:spacing w:before="56" w:after="113"/>
        <w:rPr>
          <w:rFonts w:cs="Arial"/>
          <w:sz w:val="20"/>
        </w:rPr>
      </w:pPr>
      <w:bookmarkStart w:id="91" w:name="_Toc161293468"/>
      <w:r>
        <w:rPr>
          <w:rFonts w:cs="Arial"/>
          <w:sz w:val="20"/>
        </w:rPr>
        <w:t>Eine Anfrage auf einen Datensatz wird mit Hilfe eines Zugriffstokens gewährleistet. Zu Grunde liegt das Pipes and Filters Pattern, wo Sicherheitsfilter implementiert werden, die diesen Token überprüfen.</w:t>
      </w:r>
    </w:p>
    <w:p w14:paraId="127B8853" w14:textId="77777777" w:rsidR="00E864AB" w:rsidRPr="00D62916" w:rsidRDefault="00E864AB" w:rsidP="00E864AB">
      <w:pPr>
        <w:pStyle w:val="berschrift2"/>
      </w:pPr>
      <w:bookmarkStart w:id="92" w:name="_Toc408787617"/>
      <w:r w:rsidRPr="00D62916">
        <w:t>Kommunikation und Integration mit anderen IT-Systemen</w:t>
      </w:r>
      <w:bookmarkEnd w:id="91"/>
      <w:bookmarkEnd w:id="92"/>
    </w:p>
    <w:p w14:paraId="081B085E" w14:textId="1B6040F6" w:rsidR="00E864AB" w:rsidRPr="00C47085" w:rsidRDefault="00C47085" w:rsidP="00C47085">
      <w:pPr>
        <w:spacing w:before="56" w:after="113"/>
        <w:rPr>
          <w:rFonts w:cs="Arial"/>
          <w:sz w:val="20"/>
        </w:rPr>
      </w:pPr>
      <w:bookmarkStart w:id="93"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93"/>
    </w:p>
    <w:p w14:paraId="101CB4B3" w14:textId="77777777" w:rsidR="00E864AB" w:rsidRPr="00D62916" w:rsidRDefault="00E864AB" w:rsidP="00E864AB">
      <w:pPr>
        <w:pStyle w:val="berschrift2"/>
      </w:pPr>
      <w:bookmarkStart w:id="94" w:name="_Toc161293472"/>
      <w:bookmarkStart w:id="95" w:name="_Toc408787618"/>
      <w:r w:rsidRPr="00D62916">
        <w:t>Logging, Protokollierung, Tracing</w:t>
      </w:r>
      <w:bookmarkEnd w:id="94"/>
      <w:bookmarkEnd w:id="95"/>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Traceability auf einem eigenen Server gehostet werden. Hierfür müssten Produkte wie zum Beispiel Webtrekk zugekauft werden. </w:t>
      </w:r>
      <w:bookmarkStart w:id="96" w:name="OLE_LINK117"/>
      <w:bookmarkStart w:id="97" w:name="OLE_LINK118"/>
    </w:p>
    <w:p w14:paraId="0228CCA9" w14:textId="77777777" w:rsidR="00E864AB" w:rsidRPr="00D62916" w:rsidRDefault="00E864AB" w:rsidP="00E864AB">
      <w:pPr>
        <w:pStyle w:val="berschrift2"/>
      </w:pPr>
      <w:bookmarkStart w:id="98" w:name="_Toc161293474"/>
      <w:bookmarkStart w:id="99" w:name="_Toc408787619"/>
      <w:bookmarkEnd w:id="96"/>
      <w:bookmarkEnd w:id="97"/>
      <w:r w:rsidRPr="00D62916">
        <w:t>Konfigurierbarkeit</w:t>
      </w:r>
      <w:bookmarkEnd w:id="98"/>
      <w:bookmarkEnd w:id="99"/>
    </w:p>
    <w:p w14:paraId="32BA1C35" w14:textId="77777777" w:rsidR="00C47085" w:rsidRPr="00D62916" w:rsidRDefault="00C47085" w:rsidP="00C47085">
      <w:pPr>
        <w:rPr>
          <w:rFonts w:cs="Arial"/>
        </w:rPr>
      </w:pPr>
      <w:bookmarkStart w:id="100" w:name="_Toc161293475"/>
      <w:r>
        <w:rPr>
          <w:rFonts w:cs="Arial"/>
        </w:rPr>
        <w:t xml:space="preserve">Der Broker ist dafür verantwortlich, dass die Endgeräte die richtigen Daten bekommen. Hier kann für jedes </w:t>
      </w:r>
      <w:commentRangeStart w:id="101"/>
      <w:r>
        <w:rPr>
          <w:rFonts w:cs="Arial"/>
        </w:rPr>
        <w:t>Endgerät eine Konfiguration durchgeführt werden</w:t>
      </w:r>
      <w:commentRangeEnd w:id="101"/>
      <w:r>
        <w:rPr>
          <w:rStyle w:val="Kommentarzeichen"/>
        </w:rPr>
        <w:commentReference w:id="101"/>
      </w:r>
      <w:r>
        <w:rPr>
          <w:rFonts w:cs="Arial"/>
        </w:rPr>
        <w:t xml:space="preserve">, Auflösung, Ressourcen usw. Auch Services sind auf die einzelnen Endgeräte individuell konfigurierbar. </w:t>
      </w:r>
    </w:p>
    <w:p w14:paraId="2F618655" w14:textId="77777777" w:rsidR="00E864AB" w:rsidRPr="00D62916" w:rsidRDefault="00E864AB" w:rsidP="00E864AB">
      <w:pPr>
        <w:pStyle w:val="berschrift2"/>
      </w:pPr>
      <w:bookmarkStart w:id="102" w:name="_Toc408787620"/>
      <w:r w:rsidRPr="00D62916">
        <w:lastRenderedPageBreak/>
        <w:t>Parallelisierung und Threading</w:t>
      </w:r>
      <w:bookmarkEnd w:id="100"/>
      <w:bookmarkEnd w:id="102"/>
    </w:p>
    <w:p w14:paraId="156D4933" w14:textId="77777777" w:rsidR="00C47085" w:rsidRPr="00D62916" w:rsidRDefault="00C47085" w:rsidP="00C47085">
      <w:pPr>
        <w:spacing w:before="56" w:after="113"/>
        <w:rPr>
          <w:rFonts w:cs="Arial"/>
          <w:sz w:val="20"/>
        </w:rPr>
      </w:pPr>
      <w:bookmarkStart w:id="103" w:name="_Toc161293476"/>
      <w:r>
        <w:rPr>
          <w:rFonts w:cs="Arial"/>
          <w:sz w:val="20"/>
        </w:rPr>
        <w:t>Parallelisierung und Threading wird im Master/Slave Pattern behandelt. Werden zwei geleichzeitige Anfragen auf ein Service gesendet, so werden auch zwei Slaves erstellt, die diese Anfrage abarbeiten.</w:t>
      </w:r>
    </w:p>
    <w:p w14:paraId="4D51366F" w14:textId="77777777" w:rsidR="00E864AB" w:rsidRPr="00D62916" w:rsidRDefault="00E864AB" w:rsidP="00E864AB">
      <w:pPr>
        <w:pStyle w:val="berschrift2"/>
      </w:pPr>
      <w:bookmarkStart w:id="104" w:name="_Toc408787621"/>
      <w:r w:rsidRPr="00D62916">
        <w:t>Internationalisierung</w:t>
      </w:r>
      <w:bookmarkEnd w:id="103"/>
      <w:bookmarkEnd w:id="104"/>
    </w:p>
    <w:p w14:paraId="72929A3C" w14:textId="77777777" w:rsidR="00C47085" w:rsidRPr="00D62916" w:rsidRDefault="00C47085" w:rsidP="00C47085">
      <w:pPr>
        <w:spacing w:before="56" w:after="113"/>
        <w:rPr>
          <w:rFonts w:cs="Arial"/>
          <w:sz w:val="20"/>
        </w:rPr>
      </w:pPr>
      <w:bookmarkStart w:id="105"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106" w:name="_Toc408787622"/>
      <w:r w:rsidRPr="00D62916">
        <w:t>Migration</w:t>
      </w:r>
      <w:bookmarkEnd w:id="105"/>
      <w:bookmarkEnd w:id="106"/>
    </w:p>
    <w:p w14:paraId="4B2C5186" w14:textId="77777777" w:rsidR="00C47085" w:rsidRPr="00D62916" w:rsidRDefault="00C47085" w:rsidP="00C47085">
      <w:pPr>
        <w:spacing w:before="56" w:after="113"/>
        <w:rPr>
          <w:rFonts w:cs="Arial"/>
          <w:sz w:val="20"/>
          <w:szCs w:val="20"/>
        </w:rPr>
      </w:pPr>
      <w:bookmarkStart w:id="107"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108" w:name="_Toc408787623"/>
      <w:r w:rsidRPr="00D62916">
        <w:t>Testbarkeit</w:t>
      </w:r>
      <w:bookmarkEnd w:id="107"/>
      <w:bookmarkEnd w:id="108"/>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109" w:name="_Toc161293482"/>
      <w:bookmarkStart w:id="110" w:name="_Toc408787624"/>
      <w:r w:rsidRPr="00D62916">
        <w:t>Entwurfsentscheidungen</w:t>
      </w:r>
      <w:bookmarkEnd w:id="109"/>
      <w:bookmarkEnd w:id="110"/>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02E7991E" w14:textId="4E8F03F0" w:rsidR="000110A0" w:rsidRDefault="000110A0" w:rsidP="000110A0">
      <w:pPr>
        <w:pStyle w:val="Aufzhlungszeichen"/>
      </w:pPr>
      <w:r>
        <w:t xml:space="preserve">Forward/Reveiver </w:t>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6D05FF00" w14:textId="26220F46" w:rsidR="00020FC2" w:rsidRDefault="00020FC2" w:rsidP="00020FC2">
      <w:pPr>
        <w:pStyle w:val="berschrift2"/>
      </w:pPr>
      <w:bookmarkStart w:id="111" w:name="_Toc408787625"/>
      <w:r>
        <w:t xml:space="preserve">Entscheidung 1 – </w:t>
      </w:r>
      <w:r w:rsidR="00A31BB6">
        <w:t xml:space="preserve">Bridged </w:t>
      </w:r>
      <w:r>
        <w:t>Master/Slave Pattern für Quellsysteme</w:t>
      </w:r>
      <w:bookmarkEnd w:id="111"/>
    </w:p>
    <w:p w14:paraId="29C2000C" w14:textId="73EFC36A" w:rsidR="00BF446D" w:rsidRDefault="00BF446D" w:rsidP="00020FC2">
      <w:r>
        <w:t xml:space="preserve">Das Schnittstellenmodul zu den Quellsystemen ist zentraler Baustein für diese Middleware-Applikation. Hierbei sollte </w:t>
      </w:r>
      <w:r w:rsidR="00FC3D73">
        <w:t>beachtet werden, dass so ein zentrales Modul so performant wie möglich gestaltet werden soll.</w:t>
      </w:r>
    </w:p>
    <w:p w14:paraId="71C92C53" w14:textId="4D1971B7" w:rsidR="00020FC2" w:rsidRDefault="00FC3D73" w:rsidP="00020FC2">
      <w:r>
        <w:lastRenderedPageBreak/>
        <w:t>Das</w:t>
      </w:r>
      <w:r w:rsidR="00BA6130">
        <w:t xml:space="preserve"> Pattern </w:t>
      </w:r>
      <w:r>
        <w:t xml:space="preserve">Master/Slave </w:t>
      </w:r>
      <w:r w:rsidR="00BA6130">
        <w:t>dient der Verfügbarkeit</w:t>
      </w:r>
      <w:r w:rsidR="00DC5038">
        <w:t xml:space="preserve"> / Hoch-Verfügbarkeit. Anstatt sequenzielle Abfragen abzuarbeiten </w:t>
      </w:r>
      <w:r w:rsidR="00BF446D">
        <w:t xml:space="preserve">werden die Abfragen pro Quelle parallel </w:t>
      </w:r>
      <w:r>
        <w:t xml:space="preserve">pro Datenquelle (=1 Slave pro Datenquelle) </w:t>
      </w:r>
      <w:r w:rsidR="00BF446D">
        <w:t>ausgeführt</w:t>
      </w:r>
      <w:r w:rsidR="00FF6796">
        <w:t xml:space="preserve"> (bridged)</w:t>
      </w:r>
      <w:r w:rsidR="00BF446D">
        <w:t>.</w:t>
      </w:r>
      <w:r w:rsidR="00A31BB6">
        <w:t xml:space="preserve"> </w:t>
      </w:r>
    </w:p>
    <w:p w14:paraId="509D7CF7" w14:textId="2318AE21" w:rsidR="00BF446D" w:rsidRDefault="00BF446D" w:rsidP="00020FC2">
      <w:r>
        <w:t>Annahme dabei ist, dass die Anfragen gut verteilt auf die Datenquellen kommen, um wirklich einen Performance-Gewinn durch das Pattern zu erreichen.</w:t>
      </w:r>
    </w:p>
    <w:p w14:paraId="04DCE821" w14:textId="0C3E8F3E" w:rsidR="00BF446D" w:rsidRDefault="00A8172C" w:rsidP="00020FC2">
      <w:r>
        <w:t xml:space="preserve">Alternativ wäre es möglich einen Load-Balancer zu verwenden, jedoch kann bei dedizierten Verbindungen jede Verbindung zum Quellsystem effektiver genutzt werden (keine Zeitverluste </w:t>
      </w:r>
      <w:r w:rsidR="007279A9">
        <w:t>durch connection-establishing)</w:t>
      </w:r>
      <w:r>
        <w:t>.</w:t>
      </w:r>
    </w:p>
    <w:p w14:paraId="5709FA4A" w14:textId="05516175" w:rsidR="007279A9" w:rsidRDefault="007279A9" w:rsidP="007279A9">
      <w:pPr>
        <w:pStyle w:val="berschrift2"/>
      </w:pPr>
      <w:bookmarkStart w:id="112" w:name="_Toc408787626"/>
      <w:r>
        <w:t>Entscheidung 2 – Pipes and Filters</w:t>
      </w:r>
      <w:bookmarkEnd w:id="112"/>
    </w:p>
    <w:p w14:paraId="1E147A68" w14:textId="7B5A8497" w:rsidR="007279A9" w:rsidRDefault="007279A9" w:rsidP="007279A9">
      <w:r>
        <w:t>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Wear (</w:t>
      </w:r>
      <w:r w:rsidR="0008305F">
        <w:t xml:space="preserve">bspw. </w:t>
      </w:r>
      <w: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berücksichtigbare Softwarelösungen </w:t>
      </w:r>
      <w:r w:rsidR="001F5CA5">
        <w:t>berücksichtigt werden und die Lösung leicht erweiterbar ist, um diesen kommenden Herausforderungen stand zu halten</w:t>
      </w:r>
      <w:r>
        <w:t xml:space="preserve">. </w:t>
      </w:r>
    </w:p>
    <w:p w14:paraId="39E95FBF" w14:textId="03C78C09" w:rsidR="007279A9" w:rsidRDefault="00662CB1" w:rsidP="007279A9">
      <w: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t>REST-Service mit XML-Daten</w:t>
      </w:r>
      <w: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Default="00662CB1" w:rsidP="007279A9">
      <w:r>
        <w:t>Pipes and Filters</w:t>
      </w:r>
      <w:r w:rsidR="005A0250">
        <w:t xml:space="preserve"> </w:t>
      </w:r>
      <w:r w:rsidR="00F67575">
        <w:t>bieten</w:t>
      </w:r>
      <w: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t>element (als Mini-Baustein) ge-c</w:t>
      </w:r>
      <w:r>
        <w:t>ach</w:t>
      </w:r>
      <w:r w:rsidR="00CD3D46">
        <w:t>e-</w:t>
      </w:r>
      <w:r>
        <w:t xml:space="preserve">t werden, um auch hier Performance-Gewinne zu erzielen. Komplett neue Anforderungen können durch das Hinzufügen eines neuen Filters bewältigt werden. </w:t>
      </w:r>
    </w:p>
    <w:p w14:paraId="22D3BA98" w14:textId="00EAF726" w:rsidR="00F67575" w:rsidRDefault="00F67575" w:rsidP="007279A9">
      <w:r>
        <w:t xml:space="preserve">Alternativ könnte man </w:t>
      </w:r>
      <w:r w:rsidR="001E4217">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2C3F0D94" w14:textId="77097580" w:rsidR="00E864AB" w:rsidRDefault="001833CE" w:rsidP="00E864AB">
      <w:pPr>
        <w:pStyle w:val="berschrift1"/>
      </w:pPr>
      <w:bookmarkStart w:id="113" w:name="_Toc161293485"/>
      <w:bookmarkStart w:id="114" w:name="_Toc408787627"/>
      <w:r>
        <w:t>Qualitätss</w:t>
      </w:r>
      <w:r w:rsidR="00E864AB" w:rsidRPr="00D62916">
        <w:t>zenarien</w:t>
      </w:r>
      <w:bookmarkEnd w:id="113"/>
      <w:bookmarkEnd w:id="114"/>
    </w:p>
    <w:p w14:paraId="45EED9D1" w14:textId="77777777" w:rsidR="00E053B5" w:rsidRPr="00E053B5" w:rsidRDefault="00E053B5" w:rsidP="00E053B5"/>
    <w:p w14:paraId="216831C5" w14:textId="4C061A1B" w:rsidR="00E864AB" w:rsidRPr="00D62916" w:rsidRDefault="00E053B5" w:rsidP="00E864AB">
      <w:pPr>
        <w:pStyle w:val="berschrift2"/>
      </w:pPr>
      <w:bookmarkStart w:id="115" w:name="_Toc408787628"/>
      <w:r>
        <w:lastRenderedPageBreak/>
        <w:t>Qualit</w:t>
      </w:r>
      <w:r w:rsidR="001730E0" w:rsidRPr="00726B94">
        <w:rPr>
          <w:noProof/>
          <w:vanish/>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r>
        <w:t>ätsbaum</w:t>
      </w:r>
      <w:bookmarkEnd w:id="115"/>
    </w:p>
    <w:p w14:paraId="40C18379" w14:textId="1EB9FFCC" w:rsidR="001730E0" w:rsidRDefault="000F5D66" w:rsidP="001730E0">
      <w:pPr>
        <w:jc w:val="center"/>
      </w:pPr>
      <w:r>
        <w:rPr>
          <w:noProof/>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354A0811" w14:textId="71B6332C" w:rsidR="00E864AB" w:rsidRPr="002D7FEA" w:rsidRDefault="001730E0" w:rsidP="00E864AB">
      <w:r w:rsidRPr="00726B94">
        <w:rPr>
          <w:rFonts w:cs="Arial"/>
          <w:noProof/>
          <w:vanish/>
        </w:rPr>
        <w:drawing>
          <wp:inline distT="0" distB="0" distL="0" distR="0" wp14:anchorId="76D76B84" wp14:editId="6F322BE3">
            <wp:extent cx="2989177" cy="2945218"/>
            <wp:effectExtent l="0" t="0" r="190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r w:rsidRPr="00726B94">
        <w:rPr>
          <w:rFonts w:cs="Arial"/>
          <w:noProof/>
          <w:vanish/>
        </w:rPr>
        <w:drawing>
          <wp:inline distT="0" distB="0" distL="0" distR="0" wp14:anchorId="75D61631" wp14:editId="637702F9">
            <wp:extent cx="2989177" cy="2945218"/>
            <wp:effectExtent l="0" t="0" r="190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p>
    <w:p w14:paraId="7424422C" w14:textId="491DC6BB" w:rsidR="00E864AB" w:rsidRPr="00D62916" w:rsidRDefault="00E864AB" w:rsidP="00E864AB">
      <w:pPr>
        <w:pStyle w:val="berschrift2"/>
      </w:pPr>
      <w:bookmarkStart w:id="116" w:name="_Toc161293487"/>
      <w:bookmarkStart w:id="117" w:name="_Toc408787629"/>
      <w:r w:rsidRPr="00D62916">
        <w:t>Bewertungsszenari</w:t>
      </w:r>
      <w:bookmarkEnd w:id="116"/>
      <w:r w:rsidR="00E053B5">
        <w:t>en</w:t>
      </w:r>
      <w:bookmarkEnd w:id="117"/>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r>
              <w:rPr>
                <w:rFonts w:cs="Arial"/>
                <w:sz w:val="20"/>
              </w:rPr>
              <w:t>Nr</w:t>
            </w:r>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Interessierter mit Grundkenntnissen in UML möchte einen Einstieg in die Architektur von MedDevMM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Logindaten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lastRenderedPageBreak/>
        <w:t xml:space="preserve"> </w:t>
      </w:r>
      <w:bookmarkStart w:id="118" w:name="_Toc408787630"/>
      <w:r w:rsidR="001833CE">
        <w:t>Risiken</w:t>
      </w:r>
      <w:bookmarkEnd w:id="118"/>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r>
              <w:rPr>
                <w:rFonts w:cs="Arial"/>
                <w:sz w:val="20"/>
              </w:rPr>
              <w:t>Prio</w:t>
            </w:r>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9"/>
      <w:footerReference w:type="default" r:id="rId30"/>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niel Kienböck" w:date="2015-01-12T00:56:00Z" w:initials="DK">
    <w:p w14:paraId="2A010D9C" w14:textId="102D41AB" w:rsidR="00333CD6" w:rsidRDefault="00333CD6">
      <w:pPr>
        <w:pStyle w:val="Kommentartext"/>
      </w:pPr>
      <w:r>
        <w:rPr>
          <w:rStyle w:val="Kommentarzeichen"/>
        </w:rPr>
        <w:annotationRef/>
      </w:r>
      <w:r>
        <w:t>Blocksatz und Schriftart ist Kraut und Rüben… ändern?</w:t>
      </w:r>
    </w:p>
  </w:comment>
  <w:comment w:id="2" w:author="Bernhard Stoeckl" w:date="2015-01-12T17:45:00Z" w:initials="BS">
    <w:p w14:paraId="66C07981" w14:textId="42646723" w:rsidR="0012546A" w:rsidRDefault="0012546A">
      <w:pPr>
        <w:pStyle w:val="Kommentartext"/>
      </w:pPr>
      <w:r>
        <w:rPr>
          <w:rStyle w:val="Kommentarzeichen"/>
        </w:rPr>
        <w:annotationRef/>
      </w:r>
      <w:r>
        <w:t>Liegt am F…. Dokumentformat</w:t>
      </w:r>
    </w:p>
  </w:comment>
  <w:comment w:id="46" w:author="Daniel Kienböck" w:date="2015-01-11T23:44:00Z" w:initials="DK">
    <w:p w14:paraId="0B01050D" w14:textId="143FD07F" w:rsidR="000E5432" w:rsidRDefault="000E5432">
      <w:pPr>
        <w:pStyle w:val="Kommentartext"/>
      </w:pPr>
      <w:r>
        <w:rPr>
          <w:rStyle w:val="Kommentarzeichen"/>
        </w:rPr>
        <w:annotationRef/>
      </w:r>
      <w:r>
        <w:t>Bitte mehr als 1 System einzeichnen… gibt viele Datenquellen</w:t>
      </w:r>
    </w:p>
  </w:comment>
  <w:comment w:id="48" w:author="Daniel Kienböck" w:date="2015-01-11T23:45:00Z" w:initials="DK">
    <w:p w14:paraId="1A503744" w14:textId="23410734" w:rsidR="007B0AB9" w:rsidRDefault="007B0AB9">
      <w:pPr>
        <w:pStyle w:val="Kommentartext"/>
      </w:pPr>
      <w:r>
        <w:rPr>
          <w:rStyle w:val="Kommentarzeichen"/>
        </w:rPr>
        <w:annotationRef/>
      </w:r>
      <w:r>
        <w:t>Wenn hellblaues Kästchen weg, dann konsistent</w:t>
      </w:r>
    </w:p>
  </w:comment>
  <w:comment w:id="49" w:author="Daniel Kienböck" w:date="2015-01-11T23:47:00Z" w:initials="DK">
    <w:p w14:paraId="0A80A624" w14:textId="20B025B1" w:rsidR="007B0AB9" w:rsidRDefault="007B0AB9">
      <w:pPr>
        <w:pStyle w:val="Kommentartext"/>
      </w:pPr>
      <w:r>
        <w:rPr>
          <w:rStyle w:val="Kommentarzeichen"/>
        </w:rPr>
        <w:annotationRef/>
      </w:r>
      <w:r>
        <w:t>Fehlt für beide</w:t>
      </w:r>
    </w:p>
  </w:comment>
  <w:comment w:id="52" w:author="Daniel Kienböck" w:date="2015-01-12T00:17:00Z" w:initials="DK">
    <w:p w14:paraId="52A6B90D" w14:textId="3518C29C" w:rsidR="00A11644" w:rsidRDefault="00A11644">
      <w:pPr>
        <w:pStyle w:val="Kommentartext"/>
      </w:pPr>
      <w:r>
        <w:rPr>
          <w:rStyle w:val="Kommentarzeichen"/>
        </w:rPr>
        <w:annotationRef/>
      </w:r>
      <w:r>
        <w:t>Pattern sind komplett rausgefallen… passt das vllt bei 7.1? siehe kommentar</w:t>
      </w:r>
    </w:p>
  </w:comment>
  <w:comment w:id="53" w:author="Bernhard Stoeckl" w:date="2015-01-12T17:49:00Z" w:initials="BS">
    <w:p w14:paraId="6E964D73" w14:textId="30218F0D" w:rsidR="0012546A" w:rsidRDefault="0012546A">
      <w:pPr>
        <w:pStyle w:val="Kommentartext"/>
      </w:pPr>
      <w:r>
        <w:rPr>
          <w:rStyle w:val="Kommentarzeichen"/>
        </w:rPr>
        <w:annotationRef/>
      </w:r>
      <w:r>
        <w:t>In der Bausteinsicht gehören kein Patterns rein!!!</w:t>
      </w:r>
    </w:p>
  </w:comment>
  <w:comment w:id="58" w:author="Daniel Kienböck" w:date="2015-01-12T00:51:00Z" w:initials="DK">
    <w:p w14:paraId="0CC50416" w14:textId="4E67A0DD" w:rsidR="00FD5C2A" w:rsidRDefault="00FD5C2A">
      <w:pPr>
        <w:pStyle w:val="Kommentartext"/>
      </w:pPr>
      <w:r>
        <w:rPr>
          <w:rStyle w:val="Kommentarzeichen"/>
        </w:rPr>
        <w:annotationRef/>
      </w:r>
      <w:r>
        <w:t>RIS und PACS sind nur 2 Beispiele, aber es gibt noch viel mehr, die wir aber nicht beschreiben müssen. Bitte noch einen Pfeil neben PACS mit „…“</w:t>
      </w:r>
    </w:p>
  </w:comment>
  <w:comment w:id="59" w:author="Daniel Kienböck" w:date="2015-01-12T00:29:00Z" w:initials="DK">
    <w:p w14:paraId="78027A14" w14:textId="606B0157" w:rsidR="00DA7AD0" w:rsidRDefault="00DA7AD0">
      <w:pPr>
        <w:pStyle w:val="Kommentartext"/>
      </w:pPr>
      <w:r>
        <w:rPr>
          <w:rStyle w:val="Kommentarzeichen"/>
        </w:rPr>
        <w:annotationRef/>
      </w:r>
      <w:r>
        <w:t>Pfeile beim REST OK?</w:t>
      </w:r>
    </w:p>
  </w:comment>
  <w:comment w:id="60" w:author="Daniel Kienböck" w:date="2015-01-12T00:31:00Z" w:initials="DK">
    <w:p w14:paraId="041F5AC0" w14:textId="258DFB20" w:rsidR="00DA7AD0" w:rsidRDefault="00DA7AD0">
      <w:pPr>
        <w:pStyle w:val="Kommentartext"/>
      </w:pPr>
      <w:r>
        <w:rPr>
          <w:rStyle w:val="Kommentarzeichen"/>
        </w:rPr>
        <w:annotationRef/>
      </w:r>
      <w:r>
        <w:t>Broker fehlt, um richtigen Messageprozessor zu finden.</w:t>
      </w:r>
      <w:r w:rsidR="00333CD6">
        <w:t xml:space="preserve"> Forward und Receiver muss MessageProcessor Bescheid geben, wenn DataManager nur DB-Wrapper ist.</w:t>
      </w:r>
    </w:p>
  </w:comment>
  <w:comment w:id="61" w:author="Daniel Kienböck" w:date="2015-01-11T23:57:00Z" w:initials="DK">
    <w:p w14:paraId="5D7A68EB" w14:textId="3F05C027" w:rsidR="00C46B0C" w:rsidRDefault="00C46B0C">
      <w:pPr>
        <w:pStyle w:val="Kommentartext"/>
      </w:pPr>
      <w:r>
        <w:rPr>
          <w:rStyle w:val="Kommentarzeichen"/>
        </w:rPr>
        <w:annotationRef/>
      </w:r>
      <w:r>
        <w:t>Fragebogen Manager?</w:t>
      </w:r>
    </w:p>
    <w:p w14:paraId="326BA60C" w14:textId="5097363B" w:rsidR="00C46B0C" w:rsidRDefault="00C46B0C">
      <w:pPr>
        <w:pStyle w:val="Kommentartext"/>
      </w:pPr>
      <w:r>
        <w:t>Wrappt das Ding nur den DB-Zugriff?</w:t>
      </w:r>
    </w:p>
  </w:comment>
  <w:comment w:id="62" w:author="Bernhard Stoeckl" w:date="2015-01-12T17:52:00Z" w:initials="BS">
    <w:p w14:paraId="4657FB9F" w14:textId="5D8211E0" w:rsidR="00FD4229" w:rsidRDefault="00FD4229">
      <w:pPr>
        <w:pStyle w:val="Kommentartext"/>
      </w:pPr>
      <w:r>
        <w:rPr>
          <w:rStyle w:val="Kommentarzeichen"/>
        </w:rPr>
        <w:annotationRef/>
      </w:r>
      <w:r>
        <w:t>nö</w:t>
      </w:r>
    </w:p>
  </w:comment>
  <w:comment w:id="64" w:author="Daniel Kienböck" w:date="2015-01-12T00:26:00Z" w:initials="DK">
    <w:p w14:paraId="55AFFEB7" w14:textId="2033C8E8" w:rsidR="00A11644" w:rsidRDefault="00A11644">
      <w:pPr>
        <w:pStyle w:val="Kommentartext"/>
      </w:pPr>
      <w:r>
        <w:rPr>
          <w:rStyle w:val="Kommentarzeichen"/>
        </w:rPr>
        <w:annotationRef/>
      </w:r>
      <w:r>
        <w:t>Passt nicht mit Beschreibung Master-Slave … brauchen noch min. einen DataReader-Master</w:t>
      </w:r>
      <w:r w:rsidR="00333CD6">
        <w:t>,</w:t>
      </w:r>
    </w:p>
    <w:p w14:paraId="7DAF42AC" w14:textId="479DAAE2" w:rsidR="00333CD6" w:rsidRDefault="00333CD6">
      <w:pPr>
        <w:pStyle w:val="Kommentartext"/>
      </w:pPr>
      <w:r>
        <w:t>ist DataReader der richtige Name?</w:t>
      </w:r>
    </w:p>
    <w:p w14:paraId="0A492624" w14:textId="77777777" w:rsidR="00A11644" w:rsidRDefault="00A11644">
      <w:pPr>
        <w:pStyle w:val="Kommentartext"/>
      </w:pPr>
    </w:p>
    <w:p w14:paraId="0EF28510" w14:textId="72781FDF" w:rsidR="00A11644" w:rsidRDefault="00A11644">
      <w:pPr>
        <w:pStyle w:val="Kommentartext"/>
      </w:pPr>
      <w:r>
        <w:t>Achtung auch noch bridge-Pattern unerwähnt!</w:t>
      </w:r>
    </w:p>
    <w:p w14:paraId="56B7B08F" w14:textId="77777777" w:rsidR="00DA7AD0" w:rsidRDefault="00DA7AD0">
      <w:pPr>
        <w:pStyle w:val="Kommentartext"/>
      </w:pPr>
    </w:p>
    <w:p w14:paraId="5FFD4C9E" w14:textId="13712E1B" w:rsidR="00DA7AD0" w:rsidRDefault="00DA7AD0">
      <w:pPr>
        <w:pStyle w:val="Kommentartext"/>
      </w:pPr>
      <w:r>
        <w:t>DataPreparer steht wegen pipes and filters eher auf wackligen beinen</w:t>
      </w:r>
    </w:p>
  </w:comment>
  <w:comment w:id="65" w:author="Bernhard Stoeckl" w:date="2015-01-12T17:54:00Z" w:initials="BS">
    <w:p w14:paraId="61F4A001" w14:textId="43E4AFB0" w:rsidR="00FD4229" w:rsidRDefault="00FD4229">
      <w:pPr>
        <w:pStyle w:val="Kommentartext"/>
      </w:pPr>
      <w:r>
        <w:rPr>
          <w:rStyle w:val="Kommentarzeichen"/>
        </w:rPr>
        <w:annotationRef/>
      </w:r>
      <w:r>
        <w:t>Pipes and Filter ist auch hier nicht drinn sondern im DeviceCommunicatior</w:t>
      </w:r>
    </w:p>
  </w:comment>
  <w:comment w:id="68" w:author="Daniel Kienböck" w:date="2015-01-12T00:55:00Z" w:initials="DK">
    <w:p w14:paraId="06B1773F" w14:textId="0C90CC7A" w:rsidR="00333CD6" w:rsidRDefault="00333CD6">
      <w:pPr>
        <w:pStyle w:val="Kommentartext"/>
      </w:pPr>
      <w:r>
        <w:rPr>
          <w:rStyle w:val="Kommentarzeichen"/>
        </w:rPr>
        <w:annotationRef/>
      </w:r>
      <w:r>
        <w:t>Authorization-Server wirklich korrekt?</w:t>
      </w:r>
    </w:p>
  </w:comment>
  <w:comment w:id="77" w:author="Daniel Kienböck" w:date="2015-01-12T00:18:00Z" w:initials="DK">
    <w:p w14:paraId="55F5F287" w14:textId="02CCEE8C" w:rsidR="00A11644" w:rsidRDefault="00A11644">
      <w:pPr>
        <w:pStyle w:val="Kommentartext"/>
      </w:pPr>
      <w:r>
        <w:rPr>
          <w:rStyle w:val="Kommentarzeichen"/>
        </w:rPr>
        <w:annotationRef/>
      </w:r>
      <w:r>
        <w:t>Gehört hier vielleicht unser Bild, dass anscheinend in der Version rausgeflogen ist über Bausteine &lt;-&gt; Pattern?</w:t>
      </w:r>
    </w:p>
  </w:comment>
  <w:comment w:id="78" w:author="Daniel Kienböck" w:date="2015-01-12T00:35:00Z" w:initials="DK">
    <w:p w14:paraId="48806856" w14:textId="50DB93B7" w:rsidR="00DA7AD0" w:rsidRDefault="00DA7AD0">
      <w:pPr>
        <w:pStyle w:val="Kommentartext"/>
      </w:pPr>
      <w:r>
        <w:rPr>
          <w:rStyle w:val="Kommentarzeichen"/>
        </w:rPr>
        <w:annotationRef/>
      </w:r>
      <w:r>
        <w:t>Eigentlich mehrere Master/Slave oder?</w:t>
      </w:r>
    </w:p>
  </w:comment>
  <w:comment w:id="80" w:author="Daniel Kienböck" w:date="2015-01-12T00:33:00Z" w:initials="DK">
    <w:p w14:paraId="38B7F8C1" w14:textId="009EC5D5" w:rsidR="00DA7AD0" w:rsidRDefault="00DA7AD0">
      <w:pPr>
        <w:pStyle w:val="Kommentartext"/>
      </w:pPr>
      <w:r>
        <w:rPr>
          <w:rStyle w:val="Kommentarzeichen"/>
        </w:rPr>
        <w:annotationRef/>
      </w:r>
      <w:r>
        <w:t>? oder auf message processor</w:t>
      </w:r>
    </w:p>
  </w:comment>
  <w:comment w:id="81" w:author="Daniel Kienböck" w:date="2015-01-12T00:34:00Z" w:initials="DK">
    <w:p w14:paraId="66183A31" w14:textId="028638EB" w:rsidR="00DA7AD0" w:rsidRDefault="00DA7AD0">
      <w:pPr>
        <w:pStyle w:val="Kommentartext"/>
      </w:pPr>
      <w:r>
        <w:rPr>
          <w:rStyle w:val="Kommentarzeichen"/>
        </w:rPr>
        <w:annotationRef/>
      </w:r>
      <w:r>
        <w:t>Pro Schnittstellenprozessormodul</w:t>
      </w:r>
      <w:r w:rsidR="00893925">
        <w:t>-Gruppe … was ist eine Gruppe?</w:t>
      </w:r>
    </w:p>
  </w:comment>
  <w:comment w:id="82" w:author="Daniel Kienböck" w:date="2015-01-12T00:37:00Z" w:initials="DK">
    <w:p w14:paraId="24AB18FB" w14:textId="08355ED8" w:rsidR="00DA7AD0" w:rsidRDefault="00DA7AD0">
      <w:pPr>
        <w:pStyle w:val="Kommentartext"/>
      </w:pPr>
      <w:r>
        <w:rPr>
          <w:rStyle w:val="Kommentarzeichen"/>
        </w:rPr>
        <w:annotationRef/>
      </w:r>
      <w:r>
        <w:t xml:space="preserve">@Roli: </w:t>
      </w:r>
      <w:hyperlink r:id="rId1" w:history="1">
        <w:r w:rsidRPr="001E5462">
          <w:rPr>
            <w:rStyle w:val="Hyperlink"/>
          </w:rPr>
          <w:t>http://en.wikipedia.org/wiki/Bridge_pattern</w:t>
        </w:r>
      </w:hyperlink>
    </w:p>
    <w:p w14:paraId="6F6B06A7" w14:textId="44B9BD97" w:rsidR="00DA7AD0" w:rsidRDefault="00DA7AD0">
      <w:pPr>
        <w:pStyle w:val="Kommentartext"/>
      </w:pPr>
    </w:p>
  </w:comment>
  <w:comment w:id="101" w:author="Daniel Kienböck" w:date="2015-01-12T00:47:00Z" w:initials="DK">
    <w:p w14:paraId="28D8DC45" w14:textId="141107E8" w:rsidR="00C47085" w:rsidRDefault="00C47085">
      <w:pPr>
        <w:pStyle w:val="Kommentartext"/>
      </w:pPr>
      <w:r>
        <w:rPr>
          <w:rStyle w:val="Kommentarzeichen"/>
        </w:rPr>
        <w:annotationRef/>
      </w:r>
      <w:r>
        <w:t>Glaub eigentlich nicht…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010D9C" w15:done="0"/>
  <w15:commentEx w15:paraId="66C07981" w15:paraIdParent="2A010D9C" w15:done="0"/>
  <w15:commentEx w15:paraId="0B01050D" w15:done="0"/>
  <w15:commentEx w15:paraId="1A503744" w15:done="0"/>
  <w15:commentEx w15:paraId="0A80A624" w15:done="0"/>
  <w15:commentEx w15:paraId="52A6B90D" w15:done="0"/>
  <w15:commentEx w15:paraId="6E964D73" w15:paraIdParent="52A6B90D" w15:done="0"/>
  <w15:commentEx w15:paraId="0CC50416" w15:done="0"/>
  <w15:commentEx w15:paraId="78027A14" w15:done="0"/>
  <w15:commentEx w15:paraId="041F5AC0" w15:done="0"/>
  <w15:commentEx w15:paraId="326BA60C" w15:done="0"/>
  <w15:commentEx w15:paraId="4657FB9F" w15:paraIdParent="326BA60C" w15:done="0"/>
  <w15:commentEx w15:paraId="5FFD4C9E" w15:done="0"/>
  <w15:commentEx w15:paraId="61F4A001" w15:paraIdParent="5FFD4C9E" w15:done="0"/>
  <w15:commentEx w15:paraId="06B1773F" w15:done="0"/>
  <w15:commentEx w15:paraId="55F5F287" w15:done="0"/>
  <w15:commentEx w15:paraId="48806856" w15:done="0"/>
  <w15:commentEx w15:paraId="38B7F8C1" w15:done="0"/>
  <w15:commentEx w15:paraId="66183A31" w15:done="0"/>
  <w15:commentEx w15:paraId="6F6B06A7" w15:done="0"/>
  <w15:commentEx w15:paraId="28D8DC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CAB2F5" w14:textId="77777777" w:rsidR="0076478F" w:rsidRDefault="0076478F">
      <w:r>
        <w:separator/>
      </w:r>
    </w:p>
  </w:endnote>
  <w:endnote w:type="continuationSeparator" w:id="0">
    <w:p w14:paraId="3F2401E2" w14:textId="77777777" w:rsidR="0076478F" w:rsidRDefault="00764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0E5432" w:rsidRPr="002510E7" w:rsidRDefault="000E5432" w:rsidP="00286C99">
    <w:pPr>
      <w:pStyle w:val="Fuzeile"/>
      <w:jc w:val="right"/>
    </w:pPr>
    <w:r>
      <w:rPr>
        <w:noProof/>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0E5432" w:rsidRPr="002510E7" w:rsidRDefault="000E5432" w:rsidP="00286C99">
    <w:pPr>
      <w:pStyle w:val="Fuzeile"/>
      <w:jc w:val="right"/>
    </w:pPr>
    <w:r>
      <w:rPr>
        <w:noProof/>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FADDE" w14:textId="77777777" w:rsidR="0076478F" w:rsidRDefault="0076478F">
      <w:r>
        <w:separator/>
      </w:r>
    </w:p>
  </w:footnote>
  <w:footnote w:type="continuationSeparator" w:id="0">
    <w:p w14:paraId="24A31D70" w14:textId="77777777" w:rsidR="0076478F" w:rsidRDefault="007647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0E5432" w:rsidRDefault="000E5432" w:rsidP="00286C99">
    <w:pPr>
      <w:pStyle w:val="Kopfzeile"/>
      <w:tabs>
        <w:tab w:val="left" w:pos="688"/>
      </w:tabs>
      <w:jc w:val="left"/>
    </w:pPr>
    <w:r>
      <w:rPr>
        <w:noProof/>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FD4229">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D4229">
      <w:rPr>
        <w:rStyle w:val="Seitenzahl"/>
        <w:noProof/>
      </w:rPr>
      <w:t>26</w:t>
    </w:r>
    <w:r>
      <w:rPr>
        <w:rStyle w:val="Seitenzahl"/>
      </w:rPr>
      <w:fldChar w:fldCharType="end"/>
    </w:r>
  </w:p>
  <w:p w14:paraId="0B6542F7" w14:textId="77777777" w:rsidR="000E5432" w:rsidRDefault="000E5432"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0E5432" w:rsidRDefault="000E5432" w:rsidP="00286C99">
    <w:pPr>
      <w:pStyle w:val="Kopfzeile"/>
      <w:tabs>
        <w:tab w:val="left" w:pos="688"/>
      </w:tabs>
      <w:jc w:val="left"/>
    </w:pPr>
    <w:r>
      <w:rPr>
        <w:noProof/>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FD4229">
      <w:rPr>
        <w:rStyle w:val="Seitenzahl"/>
        <w:noProof/>
      </w:rPr>
      <w:t>11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D4229">
      <w:rPr>
        <w:rStyle w:val="Seitenzahl"/>
        <w:noProof/>
      </w:rPr>
      <w:t>26</w:t>
    </w:r>
    <w:r>
      <w:rPr>
        <w:rStyle w:val="Seitenzahl"/>
      </w:rPr>
      <w:fldChar w:fldCharType="end"/>
    </w:r>
  </w:p>
  <w:p w14:paraId="5F5BBDD4" w14:textId="77777777" w:rsidR="000E5432" w:rsidRDefault="000E5432"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3"/>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3"/>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ienböck">
    <w15:presenceInfo w15:providerId="Windows Live" w15:userId="ded9822f77ddaf50"/>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C18AF"/>
    <w:rsid w:val="000D17CE"/>
    <w:rsid w:val="000E5432"/>
    <w:rsid w:val="000E6054"/>
    <w:rsid w:val="000F5D66"/>
    <w:rsid w:val="00121B86"/>
    <w:rsid w:val="0012546A"/>
    <w:rsid w:val="00135381"/>
    <w:rsid w:val="001406B4"/>
    <w:rsid w:val="001524E4"/>
    <w:rsid w:val="00171DCB"/>
    <w:rsid w:val="001730E0"/>
    <w:rsid w:val="001833CE"/>
    <w:rsid w:val="001A3577"/>
    <w:rsid w:val="001B25E8"/>
    <w:rsid w:val="001C14DA"/>
    <w:rsid w:val="001C1C14"/>
    <w:rsid w:val="001E4217"/>
    <w:rsid w:val="001F5CA5"/>
    <w:rsid w:val="002060DC"/>
    <w:rsid w:val="00213360"/>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F6A03"/>
    <w:rsid w:val="00306A86"/>
    <w:rsid w:val="003269AE"/>
    <w:rsid w:val="00333CD6"/>
    <w:rsid w:val="00335066"/>
    <w:rsid w:val="00350FA5"/>
    <w:rsid w:val="00372FB3"/>
    <w:rsid w:val="00385303"/>
    <w:rsid w:val="003B3B7D"/>
    <w:rsid w:val="003D28BD"/>
    <w:rsid w:val="003D4092"/>
    <w:rsid w:val="003E7E60"/>
    <w:rsid w:val="00403356"/>
    <w:rsid w:val="004034A8"/>
    <w:rsid w:val="00403FBD"/>
    <w:rsid w:val="00407058"/>
    <w:rsid w:val="00411D2C"/>
    <w:rsid w:val="00417144"/>
    <w:rsid w:val="004534EE"/>
    <w:rsid w:val="00470E80"/>
    <w:rsid w:val="0047221F"/>
    <w:rsid w:val="00496508"/>
    <w:rsid w:val="00497E5B"/>
    <w:rsid w:val="004A10F8"/>
    <w:rsid w:val="004A20AA"/>
    <w:rsid w:val="004A6961"/>
    <w:rsid w:val="004A731A"/>
    <w:rsid w:val="004B0089"/>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B1EE1"/>
    <w:rsid w:val="006E46B5"/>
    <w:rsid w:val="006F1F54"/>
    <w:rsid w:val="007279A9"/>
    <w:rsid w:val="007404DB"/>
    <w:rsid w:val="00745B02"/>
    <w:rsid w:val="00755514"/>
    <w:rsid w:val="0076478F"/>
    <w:rsid w:val="00781B50"/>
    <w:rsid w:val="007866CB"/>
    <w:rsid w:val="007A5B19"/>
    <w:rsid w:val="007B0AB9"/>
    <w:rsid w:val="007D1D37"/>
    <w:rsid w:val="007D67A2"/>
    <w:rsid w:val="007E405F"/>
    <w:rsid w:val="007E7557"/>
    <w:rsid w:val="007E7731"/>
    <w:rsid w:val="007F1FD6"/>
    <w:rsid w:val="007F275F"/>
    <w:rsid w:val="0080023D"/>
    <w:rsid w:val="00805DA3"/>
    <w:rsid w:val="008232D4"/>
    <w:rsid w:val="00850334"/>
    <w:rsid w:val="00853FA6"/>
    <w:rsid w:val="0086403E"/>
    <w:rsid w:val="00867DEA"/>
    <w:rsid w:val="00893925"/>
    <w:rsid w:val="008A2AD4"/>
    <w:rsid w:val="008B68BD"/>
    <w:rsid w:val="008C7218"/>
    <w:rsid w:val="008E555C"/>
    <w:rsid w:val="009060C8"/>
    <w:rsid w:val="00906986"/>
    <w:rsid w:val="00926858"/>
    <w:rsid w:val="00962F57"/>
    <w:rsid w:val="00981A24"/>
    <w:rsid w:val="00993DF6"/>
    <w:rsid w:val="00995ED2"/>
    <w:rsid w:val="009A0FDC"/>
    <w:rsid w:val="009B2086"/>
    <w:rsid w:val="009D3D7E"/>
    <w:rsid w:val="009E6414"/>
    <w:rsid w:val="00A01DE0"/>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7D55"/>
    <w:rsid w:val="00AF1476"/>
    <w:rsid w:val="00AF2348"/>
    <w:rsid w:val="00B0495F"/>
    <w:rsid w:val="00B04AA0"/>
    <w:rsid w:val="00B07333"/>
    <w:rsid w:val="00B10E55"/>
    <w:rsid w:val="00B1448B"/>
    <w:rsid w:val="00B15D7F"/>
    <w:rsid w:val="00B22F05"/>
    <w:rsid w:val="00B32DA7"/>
    <w:rsid w:val="00B33290"/>
    <w:rsid w:val="00B3771A"/>
    <w:rsid w:val="00B4093A"/>
    <w:rsid w:val="00B44A74"/>
    <w:rsid w:val="00B51019"/>
    <w:rsid w:val="00B53073"/>
    <w:rsid w:val="00B573BB"/>
    <w:rsid w:val="00B65F06"/>
    <w:rsid w:val="00B96712"/>
    <w:rsid w:val="00B971E3"/>
    <w:rsid w:val="00BA192A"/>
    <w:rsid w:val="00BA3515"/>
    <w:rsid w:val="00BA6130"/>
    <w:rsid w:val="00BD2F09"/>
    <w:rsid w:val="00BE0865"/>
    <w:rsid w:val="00BF2C45"/>
    <w:rsid w:val="00BF36E3"/>
    <w:rsid w:val="00BF38D2"/>
    <w:rsid w:val="00BF446D"/>
    <w:rsid w:val="00C37CD3"/>
    <w:rsid w:val="00C44A7C"/>
    <w:rsid w:val="00C46B0C"/>
    <w:rsid w:val="00C47085"/>
    <w:rsid w:val="00C5284A"/>
    <w:rsid w:val="00C53943"/>
    <w:rsid w:val="00C74B75"/>
    <w:rsid w:val="00C85358"/>
    <w:rsid w:val="00CA1525"/>
    <w:rsid w:val="00CC3590"/>
    <w:rsid w:val="00CD1859"/>
    <w:rsid w:val="00CD3D46"/>
    <w:rsid w:val="00CD6637"/>
    <w:rsid w:val="00CE3687"/>
    <w:rsid w:val="00CF3DC6"/>
    <w:rsid w:val="00D01272"/>
    <w:rsid w:val="00D0374B"/>
    <w:rsid w:val="00D20175"/>
    <w:rsid w:val="00D30BC2"/>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E4A31"/>
    <w:rsid w:val="00F17444"/>
    <w:rsid w:val="00F47BA3"/>
    <w:rsid w:val="00F552FB"/>
    <w:rsid w:val="00F62B47"/>
    <w:rsid w:val="00F67575"/>
    <w:rsid w:val="00F80235"/>
    <w:rsid w:val="00FA68FE"/>
    <w:rsid w:val="00FB20B5"/>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BE1F3CAD-03D3-4320-96D3-C5AD8192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n.wikipedia.org/wiki/Bridge_patter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arc42.d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15F43E-F8C3-44E3-B810-E026182AC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3784</Words>
  <Characters>23846</Characters>
  <Application>Microsoft Office Word</Application>
  <DocSecurity>0</DocSecurity>
  <Lines>198</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27575</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Bernhard Stoeckl</cp:lastModifiedBy>
  <cp:revision>16</cp:revision>
  <cp:lastPrinted>2011-04-05T18:29:00Z</cp:lastPrinted>
  <dcterms:created xsi:type="dcterms:W3CDTF">2015-01-11T11:32:00Z</dcterms:created>
  <dcterms:modified xsi:type="dcterms:W3CDTF">2015-01-12T16:55:00Z</dcterms:modified>
</cp:coreProperties>
</file>