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sidR="006B1EE1">
        <w:rPr>
          <w:sz w:val="36"/>
        </w:rPr>
        <w:t>MedDevMM</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2A5633">
      <w:pPr>
        <w:spacing w:line="240" w:lineRule="atLeast"/>
        <w:jc w:val="center"/>
      </w:pPr>
      <w:r>
        <w:fldChar w:fldCharType="begin"/>
      </w:r>
      <w:r>
        <w:instrText xml:space="preserve"> AUTHOR  \* MERGEFORMAT </w:instrText>
      </w:r>
      <w:r>
        <w:fldChar w:fldCharType="separate"/>
      </w:r>
      <w:r w:rsidR="00470E80">
        <w:rPr>
          <w:noProof/>
        </w:rPr>
        <w:t>Lehner Roland, Kienböck Daniel, Stöckl Bernhard, Grill Florian, Murrent Mario</w:t>
      </w:r>
      <w:r>
        <w:rPr>
          <w:noProof/>
        </w:rPr>
        <w:fldChar w:fldCharType="end"/>
      </w:r>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60"/>
        <w:gridCol w:w="1896"/>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Hruschka &amp; Dr. Gernot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rPr>
              <w:drawing>
                <wp:anchor distT="0" distB="0" distL="114300" distR="114300" simplePos="0" relativeHeight="251645440" behindDoc="0" locked="1" layoutInCell="1" allowOverlap="1" wp14:anchorId="329AC159" wp14:editId="770B05F2">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rPr>
              <mc:AlternateContent>
                <mc:Choice Requires="wps">
                  <w:drawing>
                    <wp:inline distT="0" distB="0" distL="0" distR="0" wp14:anchorId="75F8465A" wp14:editId="7CF003BB">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26890"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Mario Murrent</w:t>
            </w:r>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Daniel Kienböck</w:t>
            </w:r>
            <w:r w:rsidR="005F1DAD">
              <w:br/>
            </w:r>
          </w:p>
        </w:tc>
        <w:tc>
          <w:tcPr>
            <w:tcW w:w="4236" w:type="dxa"/>
          </w:tcPr>
          <w:p w14:paraId="7642BD73" w14:textId="1D07263B" w:rsidR="00286C99" w:rsidRDefault="005F1DAD">
            <w:pPr>
              <w:pStyle w:val="Tabelle"/>
            </w:pPr>
            <w:r>
              <w:t>Patternentscheidungen</w:t>
            </w:r>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Command-Processor</w:t>
            </w:r>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Mario Murrent</w:t>
            </w:r>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Mario Murrent</w:t>
            </w:r>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Mario Murrent</w:t>
            </w:r>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Daniel Kienböck</w:t>
            </w:r>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Daniel Kienböck</w:t>
            </w:r>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Mario Murrent</w:t>
            </w:r>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Daniel Kienböck</w:t>
            </w:r>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D795FFD" w:rsidR="009B2086" w:rsidRDefault="000F5074" w:rsidP="00290F65">
            <w:pPr>
              <w:pStyle w:val="Tabelle"/>
            </w:pPr>
            <w:r>
              <w:t>Konzepte 7</w:t>
            </w: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Mario Murrent</w:t>
            </w:r>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Daniel Kienböck</w:t>
            </w:r>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r w:rsidR="00833A26" w14:paraId="55C9C3F1" w14:textId="77777777" w:rsidTr="005F1DAD">
        <w:trPr>
          <w:tblHeader/>
        </w:trPr>
        <w:tc>
          <w:tcPr>
            <w:tcW w:w="1043" w:type="dxa"/>
          </w:tcPr>
          <w:p w14:paraId="3204E744" w14:textId="386EC9F8" w:rsidR="00833A26" w:rsidRDefault="00833A26">
            <w:pPr>
              <w:pStyle w:val="Tabelle"/>
            </w:pPr>
            <w:r>
              <w:t>0.17</w:t>
            </w:r>
          </w:p>
        </w:tc>
        <w:tc>
          <w:tcPr>
            <w:tcW w:w="1387" w:type="dxa"/>
          </w:tcPr>
          <w:p w14:paraId="0128F8EB" w14:textId="0D470BA2" w:rsidR="00833A26" w:rsidRDefault="00833A26">
            <w:pPr>
              <w:pStyle w:val="Tabelle"/>
            </w:pPr>
            <w:r>
              <w:t>12.01.2015</w:t>
            </w:r>
          </w:p>
        </w:tc>
        <w:tc>
          <w:tcPr>
            <w:tcW w:w="2390" w:type="dxa"/>
          </w:tcPr>
          <w:p w14:paraId="1BE2015A" w14:textId="799605D6" w:rsidR="00833A26" w:rsidRDefault="00833A26" w:rsidP="00171DCB">
            <w:pPr>
              <w:pStyle w:val="Tabelle"/>
            </w:pPr>
            <w:r>
              <w:t>Bernhard Stöckl</w:t>
            </w:r>
          </w:p>
        </w:tc>
        <w:tc>
          <w:tcPr>
            <w:tcW w:w="4236" w:type="dxa"/>
          </w:tcPr>
          <w:p w14:paraId="485A9317" w14:textId="0B6AE798" w:rsidR="00833A26" w:rsidRDefault="00833A26" w:rsidP="00290F65">
            <w:pPr>
              <w:pStyle w:val="Tabelle"/>
            </w:pPr>
            <w:r>
              <w:t>Schriftformat angepasst</w:t>
            </w:r>
          </w:p>
        </w:tc>
      </w:tr>
      <w:tr w:rsidR="00AD0C88" w14:paraId="0FF2CE4A" w14:textId="77777777" w:rsidTr="005F1DAD">
        <w:trPr>
          <w:tblHeader/>
        </w:trPr>
        <w:tc>
          <w:tcPr>
            <w:tcW w:w="1043" w:type="dxa"/>
          </w:tcPr>
          <w:p w14:paraId="7888B47C" w14:textId="70E0B257" w:rsidR="00AD0C88" w:rsidRDefault="00AD0C88">
            <w:pPr>
              <w:pStyle w:val="Tabelle"/>
            </w:pPr>
            <w:r>
              <w:t>0.18</w:t>
            </w:r>
          </w:p>
        </w:tc>
        <w:tc>
          <w:tcPr>
            <w:tcW w:w="1387" w:type="dxa"/>
          </w:tcPr>
          <w:p w14:paraId="2F80FD26" w14:textId="1B376E23" w:rsidR="00AD0C88" w:rsidRDefault="00AD0C88" w:rsidP="00AD0C88">
            <w:pPr>
              <w:pStyle w:val="Tabelle"/>
            </w:pPr>
            <w:r>
              <w:t>15.01.2015</w:t>
            </w:r>
          </w:p>
        </w:tc>
        <w:tc>
          <w:tcPr>
            <w:tcW w:w="2390" w:type="dxa"/>
          </w:tcPr>
          <w:p w14:paraId="027C5747" w14:textId="3889063D" w:rsidR="00AD0C88" w:rsidRDefault="00AD0C88" w:rsidP="00171DCB">
            <w:pPr>
              <w:pStyle w:val="Tabelle"/>
            </w:pPr>
            <w:r>
              <w:t>Florian Grill</w:t>
            </w:r>
          </w:p>
        </w:tc>
        <w:tc>
          <w:tcPr>
            <w:tcW w:w="4236" w:type="dxa"/>
          </w:tcPr>
          <w:p w14:paraId="772CE24E" w14:textId="41E31676" w:rsidR="00AD0C88" w:rsidRDefault="00AD0C88" w:rsidP="00290F65">
            <w:pPr>
              <w:pStyle w:val="Tabelle"/>
            </w:pPr>
            <w:r>
              <w:t xml:space="preserve">Beschreibung externer Schnittstellen </w:t>
            </w:r>
          </w:p>
        </w:tc>
      </w:tr>
      <w:tr w:rsidR="00BA0187" w14:paraId="667B6D3C" w14:textId="77777777" w:rsidTr="005F1DAD">
        <w:trPr>
          <w:tblHeader/>
        </w:trPr>
        <w:tc>
          <w:tcPr>
            <w:tcW w:w="1043" w:type="dxa"/>
          </w:tcPr>
          <w:p w14:paraId="7F20001A" w14:textId="281A7702" w:rsidR="00BA0187" w:rsidRDefault="00BA0187">
            <w:pPr>
              <w:pStyle w:val="Tabelle"/>
            </w:pPr>
            <w:r>
              <w:t>0.19</w:t>
            </w:r>
          </w:p>
        </w:tc>
        <w:tc>
          <w:tcPr>
            <w:tcW w:w="1387" w:type="dxa"/>
          </w:tcPr>
          <w:p w14:paraId="09B0D82A" w14:textId="1A5443E6" w:rsidR="00BA0187" w:rsidRDefault="00BA0187" w:rsidP="00AD0C88">
            <w:pPr>
              <w:pStyle w:val="Tabelle"/>
            </w:pPr>
            <w:r>
              <w:t>16.01.2015</w:t>
            </w:r>
          </w:p>
        </w:tc>
        <w:tc>
          <w:tcPr>
            <w:tcW w:w="2390" w:type="dxa"/>
          </w:tcPr>
          <w:p w14:paraId="60617A54" w14:textId="2DBD7C90" w:rsidR="00BA0187" w:rsidRDefault="00BA0187" w:rsidP="00171DCB">
            <w:pPr>
              <w:pStyle w:val="Tabelle"/>
            </w:pPr>
            <w:r>
              <w:t>Bernhard Stöckl</w:t>
            </w:r>
          </w:p>
        </w:tc>
        <w:tc>
          <w:tcPr>
            <w:tcW w:w="4236" w:type="dxa"/>
          </w:tcPr>
          <w:p w14:paraId="169ED5C4" w14:textId="6116597F" w:rsidR="00CD405A" w:rsidRDefault="00BA0187" w:rsidP="00290F65">
            <w:pPr>
              <w:pStyle w:val="Tabelle"/>
            </w:pPr>
            <w:r>
              <w:t>Bausteinansicht geändert</w:t>
            </w:r>
          </w:p>
        </w:tc>
      </w:tr>
      <w:tr w:rsidR="00CD405A" w14:paraId="211D54B5" w14:textId="77777777" w:rsidTr="005F1DAD">
        <w:trPr>
          <w:tblHeader/>
        </w:trPr>
        <w:tc>
          <w:tcPr>
            <w:tcW w:w="1043" w:type="dxa"/>
          </w:tcPr>
          <w:p w14:paraId="5EFF7608" w14:textId="7D476071" w:rsidR="00CD405A" w:rsidRDefault="00CD405A">
            <w:pPr>
              <w:pStyle w:val="Tabelle"/>
            </w:pPr>
            <w:r>
              <w:t>0.20</w:t>
            </w:r>
          </w:p>
        </w:tc>
        <w:tc>
          <w:tcPr>
            <w:tcW w:w="1387" w:type="dxa"/>
          </w:tcPr>
          <w:p w14:paraId="095FF4DD" w14:textId="364BD433" w:rsidR="00CD405A" w:rsidRDefault="00CD405A" w:rsidP="00AD0C88">
            <w:pPr>
              <w:pStyle w:val="Tabelle"/>
            </w:pPr>
            <w:r>
              <w:t>26.01.2015</w:t>
            </w:r>
          </w:p>
        </w:tc>
        <w:tc>
          <w:tcPr>
            <w:tcW w:w="2390" w:type="dxa"/>
          </w:tcPr>
          <w:p w14:paraId="4141819A" w14:textId="161879D4" w:rsidR="00CD405A" w:rsidRDefault="00CD405A" w:rsidP="00171DCB">
            <w:pPr>
              <w:pStyle w:val="Tabelle"/>
            </w:pPr>
            <w:r>
              <w:t>Roland Lehner</w:t>
            </w:r>
          </w:p>
        </w:tc>
        <w:tc>
          <w:tcPr>
            <w:tcW w:w="4236" w:type="dxa"/>
          </w:tcPr>
          <w:p w14:paraId="0915B715" w14:textId="44067090" w:rsidR="00CD405A" w:rsidRDefault="00CD405A" w:rsidP="00290F65">
            <w:pPr>
              <w:pStyle w:val="Tabelle"/>
            </w:pPr>
            <w:r>
              <w:t>Update Dokument</w:t>
            </w:r>
          </w:p>
        </w:tc>
      </w:tr>
      <w:tr w:rsidR="00942754" w14:paraId="434D7521" w14:textId="77777777" w:rsidTr="005F1DAD">
        <w:trPr>
          <w:tblHeader/>
        </w:trPr>
        <w:tc>
          <w:tcPr>
            <w:tcW w:w="1043" w:type="dxa"/>
          </w:tcPr>
          <w:p w14:paraId="73586FEE" w14:textId="0D934D0E" w:rsidR="00942754" w:rsidRDefault="00942754">
            <w:pPr>
              <w:pStyle w:val="Tabelle"/>
            </w:pPr>
            <w:r>
              <w:t>0.20</w:t>
            </w:r>
          </w:p>
        </w:tc>
        <w:tc>
          <w:tcPr>
            <w:tcW w:w="1387" w:type="dxa"/>
          </w:tcPr>
          <w:p w14:paraId="22CAF606" w14:textId="66FFD24C" w:rsidR="00942754" w:rsidRDefault="00942754" w:rsidP="00AD0C88">
            <w:pPr>
              <w:pStyle w:val="Tabelle"/>
            </w:pPr>
            <w:r>
              <w:t>26.01.2015</w:t>
            </w:r>
          </w:p>
        </w:tc>
        <w:tc>
          <w:tcPr>
            <w:tcW w:w="2390" w:type="dxa"/>
          </w:tcPr>
          <w:p w14:paraId="5F4D01B2" w14:textId="71E1D9F5" w:rsidR="00942754" w:rsidRDefault="00942754" w:rsidP="00942754">
            <w:pPr>
              <w:pStyle w:val="Tabelle"/>
            </w:pPr>
            <w:r>
              <w:t>Stöckl Bernhard</w:t>
            </w:r>
          </w:p>
        </w:tc>
        <w:tc>
          <w:tcPr>
            <w:tcW w:w="4236" w:type="dxa"/>
          </w:tcPr>
          <w:p w14:paraId="2846E860" w14:textId="7C02AD0A" w:rsidR="00942754" w:rsidRDefault="00942754" w:rsidP="00290F65">
            <w:pPr>
              <w:pStyle w:val="Tabelle"/>
            </w:pPr>
            <w:r>
              <w:t>Ext. Schnittstelle 3 / Format / Bausteinsicht</w:t>
            </w:r>
          </w:p>
        </w:tc>
      </w:tr>
    </w:tbl>
    <w:p w14:paraId="7536C63D" w14:textId="3A6D78BE"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8"/>
        <w:gridCol w:w="7088"/>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bookmarkStart w:id="1" w:name="OLE_LINK17"/>
    <w:bookmarkStart w:id="2"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BA0187">
        <w:rPr>
          <w:noProof/>
          <w:lang w:val="de-AT"/>
        </w:rPr>
        <w:t>3.3</w:t>
      </w:r>
      <w:r>
        <w:rPr>
          <w:rFonts w:eastAsiaTheme="minorEastAsia" w:cstheme="minorBidi"/>
          <w:smallCaps w:val="0"/>
          <w:noProof/>
          <w:lang w:val="de-AT" w:eastAsia="de-AT"/>
        </w:rPr>
        <w:tab/>
      </w:r>
      <w:r w:rsidRPr="00BA0187">
        <w:rPr>
          <w:noProof/>
          <w:lang w:val="de-AT"/>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1"/>
      <w:bookmarkEnd w:id="2"/>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3" w:name="OLE_LINK8"/>
      <w:r w:rsidRPr="002D7FEA">
        <w:t>Anmerkung: In der Microsoft-Word-Variante enthält dieses Template Anleitungen und Ausfüllhinweise als „ausgeblendeten Text“. Durch den Befehl „Formate ein-/ausblenden“ können Sie die Anzeige dieser Texte bestimmen.</w:t>
      </w:r>
    </w:p>
    <w:bookmarkEnd w:id="3"/>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F273BDE" w14:textId="5BA11113" w:rsidR="00286C99" w:rsidRDefault="00286C99" w:rsidP="00286C99">
      <w:pPr>
        <w:pStyle w:val="berschrift1"/>
      </w:pPr>
      <w:bookmarkStart w:id="4" w:name="_Toc161293423"/>
      <w:bookmarkStart w:id="5" w:name="_Toc408787594"/>
      <w:r w:rsidRPr="00D62916">
        <w:lastRenderedPageBreak/>
        <w:t>Einführung und Ziele</w:t>
      </w:r>
      <w:bookmarkStart w:id="6" w:name="OLE_LINK40"/>
      <w:bookmarkStart w:id="7" w:name="OLE_LINK41"/>
      <w:bookmarkEnd w:id="0"/>
      <w:bookmarkEnd w:id="4"/>
      <w:bookmarkEnd w:id="5"/>
    </w:p>
    <w:p w14:paraId="0B5274F8" w14:textId="77777777" w:rsidR="000E5432" w:rsidRPr="000E5432" w:rsidRDefault="000E5432" w:rsidP="000E5432"/>
    <w:p w14:paraId="5603CECB" w14:textId="77777777" w:rsidR="00286C99" w:rsidRPr="00D62916" w:rsidRDefault="00286C99" w:rsidP="00286C99">
      <w:pPr>
        <w:pStyle w:val="berschrift2"/>
      </w:pPr>
      <w:bookmarkStart w:id="8" w:name="_Toc22396692"/>
      <w:bookmarkStart w:id="9" w:name="_Toc161293424"/>
      <w:bookmarkStart w:id="10" w:name="_Toc408787595"/>
      <w:bookmarkEnd w:id="6"/>
      <w:bookmarkEnd w:id="7"/>
      <w:r w:rsidRPr="00D62916">
        <w:t>Aufgabenstellung</w:t>
      </w:r>
      <w:bookmarkEnd w:id="8"/>
      <w:bookmarkEnd w:id="9"/>
      <w:bookmarkEnd w:id="10"/>
    </w:p>
    <w:p w14:paraId="3D1F3478" w14:textId="104964F4" w:rsidR="00AF2348" w:rsidRPr="00D62916" w:rsidRDefault="00AF2348" w:rsidP="00286C99">
      <w:pPr>
        <w:spacing w:before="56" w:after="113"/>
        <w:rPr>
          <w:rFonts w:cs="Arial"/>
          <w:sz w:val="20"/>
        </w:rPr>
      </w:pPr>
      <w:bookmarkStart w:id="11" w:name="OLE_LINK42"/>
      <w:bookmarkStart w:id="12"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3" w:name="_Toc22396691"/>
      <w:bookmarkStart w:id="14" w:name="_Toc161293425"/>
      <w:bookmarkStart w:id="15" w:name="_Toc408787596"/>
      <w:bookmarkStart w:id="16" w:name="_Toc22396694"/>
      <w:bookmarkEnd w:id="11"/>
      <w:bookmarkEnd w:id="12"/>
      <w:r>
        <w:t>Qualitäts</w:t>
      </w:r>
      <w:r w:rsidR="00286C99" w:rsidRPr="00D62916">
        <w:t>ziele</w:t>
      </w:r>
      <w:bookmarkEnd w:id="13"/>
      <w:bookmarkEnd w:id="14"/>
      <w:bookmarkEnd w:id="15"/>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r>
              <w:rPr>
                <w:rFonts w:cs="Arial"/>
                <w:sz w:val="20"/>
              </w:rPr>
              <w:t>Prio</w:t>
            </w:r>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7A2BC601" w:rsidR="007E7557" w:rsidRDefault="007404DB" w:rsidP="00BB1BF0">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Die Software soll einen hohe Verfügbarkeit </w:t>
            </w:r>
            <w:r w:rsidR="00BB1BF0">
              <w:rPr>
                <w:rFonts w:cs="Arial"/>
                <w:sz w:val="20"/>
              </w:rPr>
              <w:t>bereitstellen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3B5A372C" w:rsidR="007E7557" w:rsidRPr="00B07333" w:rsidRDefault="00BB1BF0" w:rsidP="00BB1BF0">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Usability soll gegen sein.</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5DF512AC" w:rsidR="007E7557" w:rsidRDefault="00E34821" w:rsidP="00BB1BF0">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w:t>
            </w:r>
            <w:r w:rsidR="00BB1BF0">
              <w:rPr>
                <w:rFonts w:cs="Arial"/>
                <w:sz w:val="20"/>
              </w:rPr>
              <w:t>en</w:t>
            </w:r>
            <w:r>
              <w:rPr>
                <w:rFonts w:cs="Arial"/>
                <w:sz w:val="20"/>
              </w:rPr>
              <w:t xml:space="preserve"> des bestehenden System soll</w:t>
            </w:r>
            <w:r w:rsidR="00BB1BF0">
              <w:rPr>
                <w:rFonts w:cs="Arial"/>
                <w:sz w:val="20"/>
              </w:rPr>
              <w:t>en so einfach wie</w:t>
            </w:r>
            <w:r>
              <w:rPr>
                <w:rFonts w:cs="Arial"/>
                <w:sz w:val="20"/>
              </w:rPr>
              <w:t xml:space="preserve"> möglich </w:t>
            </w:r>
            <w:r w:rsidR="00BB1BF0">
              <w:rPr>
                <w:rFonts w:cs="Arial"/>
                <w:sz w:val="20"/>
              </w:rPr>
              <w:t>umgesetzt</w:t>
            </w:r>
            <w:r>
              <w:rPr>
                <w:rFonts w:cs="Arial"/>
                <w:sz w:val="20"/>
              </w:rPr>
              <w:t xml:space="preserve"> werden</w:t>
            </w:r>
            <w:r w:rsidR="00BB1BF0">
              <w:rPr>
                <w:rFonts w:cs="Arial"/>
                <w:sz w:val="20"/>
              </w:rPr>
              <w:t xml:space="preserve"> können</w:t>
            </w:r>
          </w:p>
        </w:tc>
      </w:tr>
    </w:tbl>
    <w:p w14:paraId="5E2B9D77" w14:textId="2E083127" w:rsidR="00BA3515" w:rsidRDefault="000E5432" w:rsidP="00BA3515">
      <w:pPr>
        <w:pStyle w:val="berschrift2"/>
      </w:pPr>
      <w:bookmarkStart w:id="17" w:name="_Toc408787597"/>
      <w:r w:rsidRPr="00D62916">
        <w:t>Stakeholder</w:t>
      </w:r>
      <w:bookmarkEnd w:id="17"/>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18" w:name="_Toc22396693"/>
            <w:bookmarkStart w:id="19"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18"/>
      <w:bookmarkEnd w:id="19"/>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0" w:name="_Toc161293427"/>
      <w:bookmarkStart w:id="21" w:name="_Toc408787598"/>
      <w:r w:rsidRPr="00D62916">
        <w:lastRenderedPageBreak/>
        <w:t>Randbedingungen</w:t>
      </w:r>
      <w:bookmarkEnd w:id="16"/>
      <w:bookmarkEnd w:id="20"/>
      <w:bookmarkEnd w:id="21"/>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2" w:name="_Toc22396695"/>
      <w:bookmarkStart w:id="23" w:name="_Toc161293428"/>
      <w:bookmarkStart w:id="24" w:name="_Toc408787599"/>
      <w:r w:rsidRPr="00D62916">
        <w:t>Technische Randbedingungen</w:t>
      </w:r>
      <w:bookmarkEnd w:id="22"/>
      <w:bookmarkEnd w:id="23"/>
      <w:bookmarkEnd w:id="24"/>
    </w:p>
    <w:tbl>
      <w:tblPr>
        <w:tblStyle w:val="HellesRaster"/>
        <w:tblW w:w="0" w:type="auto"/>
        <w:tblLook w:val="04A0" w:firstRow="1" w:lastRow="0" w:firstColumn="1" w:lastColumn="0" w:noHBand="0" w:noVBand="1"/>
      </w:tblPr>
      <w:tblGrid>
        <w:gridCol w:w="4519"/>
        <w:gridCol w:w="4527"/>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5" w:name="OLE_LINK60"/>
            <w:bookmarkStart w:id="26"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069A2B04" w:rsidR="00B53073" w:rsidRDefault="00B53073" w:rsidP="000E5432">
            <w:pPr>
              <w:spacing w:before="56" w:after="113"/>
              <w:rPr>
                <w:rFonts w:cs="Arial"/>
                <w:b w:val="0"/>
                <w:sz w:val="20"/>
              </w:rPr>
            </w:pPr>
            <w:r>
              <w:rPr>
                <w:rFonts w:cs="Arial"/>
                <w:b w:val="0"/>
                <w:sz w:val="20"/>
              </w:rPr>
              <w:t>Implementierung</w:t>
            </w:r>
            <w:r w:rsidR="00BF6864">
              <w:rPr>
                <w:rFonts w:cs="Arial"/>
                <w:b w:val="0"/>
                <w:sz w:val="20"/>
              </w:rPr>
              <w:t xml:space="preserve"> der Clients</w:t>
            </w:r>
            <w:r>
              <w:rPr>
                <w:rFonts w:cs="Arial"/>
                <w:b w:val="0"/>
                <w:sz w:val="20"/>
              </w:rPr>
              <w:t xml:space="preserve"> in HTML5</w:t>
            </w:r>
            <w:r w:rsidR="00626311">
              <w:rPr>
                <w:rFonts w:cs="Arial"/>
                <w:b w:val="0"/>
                <w:sz w:val="20"/>
              </w:rPr>
              <w:t xml:space="preserve"> / Java</w:t>
            </w:r>
            <w:r w:rsidR="000E5432">
              <w:rPr>
                <w:rFonts w:cs="Arial"/>
                <w:b w:val="0"/>
                <w:sz w:val="20"/>
              </w:rPr>
              <w:t>S</w:t>
            </w:r>
            <w:r w:rsidR="00626311">
              <w:rPr>
                <w:rFonts w:cs="Arial"/>
                <w:b w:val="0"/>
                <w:sz w:val="20"/>
              </w:rPr>
              <w:t>cript</w:t>
            </w:r>
            <w:r w:rsidR="004A3009">
              <w:rPr>
                <w:rFonts w:cs="Arial"/>
                <w:b w:val="0"/>
                <w:sz w:val="20"/>
              </w:rPr>
              <w:t xml:space="preserve"> und native Implementierung</w:t>
            </w:r>
          </w:p>
        </w:tc>
        <w:tc>
          <w:tcPr>
            <w:tcW w:w="4603" w:type="dxa"/>
          </w:tcPr>
          <w:p w14:paraId="1A75DC24" w14:textId="0988E548"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r w:rsidR="004A3009">
              <w:rPr>
                <w:rFonts w:cs="Arial"/>
                <w:sz w:val="20"/>
              </w:rPr>
              <w:t>. Plattform spezifische Lösungen werden in nativen Implementierungen bereitgestellt.</w:t>
            </w:r>
          </w:p>
        </w:tc>
      </w:tr>
      <w:tr w:rsidR="004A3009" w14:paraId="275E70AB"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7AD1ED2" w14:textId="6D152490" w:rsidR="004A3009" w:rsidRPr="008A1E57" w:rsidRDefault="004A3009" w:rsidP="000E5432">
            <w:pPr>
              <w:spacing w:before="56" w:after="113"/>
              <w:rPr>
                <w:rFonts w:cs="Arial"/>
                <w:b w:val="0"/>
                <w:sz w:val="20"/>
              </w:rPr>
            </w:pPr>
            <w:r w:rsidRPr="008A1E57">
              <w:rPr>
                <w:rFonts w:cs="Arial"/>
                <w:b w:val="0"/>
                <w:sz w:val="20"/>
              </w:rPr>
              <w:t>Implementierung des Servers</w:t>
            </w:r>
          </w:p>
        </w:tc>
        <w:tc>
          <w:tcPr>
            <w:tcW w:w="4603" w:type="dxa"/>
          </w:tcPr>
          <w:p w14:paraId="77843E7E" w14:textId="5F289D59" w:rsidR="004A3009" w:rsidRDefault="004A300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Implementierung wird in Java umgesetzt.</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27" w:name="_Toc22396696"/>
      <w:bookmarkStart w:id="28" w:name="_Toc161293429"/>
      <w:bookmarkStart w:id="29" w:name="_Toc408787600"/>
      <w:bookmarkEnd w:id="25"/>
      <w:bookmarkEnd w:id="26"/>
      <w:r w:rsidRPr="00D62916">
        <w:t>Organisatorische Randbedingungen</w:t>
      </w:r>
      <w:bookmarkEnd w:id="27"/>
      <w:bookmarkEnd w:id="28"/>
      <w:bookmarkEnd w:id="29"/>
    </w:p>
    <w:p w14:paraId="33E45F47" w14:textId="77777777" w:rsidR="00403356" w:rsidRPr="00D62916" w:rsidRDefault="00286C99" w:rsidP="00286C99">
      <w:pPr>
        <w:spacing w:before="56" w:after="113"/>
        <w:rPr>
          <w:rFonts w:cs="Arial"/>
          <w:sz w:val="20"/>
        </w:rPr>
      </w:pPr>
      <w:bookmarkStart w:id="30" w:name="OLE_LINK155"/>
      <w:bookmarkStart w:id="31" w:name="OLE_LINK156"/>
      <w:r w:rsidRPr="00D62916">
        <w:rPr>
          <w:rFonts w:cs="Arial"/>
          <w:sz w:val="20"/>
        </w:rPr>
        <w:t> </w:t>
      </w:r>
    </w:p>
    <w:tbl>
      <w:tblPr>
        <w:tblStyle w:val="HellesRaster"/>
        <w:tblW w:w="0" w:type="auto"/>
        <w:tblLook w:val="04A0" w:firstRow="1" w:lastRow="0" w:firstColumn="1" w:lastColumn="0" w:noHBand="0" w:noVBand="1"/>
      </w:tblPr>
      <w:tblGrid>
        <w:gridCol w:w="4537"/>
        <w:gridCol w:w="4509"/>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3DDFE71A"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Der Entwurf erfolgt mit Stift und Papier, ergänzend Visio / Pencil oder Enterprise </w:t>
            </w:r>
            <w:r w:rsidR="00D164AC">
              <w:rPr>
                <w:rFonts w:cs="Arial"/>
                <w:sz w:val="20"/>
              </w:rPr>
              <w:t>Architect. Die gewonnenen Erkenntnisse werden in diesem Arc42 Template persistiert.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2" w:name="_Toc22396697"/>
      <w:bookmarkStart w:id="33" w:name="_Toc161293430"/>
      <w:bookmarkStart w:id="34" w:name="_Toc408787601"/>
      <w:bookmarkEnd w:id="30"/>
      <w:bookmarkEnd w:id="31"/>
      <w:r w:rsidRPr="00D62916">
        <w:t>Konventionen</w:t>
      </w:r>
      <w:bookmarkEnd w:id="32"/>
      <w:bookmarkEnd w:id="33"/>
      <w:bookmarkEnd w:id="34"/>
    </w:p>
    <w:tbl>
      <w:tblPr>
        <w:tblStyle w:val="HellesRaster"/>
        <w:tblW w:w="0" w:type="auto"/>
        <w:tblLook w:val="04A0" w:firstRow="1" w:lastRow="0" w:firstColumn="1" w:lastColumn="0" w:noHBand="0" w:noVBand="1"/>
      </w:tblPr>
      <w:tblGrid>
        <w:gridCol w:w="4523"/>
        <w:gridCol w:w="452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siehe CodingGuidelines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lastRenderedPageBreak/>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5" w:name="_Toc22396698"/>
      <w:bookmarkStart w:id="36" w:name="_Toc161293431"/>
      <w:bookmarkStart w:id="37" w:name="_Toc408787602"/>
      <w:r w:rsidRPr="00D62916">
        <w:t>Kontext</w:t>
      </w:r>
      <w:bookmarkEnd w:id="35"/>
      <w:r w:rsidRPr="00D62916">
        <w:t>abgrenzung</w:t>
      </w:r>
      <w:bookmarkEnd w:id="36"/>
      <w:bookmarkEnd w:id="37"/>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38" w:name="_Toc22396699"/>
      <w:bookmarkStart w:id="39" w:name="_Toc161293432"/>
      <w:bookmarkStart w:id="40" w:name="_Toc408787603"/>
      <w:r w:rsidRPr="00D62916">
        <w:t>Fachlicher Kontext</w:t>
      </w:r>
      <w:bookmarkEnd w:id="38"/>
      <w:bookmarkEnd w:id="39"/>
      <w:bookmarkEnd w:id="40"/>
    </w:p>
    <w:p w14:paraId="0F410747" w14:textId="1DD22CF5" w:rsidR="00020FC2" w:rsidRPr="00833A26" w:rsidRDefault="00020FC2" w:rsidP="00020FC2">
      <w:pPr>
        <w:rPr>
          <w:sz w:val="20"/>
        </w:rPr>
      </w:pPr>
      <w:r w:rsidRPr="00833A26">
        <w:rPr>
          <w:sz w:val="20"/>
        </w:rPr>
        <w:t>Namensgebung aus Sicht des Endbenutzers</w:t>
      </w:r>
    </w:p>
    <w:p w14:paraId="5E4182CA" w14:textId="77777777" w:rsidR="000E5432" w:rsidRDefault="00372FB3" w:rsidP="000E5432">
      <w:pPr>
        <w:keepNext/>
        <w:spacing w:before="56" w:after="113"/>
      </w:pPr>
      <w:r>
        <w:rPr>
          <w:rFonts w:cs="Arial"/>
          <w:noProof/>
          <w:sz w:val="20"/>
        </w:rPr>
        <w:drawing>
          <wp:inline distT="0" distB="0" distL="0" distR="0" wp14:anchorId="107B3690" wp14:editId="1ECC0FA7">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r w:rsidRPr="00372FB3">
        <w:rPr>
          <w:rFonts w:cs="Arial"/>
          <w:sz w:val="20"/>
          <w:lang w:val="de-AT"/>
        </w:rPr>
        <w:t>IngoingInterface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r>
        <w:rPr>
          <w:rFonts w:cs="Arial"/>
          <w:sz w:val="20"/>
          <w:lang w:val="en-US"/>
        </w:rPr>
        <w:t xml:space="preserve">Daten zu </w:t>
      </w:r>
      <w:r w:rsidR="00372FB3" w:rsidRPr="00372FB3">
        <w:rPr>
          <w:rFonts w:cs="Arial"/>
          <w:sz w:val="20"/>
          <w:lang w:val="en-US"/>
        </w:rPr>
        <w:t>Authentication-System beim IngoingInterface (Group/User)</w:t>
      </w:r>
    </w:p>
    <w:p w14:paraId="19B11271" w14:textId="0E3DAC42" w:rsidR="00372FB3" w:rsidRDefault="00372FB3" w:rsidP="00372FB3">
      <w:pPr>
        <w:pStyle w:val="Listenabsatz"/>
        <w:numPr>
          <w:ilvl w:val="0"/>
          <w:numId w:val="24"/>
        </w:numPr>
        <w:spacing w:before="56" w:after="113"/>
        <w:rPr>
          <w:rFonts w:cs="Arial"/>
          <w:sz w:val="20"/>
        </w:rPr>
      </w:pPr>
      <w:r>
        <w:rPr>
          <w:rFonts w:cs="Arial"/>
          <w:sz w:val="20"/>
        </w:rPr>
        <w:t>IngoingInterface erzeugt ein nachvollziehbares InterfaceCommand</w:t>
      </w:r>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r>
        <w:rPr>
          <w:rFonts w:cs="Arial"/>
          <w:sz w:val="20"/>
        </w:rPr>
        <w:t xml:space="preserve">IngoingInterface </w:t>
      </w:r>
      <w:r w:rsidR="0058363D">
        <w:rPr>
          <w:rFonts w:cs="Arial"/>
          <w:sz w:val="20"/>
        </w:rPr>
        <w:t>repräsentiert</w:t>
      </w:r>
      <w:r>
        <w:rPr>
          <w:rFonts w:cs="Arial"/>
          <w:sz w:val="20"/>
        </w:rPr>
        <w:t xml:space="preserve"> eine Ausgabe (Rendering)</w:t>
      </w:r>
      <w:r w:rsidR="00CF3DC6">
        <w:rPr>
          <w:rFonts w:cs="Arial"/>
          <w:sz w:val="20"/>
        </w:rPr>
        <w:t xml:space="preserve"> einer Datenart</w:t>
      </w:r>
    </w:p>
    <w:p w14:paraId="0A362B61" w14:textId="036AC88E" w:rsidR="00372FB3" w:rsidRDefault="00372FB3" w:rsidP="00372FB3">
      <w:pPr>
        <w:pStyle w:val="Listenabsatz"/>
        <w:numPr>
          <w:ilvl w:val="0"/>
          <w:numId w:val="24"/>
        </w:numPr>
        <w:spacing w:before="56" w:after="113"/>
        <w:rPr>
          <w:rFonts w:cs="Arial"/>
          <w:sz w:val="20"/>
        </w:rPr>
      </w:pPr>
      <w:r>
        <w:rPr>
          <w:rFonts w:cs="Arial"/>
          <w:sz w:val="20"/>
        </w:rPr>
        <w:t xml:space="preserve">InterfaceCommand wird von IngoingInterface generiert und am OutgoingInterface im </w:t>
      </w:r>
      <w:r w:rsidR="003C23DD">
        <w:rPr>
          <w:rFonts w:cs="Arial"/>
          <w:sz w:val="20"/>
        </w:rPr>
        <w:t>Z</w:t>
      </w:r>
      <w:r w:rsidR="0058363D">
        <w:rPr>
          <w:rFonts w:cs="Arial"/>
          <w:sz w:val="20"/>
        </w:rPr>
        <w:t>usammenspiel</w:t>
      </w:r>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OutgoingInterface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Daten kommen vom IngoingInterface und werden dort in das konsolidierte Format übertragen</w:t>
      </w:r>
    </w:p>
    <w:p w14:paraId="302D7F87" w14:textId="0DA81A4B" w:rsidR="0058363D"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14B55C27" w14:textId="2A51E9EC" w:rsidR="00F1691C" w:rsidRPr="001720D0" w:rsidRDefault="00F1691C" w:rsidP="00F1691C">
      <w:pPr>
        <w:spacing w:before="56" w:after="113"/>
        <w:rPr>
          <w:rFonts w:cs="Arial"/>
          <w:sz w:val="20"/>
          <w:lang w:val="en-US"/>
        </w:rPr>
      </w:pPr>
      <w:r w:rsidRPr="001720D0">
        <w:rPr>
          <w:rFonts w:cs="Arial"/>
          <w:sz w:val="20"/>
          <w:lang w:val="en-US"/>
        </w:rPr>
        <w:t xml:space="preserve">Abkürzungen: </w:t>
      </w:r>
      <w:r w:rsidRPr="001720D0">
        <w:rPr>
          <w:rFonts w:cs="Arial"/>
          <w:sz w:val="20"/>
          <w:lang w:val="en-US"/>
        </w:rPr>
        <w:tab/>
        <w:t>UUID = Unique Universal Identifier</w:t>
      </w:r>
    </w:p>
    <w:p w14:paraId="45664EB9" w14:textId="258EB5D8" w:rsidR="000E5432" w:rsidRPr="001720D0" w:rsidRDefault="00F1691C" w:rsidP="00295251">
      <w:pPr>
        <w:spacing w:before="56" w:after="113"/>
        <w:rPr>
          <w:rFonts w:cs="Arial"/>
          <w:sz w:val="20"/>
          <w:lang w:val="en-US"/>
        </w:rPr>
      </w:pPr>
      <w:r w:rsidRPr="001720D0">
        <w:rPr>
          <w:rFonts w:cs="Arial"/>
          <w:sz w:val="20"/>
          <w:lang w:val="en-US"/>
        </w:rPr>
        <w:tab/>
      </w:r>
      <w:r w:rsidRPr="001720D0">
        <w:rPr>
          <w:rFonts w:cs="Arial"/>
          <w:sz w:val="20"/>
          <w:lang w:val="en-US"/>
        </w:rPr>
        <w:tab/>
        <w:t>BLOB = Binary Large Object</w:t>
      </w:r>
      <w:bookmarkStart w:id="41" w:name="_Toc22396700"/>
      <w:bookmarkStart w:id="42" w:name="_Toc161293433"/>
    </w:p>
    <w:p w14:paraId="3195E282" w14:textId="77777777" w:rsidR="000E5432" w:rsidRDefault="000E5432" w:rsidP="000E5432">
      <w:pPr>
        <w:pStyle w:val="berschrift2"/>
      </w:pPr>
      <w:bookmarkStart w:id="43" w:name="_Toc408787604"/>
      <w:bookmarkEnd w:id="41"/>
      <w:bookmarkEnd w:id="42"/>
      <w:r w:rsidRPr="00D62916">
        <w:lastRenderedPageBreak/>
        <w:t>Technischer- oder Verteilungskontext</w:t>
      </w:r>
      <w:bookmarkEnd w:id="43"/>
      <w:r w:rsidRPr="00D62916">
        <w:t xml:space="preserve"> </w:t>
      </w:r>
    </w:p>
    <w:p w14:paraId="5B28DC24" w14:textId="1ADBE796" w:rsidR="000B6D33" w:rsidRDefault="00D03427" w:rsidP="000E5432">
      <w:pPr>
        <w:keepNext/>
      </w:pPr>
      <w:r>
        <w:rPr>
          <w:noProof/>
        </w:rPr>
        <w:drawing>
          <wp:inline distT="0" distB="0" distL="0" distR="0" wp14:anchorId="747160BE" wp14:editId="4A042D5E">
            <wp:extent cx="5756910" cy="3255606"/>
            <wp:effectExtent l="0" t="0" r="0" b="2540"/>
            <wp:docPr id="68" name="Grafik 68" descr="C:\Users\Flo\Documents\GIT\MIT_SAD\3nd_sem\SA\kienboeck_stoeckl_lehner_grill_murrent\diagrams\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Documents\GIT\MIT_SAD\3nd_sem\SA\kienboeck_stoeckl_lehner_grill_murrent\diagrams\Verteilungskon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255606"/>
                    </a:xfrm>
                    <a:prstGeom prst="rect">
                      <a:avLst/>
                    </a:prstGeom>
                    <a:noFill/>
                    <a:ln>
                      <a:noFill/>
                    </a:ln>
                  </pic:spPr>
                </pic:pic>
              </a:graphicData>
            </a:graphic>
          </wp:inline>
        </w:drawing>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Technische Interaktion zwischen MedDevMM und den Komponenten</w:t>
      </w:r>
    </w:p>
    <w:p w14:paraId="3DC6B64A" w14:textId="77777777" w:rsidR="000E5432" w:rsidRPr="00833A26" w:rsidRDefault="000E5432" w:rsidP="000E5432">
      <w:pPr>
        <w:rPr>
          <w:sz w:val="20"/>
        </w:rPr>
      </w:pPr>
      <w:r w:rsidRPr="00833A26">
        <w:rPr>
          <w:b/>
          <w:sz w:val="20"/>
        </w:rPr>
        <w:t>MEDDevMM-Client</w:t>
      </w:r>
    </w:p>
    <w:p w14:paraId="0B4C1804" w14:textId="5936499A" w:rsidR="000E5432" w:rsidRPr="00833A26" w:rsidRDefault="000E5432" w:rsidP="000E5432">
      <w:pPr>
        <w:rPr>
          <w:sz w:val="20"/>
          <w:shd w:val="clear" w:color="auto" w:fill="FFFFFF"/>
        </w:rPr>
      </w:pPr>
      <w:r w:rsidRPr="00833A26">
        <w:rPr>
          <w:sz w:val="20"/>
          <w:shd w:val="clear" w:color="auto" w:fill="FFFFFF"/>
        </w:rPr>
        <w:t>Die Anbindung an das MEDDevMM System ist über verschiedene Client Systeme möglich. Unter anderem werden Clients für Microsoft PCs, diverse Smartphones und Tablets zur Verfügung gestellt. Weiters wird es auch möglich sein über eine Weboberfläche auf das System zuzugreifen.</w:t>
      </w:r>
    </w:p>
    <w:p w14:paraId="63DB5926" w14:textId="77777777" w:rsidR="000E5432" w:rsidRPr="00833A26" w:rsidRDefault="000E5432" w:rsidP="000E5432">
      <w:pPr>
        <w:rPr>
          <w:sz w:val="20"/>
          <w:shd w:val="clear" w:color="auto" w:fill="FFFFFF"/>
        </w:rPr>
      </w:pPr>
    </w:p>
    <w:p w14:paraId="014210D9" w14:textId="77777777" w:rsidR="000E5432" w:rsidRPr="00833A26" w:rsidRDefault="000E5432" w:rsidP="000E5432">
      <w:pPr>
        <w:rPr>
          <w:b/>
          <w:sz w:val="20"/>
        </w:rPr>
      </w:pPr>
      <w:r w:rsidRPr="00833A26">
        <w:rPr>
          <w:b/>
          <w:sz w:val="20"/>
        </w:rPr>
        <w:t>MEDDevMM-Server</w:t>
      </w:r>
    </w:p>
    <w:p w14:paraId="5E8CFB92" w14:textId="53C4E376" w:rsidR="000E5432" w:rsidRPr="00833A26" w:rsidRDefault="000E5432" w:rsidP="000E5432">
      <w:pPr>
        <w:rPr>
          <w:sz w:val="20"/>
          <w:shd w:val="clear" w:color="auto" w:fill="FFFFFF"/>
        </w:rPr>
      </w:pPr>
      <w:r w:rsidRPr="00833A26">
        <w:rPr>
          <w:sz w:val="20"/>
          <w:shd w:val="clear" w:color="auto" w:fill="FFFFFF"/>
        </w:rPr>
        <w:t>Der MEDDevMM-Server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Pr="00833A26" w:rsidRDefault="000E5432" w:rsidP="000E5432">
      <w:pPr>
        <w:rPr>
          <w:sz w:val="20"/>
          <w:shd w:val="clear" w:color="auto" w:fill="FFFFFF"/>
        </w:rPr>
      </w:pPr>
    </w:p>
    <w:p w14:paraId="619BE65B" w14:textId="77777777" w:rsidR="000E5432" w:rsidRPr="00833A26" w:rsidRDefault="000E5432" w:rsidP="000E5432">
      <w:pPr>
        <w:rPr>
          <w:b/>
          <w:sz w:val="20"/>
          <w:shd w:val="clear" w:color="auto" w:fill="FFFFFF"/>
        </w:rPr>
      </w:pPr>
      <w:r w:rsidRPr="00833A26">
        <w:rPr>
          <w:b/>
          <w:sz w:val="20"/>
          <w:shd w:val="clear" w:color="auto" w:fill="FFFFFF"/>
        </w:rPr>
        <w:t>Datenmanagement System (Fremdsystem)</w:t>
      </w:r>
    </w:p>
    <w:p w14:paraId="34E11FF4" w14:textId="1B43FD11" w:rsidR="000E5432" w:rsidRPr="00833A26" w:rsidRDefault="000E5432" w:rsidP="000E5432">
      <w:pPr>
        <w:rPr>
          <w:sz w:val="20"/>
        </w:rPr>
      </w:pPr>
      <w:r w:rsidRPr="00833A26">
        <w:rPr>
          <w:sz w:val="20"/>
        </w:rPr>
        <w:t>Ein Datenmanagement System ist die Informationsquelle des MEDDevMM-Servers in Bezug auf die Anf</w:t>
      </w:r>
      <w:r w:rsidR="007B0AB9" w:rsidRPr="00833A26">
        <w:rPr>
          <w:sz w:val="20"/>
        </w:rPr>
        <w:t xml:space="preserve">ragen der Clients. Es stellt </w:t>
      </w:r>
      <w:r w:rsidRPr="00833A26">
        <w:rPr>
          <w:sz w:val="20"/>
        </w:rPr>
        <w:t>Schnittstelle</w:t>
      </w:r>
      <w:r w:rsidR="007B0AB9" w:rsidRPr="00833A26">
        <w:rPr>
          <w:sz w:val="20"/>
        </w:rPr>
        <w:t>n</w:t>
      </w:r>
      <w:r w:rsidRPr="00833A26">
        <w:rPr>
          <w:sz w:val="20"/>
        </w:rPr>
        <w:t xml:space="preserve"> nach außen bereit um eine </w:t>
      </w:r>
      <w:r w:rsidR="007B0AB9" w:rsidRPr="00833A26">
        <w:rPr>
          <w:sz w:val="20"/>
        </w:rPr>
        <w:t>p</w:t>
      </w:r>
      <w:r w:rsidRPr="00833A26">
        <w:rPr>
          <w:sz w:val="20"/>
        </w:rP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lastRenderedPageBreak/>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4" w:name="_Toc408787605"/>
      <w:r>
        <w:rPr>
          <w:lang w:val="en-US"/>
        </w:rPr>
        <w:t xml:space="preserve">Externe </w:t>
      </w:r>
      <w:commentRangeStart w:id="45"/>
      <w:commentRangeStart w:id="46"/>
      <w:r>
        <w:rPr>
          <w:lang w:val="en-US"/>
        </w:rPr>
        <w:t>Schnittstellen</w:t>
      </w:r>
      <w:bookmarkEnd w:id="44"/>
      <w:commentRangeEnd w:id="45"/>
      <w:r w:rsidR="00B411F8">
        <w:rPr>
          <w:rStyle w:val="Kommentarzeichen"/>
          <w:rFonts w:cs="Times New Roman"/>
          <w:b w:val="0"/>
          <w:bCs w:val="0"/>
          <w:iCs w:val="0"/>
          <w:szCs w:val="24"/>
        </w:rPr>
        <w:commentReference w:id="45"/>
      </w:r>
      <w:commentRangeEnd w:id="46"/>
      <w:r w:rsidR="00942754">
        <w:rPr>
          <w:rStyle w:val="Kommentarzeichen"/>
          <w:rFonts w:cs="Times New Roman"/>
          <w:b w:val="0"/>
          <w:bCs w:val="0"/>
          <w:iCs w:val="0"/>
          <w:szCs w:val="24"/>
        </w:rPr>
        <w:commentReference w:id="46"/>
      </w:r>
    </w:p>
    <w:p w14:paraId="10BE22FF" w14:textId="77777777" w:rsidR="007B0AB9" w:rsidRDefault="007B0AB9" w:rsidP="000E5432">
      <w:pPr>
        <w:pStyle w:val="Erluterungberschrift"/>
        <w:keepNext/>
        <w:pBdr>
          <w:left w:val="none" w:sz="0" w:space="0" w:color="auto"/>
        </w:pBdr>
        <w:rPr>
          <w:vanish w:val="0"/>
        </w:rPr>
      </w:pPr>
    </w:p>
    <w:p w14:paraId="1AD69F45" w14:textId="63C90B4E" w:rsidR="000E5432" w:rsidRDefault="000B6D33" w:rsidP="000E5432">
      <w:pPr>
        <w:pStyle w:val="Erluterungberschrift"/>
        <w:keepNext/>
        <w:pBdr>
          <w:left w:val="none" w:sz="0" w:space="0" w:color="auto"/>
        </w:pBdr>
        <w:rPr>
          <w:vanish w:val="0"/>
        </w:rPr>
      </w:pPr>
      <w:r>
        <w:rPr>
          <w:noProof/>
          <w:vanish w:val="0"/>
        </w:rPr>
        <w:drawing>
          <wp:inline distT="0" distB="0" distL="0" distR="0" wp14:anchorId="4E597F12" wp14:editId="77D8C5C3">
            <wp:extent cx="5756910" cy="3849282"/>
            <wp:effectExtent l="0" t="0" r="0" b="0"/>
            <wp:docPr id="50" name="Grafik 50"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Documents\GIT\MIT_SAD\3nd_sem\SA\kienboeck_stoeckl_lehner_grill_murrent\diagrams\Externe Schnittstell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849282"/>
                    </a:xfrm>
                    <a:prstGeom prst="rect">
                      <a:avLst/>
                    </a:prstGeom>
                    <a:noFill/>
                    <a:ln>
                      <a:noFill/>
                    </a:ln>
                  </pic:spPr>
                </pic:pic>
              </a:graphicData>
            </a:graphic>
          </wp:inline>
        </w:drawing>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Pr="00833A26" w:rsidRDefault="007B0AB9" w:rsidP="000E5432">
      <w:pPr>
        <w:rPr>
          <w:sz w:val="20"/>
        </w:rPr>
      </w:pPr>
      <w:r w:rsidRPr="00833A26">
        <w:rPr>
          <w:sz w:val="20"/>
        </w:rPr>
        <w:t>Die</w:t>
      </w:r>
      <w:r w:rsidR="000E5432" w:rsidRPr="00833A26">
        <w:rPr>
          <w:sz w:val="20"/>
        </w:rPr>
        <w:t xml:space="preserve"> Datenmanagement System</w:t>
      </w:r>
      <w:r w:rsidRPr="00833A26">
        <w:rPr>
          <w:sz w:val="20"/>
        </w:rPr>
        <w:t>e</w:t>
      </w:r>
      <w:r w:rsidR="000E5432" w:rsidRPr="00833A26">
        <w:rPr>
          <w:sz w:val="20"/>
        </w:rPr>
        <w:t xml:space="preserve"> biete</w:t>
      </w:r>
      <w:r w:rsidRPr="00833A26">
        <w:rPr>
          <w:sz w:val="20"/>
        </w:rPr>
        <w:t>n</w:t>
      </w:r>
      <w:r w:rsidR="000E5432" w:rsidRPr="00833A26">
        <w:rPr>
          <w:sz w:val="20"/>
        </w:rPr>
        <w:t xml:space="preserve"> </w:t>
      </w:r>
      <w:r w:rsidRPr="00833A26">
        <w:rPr>
          <w:sz w:val="20"/>
        </w:rPr>
        <w:t xml:space="preserve">primär </w:t>
      </w:r>
      <w:r w:rsidR="000E5432" w:rsidRPr="00833A26">
        <w:rPr>
          <w:sz w:val="20"/>
        </w:rPr>
        <w:t>folgende zwei Schnittstellen an.</w:t>
      </w:r>
    </w:p>
    <w:p w14:paraId="7AB632E8" w14:textId="77777777" w:rsidR="000E5432" w:rsidRPr="00833A26" w:rsidRDefault="000E5432" w:rsidP="000E5432">
      <w:pPr>
        <w:pStyle w:val="Listenabsatz"/>
        <w:numPr>
          <w:ilvl w:val="0"/>
          <w:numId w:val="25"/>
        </w:numPr>
        <w:rPr>
          <w:sz w:val="20"/>
        </w:rPr>
      </w:pPr>
      <w:r w:rsidRPr="00833A26">
        <w:rPr>
          <w:sz w:val="20"/>
        </w:rPr>
        <w:t>Schnittstelle zu den Befunden</w:t>
      </w:r>
    </w:p>
    <w:p w14:paraId="3ACBEA83" w14:textId="77777777" w:rsidR="000E5432" w:rsidRPr="00833A26" w:rsidRDefault="000E5432" w:rsidP="000E5432">
      <w:pPr>
        <w:pStyle w:val="Listenabsatz"/>
        <w:numPr>
          <w:ilvl w:val="0"/>
          <w:numId w:val="26"/>
        </w:numPr>
        <w:rPr>
          <w:sz w:val="20"/>
        </w:rPr>
      </w:pPr>
      <w:r w:rsidRPr="00833A26">
        <w:rPr>
          <w:sz w:val="20"/>
        </w:rPr>
        <w:t>Liefert Befunde in Textformat (Textfiles)</w:t>
      </w:r>
    </w:p>
    <w:p w14:paraId="3BF083B9" w14:textId="77777777" w:rsidR="000E5432" w:rsidRPr="00833A26" w:rsidRDefault="000E5432" w:rsidP="000E5432">
      <w:pPr>
        <w:pStyle w:val="Listenabsatz"/>
        <w:ind w:left="1080"/>
        <w:rPr>
          <w:sz w:val="20"/>
        </w:rPr>
      </w:pPr>
    </w:p>
    <w:p w14:paraId="14FA2BC6" w14:textId="77777777" w:rsidR="000E5432" w:rsidRPr="00833A26" w:rsidRDefault="000E5432" w:rsidP="000E5432">
      <w:pPr>
        <w:pStyle w:val="Listenabsatz"/>
        <w:numPr>
          <w:ilvl w:val="0"/>
          <w:numId w:val="25"/>
        </w:numPr>
        <w:rPr>
          <w:sz w:val="20"/>
        </w:rPr>
      </w:pPr>
      <w:r w:rsidRPr="00833A26">
        <w:rPr>
          <w:sz w:val="20"/>
        </w:rPr>
        <w:t>Schnittstelle zu medizinischen Bilddaten</w:t>
      </w:r>
    </w:p>
    <w:p w14:paraId="5C6DFD0E" w14:textId="77777777" w:rsidR="000E5432" w:rsidRPr="00833A26" w:rsidRDefault="000E5432" w:rsidP="000E5432">
      <w:pPr>
        <w:pStyle w:val="Listenabsatz"/>
        <w:numPr>
          <w:ilvl w:val="0"/>
          <w:numId w:val="26"/>
        </w:numPr>
        <w:rPr>
          <w:vanish/>
          <w:sz w:val="20"/>
        </w:rPr>
      </w:pPr>
      <w:r w:rsidRPr="00833A26">
        <w:rPr>
          <w:sz w:val="20"/>
        </w:rPr>
        <w:t>Liefert digitale Bilder im DICOM Format (Röntgenbilder, Magnetresonanzbilder…)</w:t>
      </w:r>
    </w:p>
    <w:p w14:paraId="0291EFC9" w14:textId="77777777" w:rsidR="000E5432" w:rsidRDefault="000E5432" w:rsidP="000E5432">
      <w:pPr>
        <w:pStyle w:val="Erluterungberschrift"/>
        <w:pBdr>
          <w:left w:val="none" w:sz="0" w:space="0" w:color="auto"/>
        </w:pBdr>
        <w:rPr>
          <w:vanish w:val="0"/>
          <w:lang w:val="de-AT"/>
        </w:rPr>
      </w:pPr>
    </w:p>
    <w:p w14:paraId="151E950E" w14:textId="51BD1C63" w:rsidR="00D03427" w:rsidRPr="00D03427" w:rsidRDefault="00D03427" w:rsidP="000E5432">
      <w:pPr>
        <w:pStyle w:val="Erluterungberschrift"/>
        <w:pBdr>
          <w:left w:val="none" w:sz="0" w:space="0" w:color="auto"/>
        </w:pBdr>
        <w:rPr>
          <w:b w:val="0"/>
          <w:i w:val="0"/>
          <w:vanish w:val="0"/>
          <w:color w:val="auto"/>
          <w:sz w:val="20"/>
        </w:rPr>
      </w:pPr>
      <w:r w:rsidRPr="00D03427">
        <w:rPr>
          <w:b w:val="0"/>
          <w:i w:val="0"/>
          <w:vanish w:val="0"/>
          <w:color w:val="auto"/>
          <w:sz w:val="20"/>
        </w:rPr>
        <w:t>Diese Schnittstellen werden in diesem System nur von der Middleware, nämlich dem MEDDevMM Server, aufgerufen.</w:t>
      </w:r>
    </w:p>
    <w:p w14:paraId="772E422F" w14:textId="77777777" w:rsidR="009C36D6" w:rsidRPr="00BB1BF0" w:rsidRDefault="009C36D6">
      <w:pPr>
        <w:spacing w:before="0"/>
        <w:jc w:val="left"/>
        <w:rPr>
          <w:b/>
          <w:i/>
          <w:color w:val="666699"/>
          <w:lang w:val="de-AT"/>
        </w:rPr>
      </w:pPr>
      <w:r w:rsidRPr="00BB1BF0">
        <w:rPr>
          <w:vanish/>
          <w:lang w:val="de-AT"/>
        </w:rPr>
        <w:br w:type="page"/>
      </w:r>
    </w:p>
    <w:p w14:paraId="63918097" w14:textId="77777777" w:rsidR="009C36D6" w:rsidRPr="00BB1BF0" w:rsidRDefault="009C36D6">
      <w:pPr>
        <w:spacing w:before="0"/>
        <w:jc w:val="left"/>
        <w:rPr>
          <w:b/>
          <w:i/>
          <w:color w:val="666699"/>
          <w:lang w:val="de-AT"/>
        </w:rPr>
      </w:pPr>
      <w:r w:rsidRPr="00BB1BF0">
        <w:rPr>
          <w:vanish/>
          <w:lang w:val="de-AT"/>
        </w:rPr>
        <w:br w:type="page"/>
      </w:r>
    </w:p>
    <w:p w14:paraId="5FFF0376" w14:textId="77777777" w:rsidR="009C36D6" w:rsidRPr="00BB1BF0" w:rsidRDefault="009C36D6" w:rsidP="000E5432">
      <w:pPr>
        <w:pStyle w:val="Erluterungberschrift"/>
        <w:pBdr>
          <w:left w:val="none" w:sz="0" w:space="0" w:color="auto"/>
        </w:pBdr>
        <w:rPr>
          <w:vanish w:val="0"/>
          <w:lang w:val="de-AT"/>
        </w:rPr>
      </w:pPr>
    </w:p>
    <w:p w14:paraId="5534A134" w14:textId="77777777" w:rsidR="009C36D6" w:rsidRPr="00BB1BF0" w:rsidRDefault="009C36D6" w:rsidP="000E5432">
      <w:pPr>
        <w:pStyle w:val="Erluterungberschrift"/>
        <w:pBdr>
          <w:left w:val="none" w:sz="0" w:space="0" w:color="auto"/>
        </w:pBdr>
        <w:rPr>
          <w:vanish w:val="0"/>
          <w:lang w:val="de-AT"/>
        </w:rPr>
      </w:pPr>
    </w:p>
    <w:p w14:paraId="5F1931D6" w14:textId="77777777" w:rsidR="009C36D6" w:rsidRPr="00BB1BF0" w:rsidRDefault="009C36D6" w:rsidP="000E5432">
      <w:pPr>
        <w:pStyle w:val="Erluterungberschrift"/>
        <w:pBdr>
          <w:left w:val="none" w:sz="0" w:space="0" w:color="auto"/>
        </w:pBdr>
        <w:rPr>
          <w:vanish w:val="0"/>
          <w:lang w:val="de-AT"/>
        </w:rPr>
      </w:pPr>
    </w:p>
    <w:p w14:paraId="6499D8CC" w14:textId="77777777" w:rsidR="009C36D6" w:rsidRPr="00BB1BF0" w:rsidRDefault="009C36D6" w:rsidP="000E5432">
      <w:pPr>
        <w:pStyle w:val="Erluterungberschrift"/>
        <w:pBdr>
          <w:left w:val="none" w:sz="0" w:space="0" w:color="auto"/>
        </w:pBdr>
        <w:rPr>
          <w:vanish w:val="0"/>
          <w:lang w:val="de-AT"/>
        </w:rPr>
      </w:pPr>
    </w:p>
    <w:p w14:paraId="7D1F0630" w14:textId="77777777" w:rsidR="009C36D6" w:rsidRPr="00BB1BF0" w:rsidRDefault="009C36D6" w:rsidP="000E5432">
      <w:pPr>
        <w:pStyle w:val="Erluterungberschrift"/>
        <w:pBdr>
          <w:left w:val="none" w:sz="0" w:space="0" w:color="auto"/>
        </w:pBdr>
        <w:rPr>
          <w:vanish w:val="0"/>
          <w:lang w:val="de-AT"/>
        </w:rPr>
      </w:pPr>
    </w:p>
    <w:p w14:paraId="2A3D57D9" w14:textId="77777777" w:rsidR="009C36D6" w:rsidRPr="00BB1BF0" w:rsidRDefault="009C36D6" w:rsidP="000E5432">
      <w:pPr>
        <w:pStyle w:val="Erluterungberschrift"/>
        <w:pBdr>
          <w:left w:val="none" w:sz="0" w:space="0" w:color="auto"/>
        </w:pBdr>
        <w:rPr>
          <w:vanish w:val="0"/>
          <w:lang w:val="de-AT"/>
        </w:rPr>
      </w:pPr>
    </w:p>
    <w:p w14:paraId="0E5FF5C7" w14:textId="77777777" w:rsidR="009C36D6" w:rsidRPr="00BB1BF0" w:rsidRDefault="009C36D6" w:rsidP="000E5432">
      <w:pPr>
        <w:pStyle w:val="Erluterungberschrift"/>
        <w:pBdr>
          <w:left w:val="none" w:sz="0" w:space="0" w:color="auto"/>
        </w:pBdr>
        <w:rPr>
          <w:vanish w:val="0"/>
          <w:lang w:val="de-AT"/>
        </w:rPr>
      </w:pPr>
    </w:p>
    <w:p w14:paraId="126493E2" w14:textId="77777777" w:rsidR="009C36D6" w:rsidRPr="00BB1BF0" w:rsidRDefault="009C36D6" w:rsidP="000E5432">
      <w:pPr>
        <w:pStyle w:val="Erluterungberschrift"/>
        <w:pBdr>
          <w:left w:val="none" w:sz="0" w:space="0" w:color="auto"/>
        </w:pBdr>
        <w:rPr>
          <w:vanish w:val="0"/>
          <w:lang w:val="de-AT"/>
        </w:rPr>
      </w:pPr>
    </w:p>
    <w:p w14:paraId="33A8A280" w14:textId="44AE08B9" w:rsidR="000E5432" w:rsidRPr="00205243" w:rsidRDefault="000E5432" w:rsidP="000E5432">
      <w:pPr>
        <w:pStyle w:val="Erluterungberschrift"/>
        <w:pBdr>
          <w:left w:val="none" w:sz="0" w:space="0" w:color="auto"/>
        </w:pBdr>
        <w:rPr>
          <w:lang w:val="en-US"/>
        </w:rPr>
      </w:pPr>
      <w:r w:rsidRPr="00205243">
        <w:rPr>
          <w:lang w:val="en-US"/>
        </w:rPr>
        <w:lastRenderedPageBreak/>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Externe Schnittstelle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72"/>
        <w:gridCol w:w="2412"/>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1D9B38D9" w:rsidR="000E5432" w:rsidRDefault="000E5432" w:rsidP="00D03427">
            <w:pPr>
              <w:spacing w:line="260" w:lineRule="atLeast"/>
              <w:rPr>
                <w:rFonts w:ascii="Times" w:hAnsi="Times"/>
                <w:color w:val="333333"/>
              </w:rPr>
            </w:pPr>
            <w:r>
              <w:rPr>
                <w:color w:val="333333"/>
              </w:rPr>
              <w:t>&lt;</w:t>
            </w:r>
            <w:r w:rsidR="00D03427">
              <w:rPr>
                <w:color w:val="333333"/>
              </w:rPr>
              <w:t>Befund-Datenquelle</w:t>
            </w:r>
            <w:r>
              <w:rPr>
                <w:color w:val="333333"/>
              </w:rPr>
              <w:t>&gt;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681BEB51" w:rsidR="000E5432" w:rsidRDefault="000E5432" w:rsidP="000E5432">
            <w:pPr>
              <w:spacing w:line="260" w:lineRule="atLeast"/>
              <w:rPr>
                <w:rFonts w:ascii="Times" w:hAnsi="Times"/>
                <w:color w:val="333333"/>
              </w:rPr>
            </w:pPr>
            <w:r>
              <w:rPr>
                <w:color w:val="333333"/>
              </w:rPr>
              <w:t> </w:t>
            </w:r>
            <w:r w:rsidR="00D03427">
              <w:rPr>
                <w:color w:val="333333"/>
              </w:rPr>
              <w:t>1.0</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121F7405"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5BB2A561"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214976CE" w:rsidR="000E5432" w:rsidRDefault="00942754" w:rsidP="000E5432">
            <w:pPr>
              <w:spacing w:line="260" w:lineRule="atLeast"/>
              <w:rPr>
                <w:rFonts w:ascii="Times" w:hAnsi="Times"/>
                <w:color w:val="333333"/>
              </w:rPr>
            </w:pPr>
            <w:r>
              <w:rPr>
                <w:color w:val="333333"/>
              </w:rPr>
              <w:t>Verantwortlicher</w:t>
            </w:r>
            <w:r w:rsidR="000E5432">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4EEB51E3" w:rsidR="000E5432" w:rsidRDefault="000E5432" w:rsidP="00C944E9">
            <w:pPr>
              <w:spacing w:line="260" w:lineRule="atLeast"/>
              <w:rPr>
                <w:rFonts w:ascii="Times" w:hAnsi="Times"/>
                <w:color w:val="333333"/>
              </w:rPr>
            </w:pPr>
            <w:r>
              <w:rPr>
                <w:color w:val="333333"/>
              </w:rPr>
              <w:t> </w:t>
            </w:r>
            <w:r w:rsidR="00C944E9">
              <w:rPr>
                <w:color w:val="333333"/>
              </w:rPr>
              <w:t>-</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5166389C" w14:textId="77777777" w:rsidR="002E7E6F" w:rsidRPr="002E7E6F" w:rsidRDefault="002E7E6F" w:rsidP="002E7E6F">
      <w:pPr>
        <w:pStyle w:val="berschrift4"/>
        <w:shd w:val="clear" w:color="auto" w:fill="FFFFFF"/>
        <w:spacing w:before="288" w:after="72"/>
        <w:rPr>
          <w:rFonts w:cs="Arial"/>
          <w:color w:val="000000"/>
        </w:rPr>
      </w:pPr>
      <w:r w:rsidRPr="002E7E6F">
        <w:rPr>
          <w:rFonts w:cs="Arial"/>
          <w:color w:val="000000"/>
        </w:rPr>
        <w:t>Fachlicher Kontext der Schnittstelle</w:t>
      </w:r>
    </w:p>
    <w:p w14:paraId="405E76B5" w14:textId="61E8CFC6" w:rsidR="002E7E6F" w:rsidRPr="00942754" w:rsidRDefault="002E7E6F" w:rsidP="00942754">
      <w:pPr>
        <w:rPr>
          <w:rFonts w:cs="Arial"/>
          <w:sz w:val="20"/>
        </w:rPr>
      </w:pPr>
      <w:r w:rsidRPr="00942754">
        <w:rPr>
          <w:rFonts w:cs="Arial"/>
          <w:sz w:val="20"/>
        </w:rPr>
        <w:t>Die Schnittstelle verbindet die Befund-Datenquelle mit MedDevMM Server.</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040E898" w:rsidR="000E5432" w:rsidRPr="00942754" w:rsidRDefault="007351EE" w:rsidP="00942754">
      <w:pPr>
        <w:rPr>
          <w:rFonts w:cs="Arial"/>
          <w:sz w:val="20"/>
        </w:rPr>
      </w:pPr>
      <w:r w:rsidRPr="00942754">
        <w:rPr>
          <w:rFonts w:cs="Arial"/>
          <w:sz w:val="20"/>
        </w:rPr>
        <w:t xml:space="preserve">Der </w:t>
      </w:r>
      <w:r w:rsidR="00D03427" w:rsidRPr="00942754">
        <w:rPr>
          <w:rFonts w:cs="Arial"/>
          <w:sz w:val="20"/>
        </w:rPr>
        <w:t>MEDDEV Server bekommt von einem Client eine Anfrage über einen Befund. Ist der Client berechtigt wird die Anfrage über die Befund-Datenquelle abgewickelt. Für die Anbindung nutzt der Server eine definierte Schnittstelle</w:t>
      </w:r>
      <w:r w:rsidR="007F76EE" w:rsidRPr="00942754">
        <w:rPr>
          <w:rFonts w:cs="Arial"/>
          <w:sz w:val="20"/>
        </w:rPr>
        <w:t>. Liefert die Befund-Datenquelle ein Ergebnis wird dieses für die Darstellung auf dem spezifischen Client vorbereitet und zurückgesendet.</w:t>
      </w:r>
      <w:r w:rsidR="00F92923" w:rsidRPr="00942754">
        <w:rPr>
          <w:rFonts w:cs="Arial"/>
          <w:sz w:val="20"/>
        </w:rPr>
        <w:t xml:space="preserve"> </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7C933214" w14:textId="5741FE38" w:rsidR="000E5432" w:rsidRPr="00942754" w:rsidRDefault="002E7E6F" w:rsidP="00942754">
      <w:pPr>
        <w:rPr>
          <w:rFonts w:cs="Arial"/>
          <w:sz w:val="20"/>
        </w:rPr>
      </w:pPr>
      <w:r w:rsidRPr="00942754">
        <w:rPr>
          <w:rFonts w:cs="Arial"/>
          <w:sz w:val="20"/>
        </w:rPr>
        <w:t>Das Abrufen von Patientendaten stellt ein wesentliches Kernelement vom MEDDevMM System dar,  deshalb ist diese Schnittstelle von besonderer Bedeutung in Bezug auf die Funktionalität des Systems.</w:t>
      </w:r>
    </w:p>
    <w:p w14:paraId="6FACE7B5" w14:textId="1A9220D5" w:rsidR="002E7E6F" w:rsidRPr="00942754" w:rsidRDefault="002E7E6F" w:rsidP="00942754">
      <w:pPr>
        <w:rPr>
          <w:rFonts w:cs="Arial"/>
          <w:sz w:val="20"/>
        </w:rPr>
      </w:pPr>
      <w:r w:rsidRPr="00942754">
        <w:rPr>
          <w:rFonts w:cs="Arial"/>
          <w:sz w:val="20"/>
        </w:rPr>
        <w:t>Um die Daten korrekt anzuzeigen werden diese von der MedDevMM Server Middleware entsprechend aufbereitet.</w:t>
      </w:r>
    </w:p>
    <w:p w14:paraId="66F2A2FA" w14:textId="056343EA" w:rsidR="00942754" w:rsidRPr="00942754" w:rsidRDefault="000E5432" w:rsidP="00942754">
      <w:pPr>
        <w:pStyle w:val="berschrift4"/>
        <w:shd w:val="clear" w:color="auto" w:fill="FFFFFF"/>
        <w:spacing w:before="288" w:after="72"/>
      </w:pPr>
      <w:r w:rsidRPr="00070AF2">
        <w:t> Anforderungen an die Schnittstelle</w:t>
      </w:r>
    </w:p>
    <w:p w14:paraId="17CF0328" w14:textId="77777777" w:rsidR="000E5432" w:rsidRDefault="000E5432" w:rsidP="00983705">
      <w:pPr>
        <w:pStyle w:val="berschrift5"/>
      </w:pPr>
      <w:r>
        <w:rPr>
          <w:rStyle w:val="s2"/>
          <w:rFonts w:cs="Arial"/>
          <w:color w:val="000000"/>
        </w:rPr>
        <w:t> </w:t>
      </w:r>
      <w:r>
        <w:t>Sicherheitsanforderungen</w:t>
      </w:r>
    </w:p>
    <w:p w14:paraId="0064ED02" w14:textId="624E2546" w:rsidR="006859A9" w:rsidRPr="00942754" w:rsidRDefault="006859A9" w:rsidP="006859A9">
      <w:pPr>
        <w:rPr>
          <w:rFonts w:cs="Arial"/>
          <w:sz w:val="20"/>
        </w:rPr>
      </w:pPr>
      <w:r w:rsidRPr="00942754">
        <w:rPr>
          <w:rFonts w:cs="Arial"/>
          <w:sz w:val="20"/>
        </w:rPr>
        <w:t>Um die Daten dem Client zur Verfügung stellen zu können muss das System prüfen ob der entsprechende Client berechtigt ist die Daten einzusehen. Dafür benötigt das System entsprechende Login Informationen des Clients.</w:t>
      </w:r>
    </w:p>
    <w:p w14:paraId="25FFD2FE" w14:textId="1D4BE019" w:rsidR="006859A9" w:rsidRPr="00942754" w:rsidRDefault="006859A9" w:rsidP="006859A9">
      <w:pPr>
        <w:rPr>
          <w:rFonts w:cs="Arial"/>
          <w:sz w:val="20"/>
        </w:rPr>
      </w:pPr>
      <w:r w:rsidRPr="00942754">
        <w:rPr>
          <w:rFonts w:cs="Arial"/>
          <w:sz w:val="20"/>
        </w:rPr>
        <w:t>Ohne entsprechende Authentifizierung dürfen keine Daten übermittelt werden.</w:t>
      </w:r>
    </w:p>
    <w:p w14:paraId="7BB8CE2C" w14:textId="77777777" w:rsidR="000E5432" w:rsidRDefault="000E5432" w:rsidP="00983705">
      <w:pPr>
        <w:pStyle w:val="berschrift5"/>
      </w:pPr>
      <w:r>
        <w:rPr>
          <w:rStyle w:val="apple-tab-span"/>
          <w:rFonts w:cs="Arial"/>
          <w:color w:val="000000"/>
        </w:rPr>
        <w:t> </w:t>
      </w:r>
      <w:r>
        <w:t>Mengengerüste</w:t>
      </w:r>
    </w:p>
    <w:p w14:paraId="7BCA7A79" w14:textId="6518ACBC" w:rsidR="000E5432" w:rsidRPr="00942754" w:rsidRDefault="000E5432" w:rsidP="000E5432">
      <w:pPr>
        <w:pStyle w:val="p3"/>
        <w:shd w:val="clear" w:color="auto" w:fill="FFFFFF"/>
        <w:spacing w:after="150" w:afterAutospacing="0" w:line="255" w:lineRule="atLeast"/>
        <w:rPr>
          <w:rFonts w:ascii="Arial" w:hAnsi="Arial" w:cs="Arial"/>
          <w:szCs w:val="24"/>
        </w:rPr>
      </w:pPr>
      <w:r w:rsidRPr="00942754">
        <w:rPr>
          <w:rFonts w:ascii="Arial" w:hAnsi="Arial" w:cs="Arial"/>
          <w:b/>
          <w:szCs w:val="24"/>
        </w:rPr>
        <w:t>Laufzeit</w:t>
      </w:r>
      <w:r w:rsidR="009C02B1" w:rsidRPr="00942754">
        <w:rPr>
          <w:rFonts w:ascii="Arial" w:hAnsi="Arial" w:cs="Arial"/>
          <w:szCs w:val="24"/>
        </w:rPr>
        <w:t>: Soll gering gehalten werden, das bedeutet die Abfrage der Daten darf nur wenig Zeit in Anspruch nehmen</w:t>
      </w:r>
      <w:r w:rsidR="00471F06" w:rsidRPr="00942754">
        <w:rPr>
          <w:rFonts w:ascii="Arial" w:hAnsi="Arial" w:cs="Arial"/>
          <w:szCs w:val="24"/>
        </w:rPr>
        <w:t xml:space="preserve"> um ein Benutzerfreundliches Verhalten zu gewährleisten.</w:t>
      </w:r>
    </w:p>
    <w:p w14:paraId="31FA298C" w14:textId="7F3DBA82" w:rsidR="00471F06" w:rsidRPr="00942754" w:rsidRDefault="00471F06" w:rsidP="00471F06">
      <w:pPr>
        <w:pStyle w:val="p3"/>
        <w:numPr>
          <w:ilvl w:val="0"/>
          <w:numId w:val="27"/>
        </w:numPr>
        <w:shd w:val="clear" w:color="auto" w:fill="FFFFFF"/>
        <w:spacing w:after="150" w:afterAutospacing="0" w:line="255" w:lineRule="atLeast"/>
        <w:rPr>
          <w:rFonts w:ascii="Arial" w:hAnsi="Arial" w:cs="Arial"/>
          <w:szCs w:val="24"/>
        </w:rPr>
      </w:pPr>
      <w:r w:rsidRPr="00942754">
        <w:rPr>
          <w:rFonts w:ascii="Arial" w:hAnsi="Arial" w:cs="Arial"/>
          <w:szCs w:val="24"/>
        </w:rPr>
        <w:t>Mehr als 150ms darf eine Anfrage nicht überschreiten</w:t>
      </w:r>
    </w:p>
    <w:p w14:paraId="460D3693" w14:textId="3C08DEDE" w:rsidR="000E5432" w:rsidRPr="00942754" w:rsidRDefault="000E5432" w:rsidP="00942754">
      <w:pPr>
        <w:pStyle w:val="StandardWeb"/>
        <w:shd w:val="clear" w:color="auto" w:fill="FFFFFF"/>
        <w:spacing w:after="150" w:afterAutospacing="0" w:line="255" w:lineRule="atLeast"/>
        <w:rPr>
          <w:color w:val="auto"/>
          <w:szCs w:val="24"/>
        </w:rPr>
      </w:pPr>
      <w:r w:rsidRPr="00942754">
        <w:rPr>
          <w:b/>
          <w:color w:val="auto"/>
          <w:szCs w:val="24"/>
        </w:rPr>
        <w:t>Verfügbarkeit</w:t>
      </w:r>
      <w:r w:rsidR="00471F06" w:rsidRPr="00942754">
        <w:rPr>
          <w:b/>
          <w:color w:val="auto"/>
          <w:szCs w:val="24"/>
        </w:rPr>
        <w:t>:</w:t>
      </w:r>
      <w:r w:rsidR="00471F06" w:rsidRPr="00942754">
        <w:rPr>
          <w:color w:val="auto"/>
          <w:szCs w:val="24"/>
        </w:rPr>
        <w:t xml:space="preserve"> Da die Schnittstelle die Kernfunktionalität des Systems bereitstellt soll sie eine hohe Verfügbarkeit aufweisen.</w:t>
      </w:r>
    </w:p>
    <w:p w14:paraId="3B5ABA4C" w14:textId="76F11E76" w:rsidR="00471F06" w:rsidRPr="00942754" w:rsidRDefault="00471F06" w:rsidP="00471F06">
      <w:pPr>
        <w:pStyle w:val="p3"/>
        <w:numPr>
          <w:ilvl w:val="0"/>
          <w:numId w:val="27"/>
        </w:numPr>
        <w:shd w:val="clear" w:color="auto" w:fill="FFFFFF"/>
        <w:spacing w:after="150" w:afterAutospacing="0" w:line="255" w:lineRule="atLeast"/>
        <w:rPr>
          <w:rFonts w:ascii="Arial" w:hAnsi="Arial" w:cs="Arial"/>
          <w:szCs w:val="24"/>
        </w:rPr>
      </w:pPr>
      <w:r w:rsidRPr="00942754">
        <w:rPr>
          <w:rFonts w:ascii="Arial" w:hAnsi="Arial" w:cs="Arial"/>
          <w:szCs w:val="24"/>
        </w:rPr>
        <w:t>Eine Verfügbarkeit von 99,7% soll gewährleistet sein</w:t>
      </w:r>
    </w:p>
    <w:p w14:paraId="49678DCD" w14:textId="77777777" w:rsidR="000E5432" w:rsidRDefault="000E5432" w:rsidP="00C944E9">
      <w:pPr>
        <w:pStyle w:val="berschrift4"/>
      </w:pPr>
      <w:r>
        <w:rPr>
          <w:rStyle w:val="apple-tab-span"/>
          <w:rFonts w:cs="Arial"/>
          <w:color w:val="000000"/>
        </w:rPr>
        <w:lastRenderedPageBreak/>
        <w:t> </w:t>
      </w:r>
      <w:r>
        <w:t>Syntax: Methoden/Funktionen</w:t>
      </w:r>
    </w:p>
    <w:p w14:paraId="24B7D4C1" w14:textId="25114F6F" w:rsidR="000E5432" w:rsidRPr="00942754" w:rsidRDefault="00471F06" w:rsidP="00942754">
      <w:pPr>
        <w:pStyle w:val="StandardWeb"/>
        <w:shd w:val="clear" w:color="auto" w:fill="FFFFFF"/>
        <w:spacing w:after="150" w:afterAutospacing="0" w:line="255" w:lineRule="atLeast"/>
        <w:rPr>
          <w:color w:val="auto"/>
          <w:szCs w:val="24"/>
        </w:rPr>
      </w:pPr>
      <w:r w:rsidRPr="00942754">
        <w:rPr>
          <w:color w:val="auto"/>
          <w:szCs w:val="24"/>
        </w:rPr>
        <w:t xml:space="preserve">GetDiagnoses(long </w:t>
      </w:r>
      <w:r w:rsidR="001115AA" w:rsidRPr="00942754">
        <w:rPr>
          <w:color w:val="auto"/>
          <w:szCs w:val="24"/>
        </w:rPr>
        <w:t>patientI</w:t>
      </w:r>
      <w:r w:rsidRPr="00942754">
        <w:rPr>
          <w:color w:val="auto"/>
          <w:szCs w:val="24"/>
        </w:rPr>
        <w:t>d)</w:t>
      </w:r>
      <w:r w:rsidR="001115AA" w:rsidRPr="00942754">
        <w:rPr>
          <w:color w:val="auto"/>
          <w:szCs w:val="24"/>
        </w:rPr>
        <w:t xml:space="preserve"> </w:t>
      </w:r>
      <w:r w:rsidR="001115AA" w:rsidRPr="00942754">
        <w:rPr>
          <w:color w:val="auto"/>
          <w:szCs w:val="24"/>
        </w:rPr>
        <w:sym w:font="Wingdings" w:char="F0E0"/>
      </w:r>
      <w:r w:rsidR="001115AA" w:rsidRPr="00942754">
        <w:rPr>
          <w:color w:val="auto"/>
          <w:szCs w:val="24"/>
        </w:rPr>
        <w:t xml:space="preserve"> Lieftet alle Befunde des Patienten</w:t>
      </w:r>
    </w:p>
    <w:p w14:paraId="0D20AD98" w14:textId="16AF54EF" w:rsidR="001115AA" w:rsidRPr="00942754" w:rsidRDefault="001115AA" w:rsidP="00942754">
      <w:pPr>
        <w:pStyle w:val="StandardWeb"/>
        <w:shd w:val="clear" w:color="auto" w:fill="FFFFFF"/>
        <w:spacing w:after="150" w:afterAutospacing="0" w:line="255" w:lineRule="atLeast"/>
        <w:rPr>
          <w:color w:val="auto"/>
          <w:szCs w:val="24"/>
        </w:rPr>
      </w:pPr>
      <w:r w:rsidRPr="00942754">
        <w:rPr>
          <w:color w:val="auto"/>
          <w:szCs w:val="24"/>
        </w:rPr>
        <w:t xml:space="preserve">GetDiagnosis(long patientId, </w:t>
      </w:r>
      <w:r w:rsidR="00C3068E" w:rsidRPr="00942754">
        <w:rPr>
          <w:color w:val="auto"/>
          <w:szCs w:val="24"/>
        </w:rPr>
        <w:t xml:space="preserve">long </w:t>
      </w:r>
      <w:r w:rsidRPr="00942754">
        <w:rPr>
          <w:color w:val="auto"/>
          <w:szCs w:val="24"/>
        </w:rPr>
        <w:t xml:space="preserve">diagnosisId) </w:t>
      </w:r>
      <w:r w:rsidRPr="00942754">
        <w:rPr>
          <w:color w:val="auto"/>
          <w:szCs w:val="24"/>
        </w:rPr>
        <w:sym w:font="Wingdings" w:char="F0E0"/>
      </w:r>
      <w:r w:rsidRPr="00942754">
        <w:rPr>
          <w:color w:val="auto"/>
          <w:szCs w:val="24"/>
        </w:rPr>
        <w:t xml:space="preserve"> Liefert einen konkreten Befund</w:t>
      </w:r>
    </w:p>
    <w:p w14:paraId="3B69BD71" w14:textId="77777777" w:rsidR="000E5432" w:rsidRPr="00C944E9" w:rsidRDefault="000E5432" w:rsidP="000E5432">
      <w:pPr>
        <w:pStyle w:val="berschrift4"/>
        <w:shd w:val="clear" w:color="auto" w:fill="FFFFFF"/>
        <w:spacing w:before="288" w:after="72"/>
        <w:rPr>
          <w:rFonts w:cs="Arial"/>
          <w:b/>
          <w:color w:val="000000"/>
        </w:rPr>
      </w:pPr>
      <w:r w:rsidRPr="00C944E9">
        <w:rPr>
          <w:rStyle w:val="s3"/>
          <w:rFonts w:cs="Arial"/>
          <w:b/>
          <w:color w:val="000000"/>
        </w:rPr>
        <w:t> </w:t>
      </w:r>
      <w:r w:rsidRPr="00C944E9">
        <w:rPr>
          <w:rStyle w:val="Fett"/>
          <w:rFonts w:cs="Arial"/>
          <w:b w:val="0"/>
          <w:bCs w:val="0"/>
          <w:color w:val="000000"/>
        </w:rPr>
        <w:t>Ablauf der Schnittstelle</w:t>
      </w:r>
    </w:p>
    <w:p w14:paraId="7786DC47" w14:textId="77777777" w:rsidR="000E5432" w:rsidRPr="00070AF2" w:rsidRDefault="000E5432" w:rsidP="00B33ED4">
      <w:pPr>
        <w:pStyle w:val="berschrift5"/>
      </w:pPr>
      <w:r w:rsidRPr="00070AF2">
        <w:t>Technische Infrastruktur</w:t>
      </w:r>
    </w:p>
    <w:p w14:paraId="2F65461E" w14:textId="4491955D" w:rsidR="00B33ED4" w:rsidRPr="00942754" w:rsidRDefault="00B33ED4" w:rsidP="00942754">
      <w:pPr>
        <w:pStyle w:val="StandardWeb"/>
        <w:shd w:val="clear" w:color="auto" w:fill="FFFFFF"/>
        <w:spacing w:after="150" w:afterAutospacing="0" w:line="255" w:lineRule="atLeast"/>
        <w:rPr>
          <w:color w:val="auto"/>
          <w:szCs w:val="24"/>
        </w:rPr>
      </w:pPr>
      <w:r w:rsidRPr="00942754">
        <w:rPr>
          <w:color w:val="auto"/>
          <w:szCs w:val="24"/>
        </w:rPr>
        <w:t>Es wird eine SQL-Verbindung über eine TCP/IP Verbindung mit definiertem Port und IP Adresse verwendet.</w:t>
      </w:r>
    </w:p>
    <w:p w14:paraId="7E78A75A" w14:textId="5B3FB3DB" w:rsidR="000E5432" w:rsidRDefault="000E5432" w:rsidP="00B33ED4">
      <w:pPr>
        <w:pStyle w:val="berschrift5"/>
      </w:pPr>
      <w:r w:rsidRPr="00070AF2">
        <w:t>Fehler- und Ausnahmebehandlung</w:t>
      </w:r>
    </w:p>
    <w:p w14:paraId="201BE41C" w14:textId="2C79AAB3" w:rsidR="00B33ED4" w:rsidRPr="00942754" w:rsidRDefault="00B33ED4" w:rsidP="00942754">
      <w:pPr>
        <w:pStyle w:val="StandardWeb"/>
        <w:shd w:val="clear" w:color="auto" w:fill="FFFFFF"/>
        <w:spacing w:after="150" w:afterAutospacing="0" w:line="255" w:lineRule="atLeast"/>
        <w:rPr>
          <w:color w:val="auto"/>
          <w:szCs w:val="24"/>
        </w:rPr>
      </w:pPr>
      <w:r w:rsidRPr="00942754">
        <w:rPr>
          <w:color w:val="auto"/>
          <w:szCs w:val="24"/>
        </w:rPr>
        <w:t>Falls ein Angeforderter Befund nicht zur Verfügung steht wird dem Client eine entsprechende Fehlermeldung zugesandt.</w:t>
      </w:r>
    </w:p>
    <w:p w14:paraId="52965218" w14:textId="3B193D28" w:rsidR="00B33ED4" w:rsidRPr="00942754" w:rsidRDefault="00B33ED4" w:rsidP="00942754">
      <w:pPr>
        <w:pStyle w:val="StandardWeb"/>
        <w:shd w:val="clear" w:color="auto" w:fill="FFFFFF"/>
        <w:spacing w:after="150" w:afterAutospacing="0" w:line="255" w:lineRule="atLeast"/>
        <w:rPr>
          <w:color w:val="auto"/>
          <w:szCs w:val="24"/>
        </w:rPr>
      </w:pPr>
      <w:r w:rsidRPr="00942754">
        <w:rPr>
          <w:color w:val="auto"/>
          <w:szCs w:val="24"/>
        </w:rPr>
        <w:t>Ist die Datenquelle nicht erreichbar wird der Client über diesen Zustand benachrichtigt. Weiters sendet die Middleware in diesem Fall automatisch eine E-Mail und ein SMS an den Systemverantwortlichen.</w:t>
      </w:r>
    </w:p>
    <w:p w14:paraId="75B91C22" w14:textId="77777777" w:rsidR="000E5432" w:rsidRPr="00070AF2" w:rsidRDefault="000E5432" w:rsidP="00B33ED4">
      <w:pPr>
        <w:pStyle w:val="berschrift5"/>
        <w:rPr>
          <w:rFonts w:cs="Arial"/>
          <w:color w:val="000000"/>
        </w:rPr>
      </w:pPr>
      <w:r w:rsidRPr="00070AF2">
        <w:t>Einschränkungen und Voraussetzungen</w:t>
      </w:r>
    </w:p>
    <w:p w14:paraId="1F8660D6" w14:textId="3F3DE63F" w:rsidR="000E5432" w:rsidRDefault="000E5432" w:rsidP="00942754">
      <w:pPr>
        <w:pStyle w:val="StandardWeb"/>
        <w:shd w:val="clear" w:color="auto" w:fill="FFFFFF"/>
        <w:spacing w:after="150" w:afterAutospacing="0" w:line="255" w:lineRule="atLeast"/>
        <w:rPr>
          <w:color w:val="333333"/>
        </w:rPr>
      </w:pPr>
      <w:r>
        <w:rPr>
          <w:rStyle w:val="s2"/>
          <w:color w:val="333333"/>
        </w:rPr>
        <w:t> </w:t>
      </w:r>
      <w:r w:rsidRPr="00942754">
        <w:rPr>
          <w:color w:val="auto"/>
          <w:szCs w:val="24"/>
        </w:rPr>
        <w:t>Berechtigungen</w:t>
      </w:r>
      <w:r w:rsidR="00F63D38" w:rsidRPr="00942754">
        <w:rPr>
          <w:color w:val="auto"/>
          <w:szCs w:val="24"/>
        </w:rPr>
        <w:t>: die Daten dürfen nur an Berichtigte Personen weitergegeben werden.</w:t>
      </w:r>
    </w:p>
    <w:p w14:paraId="013DC391" w14:textId="77777777" w:rsidR="000E5432" w:rsidRPr="00070AF2" w:rsidRDefault="000E5432" w:rsidP="00B33ED4">
      <w:pPr>
        <w:pStyle w:val="berschrift5"/>
        <w:rPr>
          <w:rFonts w:cs="Arial"/>
          <w:color w:val="000000"/>
        </w:rPr>
      </w:pPr>
      <w:r w:rsidRPr="00070AF2">
        <w:t>Betrieb der Schnittstelle</w:t>
      </w:r>
    </w:p>
    <w:p w14:paraId="373B0B29" w14:textId="77777777" w:rsidR="00CC353E" w:rsidRPr="00942754" w:rsidRDefault="00C944E9" w:rsidP="00C944E9">
      <w:pPr>
        <w:pStyle w:val="StandardWeb"/>
        <w:shd w:val="clear" w:color="auto" w:fill="FFFFFF"/>
        <w:spacing w:after="150" w:afterAutospacing="0" w:line="255" w:lineRule="atLeast"/>
        <w:rPr>
          <w:color w:val="auto"/>
          <w:szCs w:val="24"/>
        </w:rPr>
      </w:pPr>
      <w:r w:rsidRPr="00942754">
        <w:rPr>
          <w:color w:val="auto"/>
          <w:szCs w:val="24"/>
        </w:rPr>
        <w:t>Das Hosting der Schnittstelle wird vom Betreiber der Befund-Datenquelle übernommen und abgewickelt.</w:t>
      </w:r>
      <w:bookmarkStart w:id="47" w:name="_Toc161293445"/>
    </w:p>
    <w:p w14:paraId="465F316A" w14:textId="77777777" w:rsidR="009C36D6" w:rsidRDefault="009C36D6">
      <w:pPr>
        <w:spacing w:before="0"/>
        <w:jc w:val="left"/>
        <w:rPr>
          <w:rFonts w:cs="Arial"/>
          <w:b/>
          <w:bCs/>
          <w:sz w:val="24"/>
          <w:szCs w:val="26"/>
        </w:rPr>
      </w:pPr>
      <w:r>
        <w:br w:type="page"/>
      </w:r>
    </w:p>
    <w:p w14:paraId="1A99B2BF" w14:textId="378A0E9B" w:rsidR="00BA66FA" w:rsidRDefault="00BA66FA" w:rsidP="00BA66FA">
      <w:pPr>
        <w:pStyle w:val="berschrift3"/>
      </w:pPr>
      <w:r>
        <w:lastRenderedPageBreak/>
        <w:t>Externe Schnittstelle 2</w:t>
      </w:r>
    </w:p>
    <w:p w14:paraId="6A7A9B45" w14:textId="77777777" w:rsidR="00CC353E" w:rsidRDefault="00CC353E" w:rsidP="00CC353E">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72"/>
        <w:gridCol w:w="2277"/>
      </w:tblGrid>
      <w:tr w:rsidR="00CC353E" w14:paraId="0A336E25"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CA3A0B8" w14:textId="77777777" w:rsidR="00CC353E" w:rsidRDefault="00CC353E" w:rsidP="00E44EFD">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C59C04F" w14:textId="738CEA22" w:rsidR="00CC353E" w:rsidRDefault="00CC353E" w:rsidP="00CC353E">
            <w:pPr>
              <w:spacing w:line="260" w:lineRule="atLeast"/>
              <w:rPr>
                <w:rFonts w:ascii="Times" w:hAnsi="Times"/>
                <w:color w:val="333333"/>
              </w:rPr>
            </w:pPr>
            <w:r>
              <w:rPr>
                <w:color w:val="333333"/>
              </w:rPr>
              <w:t>&lt;Bilder-Datenquelle&gt;</w:t>
            </w:r>
          </w:p>
        </w:tc>
      </w:tr>
      <w:tr w:rsidR="00CC353E" w14:paraId="094E37E3"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1533F1" w14:textId="77777777" w:rsidR="00CC353E" w:rsidRDefault="00CC353E" w:rsidP="00E44EFD">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2768EBA" w14:textId="77777777" w:rsidR="00CC353E" w:rsidRDefault="00CC353E" w:rsidP="00E44EFD">
            <w:pPr>
              <w:spacing w:line="260" w:lineRule="atLeast"/>
              <w:rPr>
                <w:rFonts w:ascii="Times" w:hAnsi="Times"/>
                <w:color w:val="333333"/>
              </w:rPr>
            </w:pPr>
            <w:r>
              <w:rPr>
                <w:color w:val="333333"/>
              </w:rPr>
              <w:t> 1.0</w:t>
            </w:r>
          </w:p>
        </w:tc>
      </w:tr>
      <w:tr w:rsidR="00CC353E" w14:paraId="06AF70FC"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8C2A96D" w14:textId="77777777" w:rsidR="00CC353E" w:rsidRDefault="00CC353E" w:rsidP="00E44EFD">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EEA89A5" w14:textId="77777777" w:rsidR="00CC353E" w:rsidRDefault="00CC353E" w:rsidP="00E44EFD">
            <w:pPr>
              <w:spacing w:line="260" w:lineRule="atLeast"/>
              <w:rPr>
                <w:rFonts w:ascii="Times" w:hAnsi="Times"/>
                <w:color w:val="333333"/>
              </w:rPr>
            </w:pPr>
            <w:r>
              <w:rPr>
                <w:color w:val="333333"/>
              </w:rPr>
              <w:t> -</w:t>
            </w:r>
          </w:p>
        </w:tc>
      </w:tr>
      <w:tr w:rsidR="00CC353E" w14:paraId="2B176900"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38E388F" w14:textId="77777777" w:rsidR="00CC353E" w:rsidRDefault="00CC353E" w:rsidP="00E44EFD">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21C8497" w14:textId="77777777" w:rsidR="00CC353E" w:rsidRDefault="00CC353E" w:rsidP="00E44EFD">
            <w:pPr>
              <w:spacing w:line="260" w:lineRule="atLeast"/>
              <w:rPr>
                <w:rFonts w:ascii="Times" w:hAnsi="Times"/>
                <w:color w:val="333333"/>
              </w:rPr>
            </w:pPr>
            <w:r>
              <w:rPr>
                <w:color w:val="333333"/>
              </w:rPr>
              <w:t> -</w:t>
            </w:r>
          </w:p>
        </w:tc>
      </w:tr>
      <w:tr w:rsidR="00CC353E" w14:paraId="162BA5AB"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C23FE2A" w14:textId="5731AD3B" w:rsidR="00CC353E" w:rsidRDefault="00942754" w:rsidP="00E44EFD">
            <w:pPr>
              <w:spacing w:line="260" w:lineRule="atLeast"/>
              <w:rPr>
                <w:rFonts w:ascii="Times" w:hAnsi="Times"/>
                <w:color w:val="333333"/>
              </w:rPr>
            </w:pPr>
            <w:r>
              <w:rPr>
                <w:color w:val="333333"/>
              </w:rPr>
              <w:t>Verantwortlicher</w:t>
            </w:r>
            <w:r w:rsidR="00CC353E">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BDA70F1" w14:textId="77777777" w:rsidR="00CC353E" w:rsidRDefault="00CC353E" w:rsidP="00E44EFD">
            <w:pPr>
              <w:spacing w:line="260" w:lineRule="atLeast"/>
              <w:rPr>
                <w:rFonts w:ascii="Times" w:hAnsi="Times"/>
                <w:color w:val="333333"/>
              </w:rPr>
            </w:pPr>
            <w:r>
              <w:rPr>
                <w:color w:val="333333"/>
              </w:rPr>
              <w:t> -</w:t>
            </w:r>
          </w:p>
        </w:tc>
      </w:tr>
    </w:tbl>
    <w:p w14:paraId="237F5BFA" w14:textId="77777777" w:rsidR="00CC353E" w:rsidRDefault="00CC353E" w:rsidP="00CC353E">
      <w:pPr>
        <w:pStyle w:val="StandardWeb"/>
        <w:shd w:val="clear" w:color="auto" w:fill="FFFFFF"/>
        <w:spacing w:after="150" w:afterAutospacing="0" w:line="255" w:lineRule="atLeast"/>
        <w:rPr>
          <w:color w:val="333333"/>
        </w:rPr>
      </w:pPr>
      <w:r>
        <w:rPr>
          <w:rStyle w:val="apple-tab-span"/>
          <w:color w:val="333333"/>
        </w:rPr>
        <w:t>  </w:t>
      </w:r>
    </w:p>
    <w:p w14:paraId="67F84AE7" w14:textId="77777777" w:rsidR="00CC353E" w:rsidRPr="002E7E6F" w:rsidRDefault="00CC353E" w:rsidP="00CC353E">
      <w:pPr>
        <w:pStyle w:val="berschrift4"/>
        <w:shd w:val="clear" w:color="auto" w:fill="FFFFFF"/>
        <w:spacing w:before="288" w:after="72"/>
        <w:rPr>
          <w:rFonts w:cs="Arial"/>
          <w:color w:val="000000"/>
        </w:rPr>
      </w:pPr>
      <w:r w:rsidRPr="002E7E6F">
        <w:rPr>
          <w:rFonts w:cs="Arial"/>
          <w:color w:val="000000"/>
        </w:rPr>
        <w:t>Fachlicher Kontext der Schnittstelle</w:t>
      </w:r>
    </w:p>
    <w:p w14:paraId="3B5E6BE4" w14:textId="3646C3EE" w:rsidR="00CC353E" w:rsidRPr="001720D0" w:rsidRDefault="00CC353E" w:rsidP="00CC353E">
      <w:pPr>
        <w:pStyle w:val="berschrift4"/>
        <w:shd w:val="clear" w:color="auto" w:fill="FFFFFF"/>
        <w:spacing w:before="288" w:after="72"/>
        <w:rPr>
          <w:rFonts w:cs="Arial"/>
          <w:sz w:val="20"/>
          <w:szCs w:val="24"/>
          <w:u w:val="none"/>
        </w:rPr>
      </w:pPr>
      <w:r w:rsidRPr="001720D0">
        <w:rPr>
          <w:rFonts w:cs="Arial"/>
          <w:sz w:val="20"/>
          <w:szCs w:val="24"/>
          <w:u w:val="none"/>
        </w:rPr>
        <w:t>Die Schnittstelle verbindet die Bilder-Datenquelle mit MedDevMM Server.</w:t>
      </w:r>
    </w:p>
    <w:p w14:paraId="305DD9DA" w14:textId="77777777" w:rsidR="00CC353E" w:rsidRDefault="00CC353E" w:rsidP="00CC353E">
      <w:pPr>
        <w:pStyle w:val="berschrift4"/>
        <w:shd w:val="clear" w:color="auto" w:fill="FFFFFF"/>
        <w:spacing w:before="288" w:after="72"/>
        <w:rPr>
          <w:rFonts w:cs="Arial"/>
          <w:color w:val="000000"/>
        </w:rPr>
      </w:pPr>
      <w:r>
        <w:rPr>
          <w:rFonts w:cs="Arial"/>
          <w:color w:val="000000"/>
        </w:rPr>
        <w:t>Fachliche Abläufe</w:t>
      </w:r>
    </w:p>
    <w:p w14:paraId="1B7B59BD" w14:textId="0FDEC2A0" w:rsidR="00CC353E" w:rsidRPr="001720D0" w:rsidRDefault="00CC353E" w:rsidP="001720D0">
      <w:pPr>
        <w:rPr>
          <w:rFonts w:cs="Arial"/>
          <w:sz w:val="20"/>
        </w:rPr>
      </w:pPr>
      <w:r w:rsidRPr="001720D0">
        <w:rPr>
          <w:rFonts w:cs="Arial"/>
          <w:sz w:val="20"/>
        </w:rPr>
        <w:t xml:space="preserve">Der MEDDEV Server bekommt von einem Client eine Anfrage über einen Bild (Röntgen-Bild, MRT etc). Ist der Client berechtigt wird die Anfrage über die Bilder-Datenquelle abgewickelt. Für die Anbindung nutzt der Server eine definierte Schnittstelle. Liefert die Bilder-Datenquelle ein Ergebnis wird dieses für die Darstellung auf dem spezifischen Client vorbereitet und zurückgesendet. </w:t>
      </w:r>
    </w:p>
    <w:p w14:paraId="2B28D7D4" w14:textId="58ECADB7" w:rsidR="001720D0" w:rsidRPr="001720D0" w:rsidRDefault="00CC353E" w:rsidP="001720D0">
      <w:pPr>
        <w:pStyle w:val="berschrift4"/>
        <w:shd w:val="clear" w:color="auto" w:fill="FFFFFF"/>
        <w:spacing w:before="288" w:after="72"/>
        <w:rPr>
          <w:rFonts w:cs="Arial"/>
          <w:color w:val="000000"/>
        </w:rPr>
      </w:pPr>
      <w:r>
        <w:rPr>
          <w:rFonts w:cs="Arial"/>
          <w:color w:val="000000"/>
        </w:rPr>
        <w:t>Fachliche Bedeutung der Daten</w:t>
      </w:r>
    </w:p>
    <w:p w14:paraId="1BC43B61" w14:textId="79174EEC" w:rsidR="00CC353E" w:rsidRPr="001720D0" w:rsidRDefault="00CC353E" w:rsidP="001720D0">
      <w:pPr>
        <w:rPr>
          <w:rFonts w:cs="Arial"/>
          <w:sz w:val="20"/>
        </w:rPr>
      </w:pPr>
      <w:r w:rsidRPr="001720D0">
        <w:rPr>
          <w:rFonts w:cs="Arial"/>
          <w:sz w:val="20"/>
        </w:rPr>
        <w:t>Das Abrufen von Bilddaten(Röntgen-Bild, MRT etc.) stellt ein wesentliches Kernelement vom MEDDevMM System dar,  deshalb ist diese Schnittstelle von besonderer Bedeutung in Bezug auf die Funktionalität des Systems.</w:t>
      </w:r>
    </w:p>
    <w:p w14:paraId="5226C4F7" w14:textId="47AF9373" w:rsidR="00CC353E" w:rsidRPr="001720D0" w:rsidRDefault="00CC353E" w:rsidP="001720D0">
      <w:pPr>
        <w:rPr>
          <w:rFonts w:cs="Arial"/>
          <w:sz w:val="20"/>
        </w:rPr>
      </w:pPr>
      <w:r w:rsidRPr="001720D0">
        <w:rPr>
          <w:rFonts w:cs="Arial"/>
          <w:sz w:val="20"/>
        </w:rPr>
        <w:t>Um die Bilder korrekt anzuzeigen werden diese von der MedDevMM Server Middleware entsprechend aufbereitet.</w:t>
      </w:r>
    </w:p>
    <w:p w14:paraId="4E005676" w14:textId="7E01D96F" w:rsidR="001720D0" w:rsidRPr="001720D0" w:rsidRDefault="00CC353E" w:rsidP="001720D0">
      <w:pPr>
        <w:pStyle w:val="berschrift4"/>
        <w:shd w:val="clear" w:color="auto" w:fill="FFFFFF"/>
        <w:spacing w:before="288" w:after="72"/>
      </w:pPr>
      <w:r w:rsidRPr="00070AF2">
        <w:t> Anforderungen an die Schnittstelle</w:t>
      </w:r>
    </w:p>
    <w:p w14:paraId="3E31DFB6" w14:textId="77777777" w:rsidR="00CC353E" w:rsidRDefault="00CC353E" w:rsidP="00CC353E">
      <w:pPr>
        <w:pStyle w:val="berschrift5"/>
      </w:pPr>
      <w:r>
        <w:rPr>
          <w:rStyle w:val="s2"/>
          <w:rFonts w:cs="Arial"/>
          <w:color w:val="000000"/>
        </w:rPr>
        <w:t> </w:t>
      </w:r>
      <w:r>
        <w:t>Sicherheitsanforderungen</w:t>
      </w:r>
    </w:p>
    <w:p w14:paraId="1A602282" w14:textId="77777777" w:rsidR="00CC353E" w:rsidRPr="001720D0" w:rsidRDefault="00CC353E" w:rsidP="00CC353E">
      <w:pPr>
        <w:rPr>
          <w:rFonts w:cs="Arial"/>
          <w:sz w:val="20"/>
        </w:rPr>
      </w:pPr>
      <w:r w:rsidRPr="001720D0">
        <w:rPr>
          <w:rFonts w:cs="Arial"/>
          <w:sz w:val="20"/>
        </w:rPr>
        <w:t>Um die Daten dem Client zur Verfügung stellen zu können muss das System prüfen ob der entsprechende Client berechtigt ist die Daten einzusehen. Dafür benötigt das System entsprechende Login Informationen des Clients.</w:t>
      </w:r>
    </w:p>
    <w:p w14:paraId="7518A373" w14:textId="551F8197" w:rsidR="00CC353E" w:rsidRPr="001720D0" w:rsidRDefault="00CC353E" w:rsidP="00CC353E">
      <w:pPr>
        <w:rPr>
          <w:rFonts w:cs="Arial"/>
          <w:sz w:val="20"/>
        </w:rPr>
      </w:pPr>
      <w:r w:rsidRPr="001720D0">
        <w:rPr>
          <w:rFonts w:cs="Arial"/>
          <w:sz w:val="20"/>
        </w:rPr>
        <w:t>Ohne entsprechende Authentifizierung dürfen keine Bilder übermittelt werden.</w:t>
      </w:r>
    </w:p>
    <w:p w14:paraId="4D4364E5" w14:textId="77777777" w:rsidR="00CC353E" w:rsidRDefault="00CC353E" w:rsidP="00CC353E">
      <w:pPr>
        <w:pStyle w:val="berschrift5"/>
      </w:pPr>
      <w:r>
        <w:rPr>
          <w:rStyle w:val="apple-tab-span"/>
          <w:rFonts w:cs="Arial"/>
          <w:color w:val="000000"/>
        </w:rPr>
        <w:t> </w:t>
      </w:r>
      <w:r>
        <w:t>Mengengerüste</w:t>
      </w:r>
    </w:p>
    <w:p w14:paraId="2D82713F" w14:textId="77777777" w:rsidR="00CC353E" w:rsidRDefault="00CC353E" w:rsidP="00CC353E">
      <w:pPr>
        <w:pStyle w:val="p3"/>
        <w:shd w:val="clear" w:color="auto" w:fill="FFFFFF"/>
        <w:spacing w:after="150" w:afterAutospacing="0" w:line="255" w:lineRule="atLeast"/>
        <w:rPr>
          <w:rFonts w:ascii="Arial" w:hAnsi="Arial" w:cs="Arial"/>
          <w:color w:val="333333"/>
        </w:rPr>
      </w:pPr>
      <w:r w:rsidRPr="001720D0">
        <w:rPr>
          <w:rFonts w:ascii="Arial" w:hAnsi="Arial" w:cs="Arial"/>
          <w:b/>
          <w:color w:val="333333"/>
        </w:rPr>
        <w:t>Laufzeit:</w:t>
      </w:r>
      <w:r>
        <w:rPr>
          <w:rFonts w:ascii="Arial" w:hAnsi="Arial" w:cs="Arial"/>
          <w:color w:val="333333"/>
        </w:rPr>
        <w:t xml:space="preserve"> </w:t>
      </w:r>
      <w:r w:rsidRPr="001720D0">
        <w:rPr>
          <w:rFonts w:ascii="Arial" w:hAnsi="Arial" w:cs="Arial"/>
          <w:szCs w:val="24"/>
        </w:rPr>
        <w:t>Soll gering gehalten werden, das bedeutet die Abfrage der Daten darf nur wenig Zeit in Anspruch nehmen um ein Benutzerfreundliches Verhalten zu gewährleisten.</w:t>
      </w:r>
    </w:p>
    <w:p w14:paraId="003F3F61" w14:textId="2C7E17AF" w:rsidR="00CC353E" w:rsidRPr="001720D0" w:rsidRDefault="00CC353E" w:rsidP="001720D0">
      <w:pPr>
        <w:pStyle w:val="Listenabsatz"/>
        <w:numPr>
          <w:ilvl w:val="0"/>
          <w:numId w:val="30"/>
        </w:numPr>
        <w:rPr>
          <w:rFonts w:cs="Arial"/>
          <w:sz w:val="20"/>
        </w:rPr>
      </w:pPr>
      <w:r w:rsidRPr="001720D0">
        <w:rPr>
          <w:rFonts w:cs="Arial"/>
          <w:sz w:val="20"/>
        </w:rPr>
        <w:t xml:space="preserve">Mehr als </w:t>
      </w:r>
      <w:r w:rsidR="00C3068E" w:rsidRPr="001720D0">
        <w:rPr>
          <w:rFonts w:cs="Arial"/>
          <w:sz w:val="20"/>
        </w:rPr>
        <w:t>50</w:t>
      </w:r>
      <w:r w:rsidRPr="001720D0">
        <w:rPr>
          <w:rFonts w:cs="Arial"/>
          <w:sz w:val="20"/>
        </w:rPr>
        <w:t>0ms darf eine Anfrage nicht überschreiten</w:t>
      </w:r>
    </w:p>
    <w:p w14:paraId="156F1647" w14:textId="77777777" w:rsidR="00CC353E" w:rsidRPr="001720D0" w:rsidRDefault="00CC353E" w:rsidP="001720D0">
      <w:pPr>
        <w:rPr>
          <w:rFonts w:cs="Arial"/>
          <w:sz w:val="20"/>
        </w:rPr>
      </w:pPr>
      <w:r w:rsidRPr="001720D0">
        <w:rPr>
          <w:rFonts w:cs="Arial"/>
          <w:sz w:val="20"/>
        </w:rPr>
        <w:t>Verfügbarkeit: Da die Schnittstelle die Kernfunktionalität des Systems bereitstellt soll sie eine hohe Verfügbarkeit aufweisen.</w:t>
      </w:r>
    </w:p>
    <w:p w14:paraId="61B65172" w14:textId="77777777" w:rsidR="00CC353E" w:rsidRPr="001720D0" w:rsidRDefault="00CC353E" w:rsidP="001720D0">
      <w:pPr>
        <w:pStyle w:val="Listenabsatz"/>
        <w:numPr>
          <w:ilvl w:val="0"/>
          <w:numId w:val="30"/>
        </w:numPr>
        <w:rPr>
          <w:rFonts w:cs="Arial"/>
          <w:sz w:val="20"/>
        </w:rPr>
      </w:pPr>
      <w:r w:rsidRPr="001720D0">
        <w:rPr>
          <w:rFonts w:cs="Arial"/>
          <w:sz w:val="20"/>
        </w:rPr>
        <w:t>Eine Verfügbarkeit von 99,7% soll gewährleistet sein</w:t>
      </w:r>
    </w:p>
    <w:p w14:paraId="2A5F7EB4" w14:textId="77777777" w:rsidR="00CC353E" w:rsidRDefault="00CC353E" w:rsidP="00CC353E">
      <w:pPr>
        <w:pStyle w:val="berschrift4"/>
      </w:pPr>
      <w:r>
        <w:rPr>
          <w:rStyle w:val="apple-tab-span"/>
          <w:rFonts w:cs="Arial"/>
          <w:color w:val="000000"/>
        </w:rPr>
        <w:lastRenderedPageBreak/>
        <w:t> </w:t>
      </w:r>
      <w:r>
        <w:t>Syntax: Methoden/Funktionen</w:t>
      </w:r>
    </w:p>
    <w:p w14:paraId="2C8C87D9" w14:textId="3C0E9678" w:rsidR="00CC353E" w:rsidRPr="001720D0" w:rsidRDefault="00CC353E" w:rsidP="001720D0">
      <w:pPr>
        <w:rPr>
          <w:rFonts w:cs="Arial"/>
          <w:sz w:val="20"/>
        </w:rPr>
      </w:pPr>
      <w:r w:rsidRPr="001720D0">
        <w:rPr>
          <w:rFonts w:cs="Arial"/>
          <w:sz w:val="20"/>
        </w:rPr>
        <w:t>Get</w:t>
      </w:r>
      <w:r w:rsidR="00C3068E" w:rsidRPr="001720D0">
        <w:rPr>
          <w:rFonts w:cs="Arial"/>
          <w:sz w:val="20"/>
        </w:rPr>
        <w:t>Image</w:t>
      </w:r>
      <w:r w:rsidRPr="001720D0">
        <w:rPr>
          <w:rFonts w:cs="Arial"/>
          <w:sz w:val="20"/>
        </w:rPr>
        <w:t>(long patientId</w:t>
      </w:r>
      <w:r w:rsidR="00C3068E" w:rsidRPr="001720D0">
        <w:rPr>
          <w:rFonts w:cs="Arial"/>
          <w:sz w:val="20"/>
        </w:rPr>
        <w:t>, long diagnosisId</w:t>
      </w:r>
      <w:r w:rsidRPr="001720D0">
        <w:rPr>
          <w:rFonts w:cs="Arial"/>
          <w:sz w:val="20"/>
        </w:rPr>
        <w:t xml:space="preserve">) </w:t>
      </w:r>
      <w:r w:rsidRPr="001720D0">
        <w:rPr>
          <w:rFonts w:cs="Arial"/>
          <w:sz w:val="20"/>
        </w:rPr>
        <w:sym w:font="Wingdings" w:char="F0E0"/>
      </w:r>
      <w:r w:rsidRPr="001720D0">
        <w:rPr>
          <w:rFonts w:cs="Arial"/>
          <w:sz w:val="20"/>
        </w:rPr>
        <w:t xml:space="preserve"> Lieftet alle Befunde des Patienten</w:t>
      </w:r>
    </w:p>
    <w:p w14:paraId="278E7491" w14:textId="77777777" w:rsidR="00CC353E" w:rsidRPr="00C944E9" w:rsidRDefault="00CC353E" w:rsidP="00CC353E">
      <w:pPr>
        <w:pStyle w:val="berschrift4"/>
        <w:shd w:val="clear" w:color="auto" w:fill="FFFFFF"/>
        <w:spacing w:before="288" w:after="72"/>
        <w:rPr>
          <w:rFonts w:cs="Arial"/>
          <w:b/>
          <w:color w:val="000000"/>
        </w:rPr>
      </w:pPr>
      <w:r w:rsidRPr="00C3068E">
        <w:rPr>
          <w:rStyle w:val="s3"/>
          <w:rFonts w:cs="Arial"/>
          <w:b/>
          <w:color w:val="000000"/>
          <w:lang w:val="de-AT"/>
        </w:rPr>
        <w:t> </w:t>
      </w:r>
      <w:r w:rsidRPr="00C944E9">
        <w:rPr>
          <w:rStyle w:val="Fett"/>
          <w:rFonts w:cs="Arial"/>
          <w:b w:val="0"/>
          <w:bCs w:val="0"/>
          <w:color w:val="000000"/>
        </w:rPr>
        <w:t>Ablauf der Schnittstelle</w:t>
      </w:r>
    </w:p>
    <w:p w14:paraId="1F1AA2B7" w14:textId="77777777" w:rsidR="00CC353E" w:rsidRPr="00070AF2" w:rsidRDefault="00CC353E" w:rsidP="00CC353E">
      <w:pPr>
        <w:pStyle w:val="berschrift5"/>
      </w:pPr>
      <w:r w:rsidRPr="00070AF2">
        <w:t>Technische Infrastruktur</w:t>
      </w:r>
    </w:p>
    <w:p w14:paraId="5BE0F742" w14:textId="77777777" w:rsidR="00CC353E" w:rsidRPr="001720D0" w:rsidRDefault="00CC353E" w:rsidP="001720D0">
      <w:pPr>
        <w:rPr>
          <w:rFonts w:cs="Arial"/>
          <w:sz w:val="20"/>
        </w:rPr>
      </w:pPr>
      <w:r w:rsidRPr="001720D0">
        <w:rPr>
          <w:rFonts w:cs="Arial"/>
          <w:sz w:val="20"/>
        </w:rPr>
        <w:t>Es wird eine SQL-Verbindung über eine TCP/IP Verbindung mit definiertem Port und IP Adresse verwendet.</w:t>
      </w:r>
    </w:p>
    <w:p w14:paraId="607A8254" w14:textId="77777777" w:rsidR="00CC353E" w:rsidRDefault="00CC353E" w:rsidP="00CC353E">
      <w:pPr>
        <w:pStyle w:val="berschrift5"/>
      </w:pPr>
      <w:r w:rsidRPr="00070AF2">
        <w:t>Fehler- und Ausnahmebehandlung</w:t>
      </w:r>
    </w:p>
    <w:p w14:paraId="56E6CB2C" w14:textId="5BA52D76" w:rsidR="00CC353E" w:rsidRPr="001720D0" w:rsidRDefault="00CC353E" w:rsidP="00CC353E">
      <w:pPr>
        <w:rPr>
          <w:rFonts w:cs="Arial"/>
          <w:sz w:val="20"/>
        </w:rPr>
      </w:pPr>
      <w:r w:rsidRPr="001720D0">
        <w:rPr>
          <w:rFonts w:cs="Arial"/>
          <w:sz w:val="20"/>
        </w:rPr>
        <w:t>Falls ein Angeforderte</w:t>
      </w:r>
      <w:r w:rsidR="008600B6" w:rsidRPr="001720D0">
        <w:rPr>
          <w:rFonts w:cs="Arial"/>
          <w:sz w:val="20"/>
        </w:rPr>
        <w:t>s</w:t>
      </w:r>
      <w:r w:rsidRPr="001720D0">
        <w:rPr>
          <w:rFonts w:cs="Arial"/>
          <w:sz w:val="20"/>
        </w:rPr>
        <w:t xml:space="preserve"> </w:t>
      </w:r>
      <w:r w:rsidR="008600B6" w:rsidRPr="001720D0">
        <w:rPr>
          <w:rFonts w:cs="Arial"/>
          <w:sz w:val="20"/>
        </w:rPr>
        <w:t>Bild</w:t>
      </w:r>
      <w:r w:rsidRPr="001720D0">
        <w:rPr>
          <w:rFonts w:cs="Arial"/>
          <w:sz w:val="20"/>
        </w:rPr>
        <w:t xml:space="preserve"> nicht zur Verfügung steht wird dem Client eine entsprechende Fehlermeldung zugesandt.</w:t>
      </w:r>
    </w:p>
    <w:p w14:paraId="6F0D3E15" w14:textId="77777777" w:rsidR="00CC353E" w:rsidRPr="00B33ED4" w:rsidRDefault="00CC353E" w:rsidP="00CC353E">
      <w:pPr>
        <w:rPr>
          <w:rFonts w:cs="Arial"/>
          <w:color w:val="333333"/>
          <w:sz w:val="20"/>
          <w:szCs w:val="20"/>
        </w:rPr>
      </w:pPr>
      <w:r w:rsidRPr="001720D0">
        <w:rPr>
          <w:rFonts w:cs="Arial"/>
          <w:sz w:val="20"/>
        </w:rPr>
        <w:t>Ist die Datenquelle nicht erreichbar wird der Client über diesen Zustand benachrichtigt. Weiters sendet die Middleware in diesem Fall automatisch eine E-Mail und ein SMS an den Systemverantwortlichen</w:t>
      </w:r>
      <w:r>
        <w:rPr>
          <w:rFonts w:cs="Arial"/>
          <w:color w:val="333333"/>
          <w:sz w:val="20"/>
          <w:szCs w:val="20"/>
        </w:rPr>
        <w:t>.</w:t>
      </w:r>
    </w:p>
    <w:p w14:paraId="6A13A96E" w14:textId="77777777" w:rsidR="00CC353E" w:rsidRPr="00070AF2" w:rsidRDefault="00CC353E" w:rsidP="00CC353E">
      <w:pPr>
        <w:pStyle w:val="berschrift5"/>
        <w:rPr>
          <w:rFonts w:cs="Arial"/>
          <w:color w:val="000000"/>
        </w:rPr>
      </w:pPr>
      <w:r w:rsidRPr="00070AF2">
        <w:t>Einschränkungen und Voraussetzungen</w:t>
      </w:r>
    </w:p>
    <w:p w14:paraId="0F57E044" w14:textId="77777777" w:rsidR="00CC353E" w:rsidRDefault="00CC353E" w:rsidP="001720D0">
      <w:pPr>
        <w:rPr>
          <w:rFonts w:cs="Arial"/>
          <w:color w:val="333333"/>
        </w:rPr>
      </w:pPr>
      <w:r>
        <w:rPr>
          <w:rStyle w:val="s2"/>
          <w:rFonts w:cs="Arial"/>
          <w:color w:val="333333"/>
        </w:rPr>
        <w:t> </w:t>
      </w:r>
      <w:r w:rsidRPr="001720D0">
        <w:rPr>
          <w:rFonts w:cs="Arial"/>
          <w:sz w:val="20"/>
        </w:rPr>
        <w:t>Berechtigungen: die Daten dürfen nur an Berichtigte Personen weitergegeben werden.</w:t>
      </w:r>
    </w:p>
    <w:p w14:paraId="39435B7B" w14:textId="77777777" w:rsidR="00CC353E" w:rsidRPr="00070AF2" w:rsidRDefault="00CC353E" w:rsidP="00CC353E">
      <w:pPr>
        <w:pStyle w:val="berschrift5"/>
        <w:rPr>
          <w:rFonts w:cs="Arial"/>
          <w:color w:val="000000"/>
        </w:rPr>
      </w:pPr>
      <w:r w:rsidRPr="00070AF2">
        <w:t>Betrieb der Schnittstelle</w:t>
      </w:r>
    </w:p>
    <w:p w14:paraId="22813DB0" w14:textId="77777777" w:rsidR="001720D0" w:rsidRPr="001720D0" w:rsidRDefault="00CC353E" w:rsidP="001720D0">
      <w:pPr>
        <w:rPr>
          <w:rFonts w:cs="Arial"/>
          <w:sz w:val="20"/>
        </w:rPr>
      </w:pPr>
      <w:r w:rsidRPr="001720D0">
        <w:rPr>
          <w:rFonts w:cs="Arial"/>
          <w:sz w:val="20"/>
        </w:rPr>
        <w:t>Das Hosting der Schnittstelle wird vom Betreiber der Befund-Datenquelle übernommen und abgewickelt.</w:t>
      </w:r>
    </w:p>
    <w:p w14:paraId="4DE9AEE8" w14:textId="77777777" w:rsidR="001720D0" w:rsidRDefault="001720D0" w:rsidP="00CC353E">
      <w:pPr>
        <w:pStyle w:val="StandardWeb"/>
        <w:shd w:val="clear" w:color="auto" w:fill="FFFFFF"/>
        <w:spacing w:after="150" w:afterAutospacing="0" w:line="255" w:lineRule="atLeast"/>
        <w:rPr>
          <w:color w:val="333333"/>
        </w:rPr>
      </w:pPr>
    </w:p>
    <w:p w14:paraId="1A9C3ED0" w14:textId="77777777" w:rsidR="001720D0" w:rsidRPr="001720D0" w:rsidRDefault="001720D0" w:rsidP="001720D0">
      <w:pPr>
        <w:pStyle w:val="berschrift3"/>
        <w:rPr>
          <w:color w:val="333333"/>
        </w:rPr>
      </w:pPr>
      <w:r w:rsidRPr="001720D0">
        <w:t>Externe Schnittstelle 3</w:t>
      </w:r>
    </w:p>
    <w:p w14:paraId="7D6883DA" w14:textId="77777777" w:rsidR="001720D0" w:rsidRDefault="001720D0" w:rsidP="001720D0">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72"/>
        <w:gridCol w:w="2693"/>
      </w:tblGrid>
      <w:tr w:rsidR="001720D0" w14:paraId="5D556D16"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974D30" w14:textId="77777777" w:rsidR="001720D0" w:rsidRDefault="001720D0" w:rsidP="00E44EFD">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079022E" w14:textId="4AABED4B" w:rsidR="001720D0" w:rsidRDefault="001720D0" w:rsidP="001720D0">
            <w:pPr>
              <w:spacing w:line="260" w:lineRule="atLeast"/>
              <w:rPr>
                <w:rFonts w:ascii="Times" w:hAnsi="Times"/>
                <w:color w:val="333333"/>
              </w:rPr>
            </w:pPr>
            <w:r>
              <w:rPr>
                <w:color w:val="333333"/>
              </w:rPr>
              <w:t>&lt;REST Serviceinterface&gt;</w:t>
            </w:r>
          </w:p>
        </w:tc>
      </w:tr>
      <w:tr w:rsidR="001720D0" w14:paraId="6EA1CF54"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146BEAF" w14:textId="77777777" w:rsidR="001720D0" w:rsidRDefault="001720D0" w:rsidP="00E44EFD">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20E0350" w14:textId="77777777" w:rsidR="001720D0" w:rsidRDefault="001720D0" w:rsidP="00E44EFD">
            <w:pPr>
              <w:spacing w:line="260" w:lineRule="atLeast"/>
              <w:rPr>
                <w:rFonts w:ascii="Times" w:hAnsi="Times"/>
                <w:color w:val="333333"/>
              </w:rPr>
            </w:pPr>
            <w:r>
              <w:rPr>
                <w:color w:val="333333"/>
              </w:rPr>
              <w:t> 1.0</w:t>
            </w:r>
          </w:p>
        </w:tc>
      </w:tr>
      <w:tr w:rsidR="001720D0" w14:paraId="2C6DDE8D"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09BBD5B" w14:textId="77777777" w:rsidR="001720D0" w:rsidRDefault="001720D0" w:rsidP="00E44EFD">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1BC35F0" w14:textId="77777777" w:rsidR="001720D0" w:rsidRDefault="001720D0" w:rsidP="00E44EFD">
            <w:pPr>
              <w:spacing w:line="260" w:lineRule="atLeast"/>
              <w:rPr>
                <w:rFonts w:ascii="Times" w:hAnsi="Times"/>
                <w:color w:val="333333"/>
              </w:rPr>
            </w:pPr>
            <w:r>
              <w:rPr>
                <w:color w:val="333333"/>
              </w:rPr>
              <w:t> -</w:t>
            </w:r>
          </w:p>
        </w:tc>
      </w:tr>
      <w:tr w:rsidR="001720D0" w14:paraId="0BD54ABD"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DFFA111" w14:textId="77777777" w:rsidR="001720D0" w:rsidRDefault="001720D0" w:rsidP="00E44EFD">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D2CB7D" w14:textId="77777777" w:rsidR="001720D0" w:rsidRDefault="001720D0" w:rsidP="00E44EFD">
            <w:pPr>
              <w:spacing w:line="260" w:lineRule="atLeast"/>
              <w:rPr>
                <w:rFonts w:ascii="Times" w:hAnsi="Times"/>
                <w:color w:val="333333"/>
              </w:rPr>
            </w:pPr>
            <w:r>
              <w:rPr>
                <w:color w:val="333333"/>
              </w:rPr>
              <w:t> -</w:t>
            </w:r>
          </w:p>
        </w:tc>
      </w:tr>
      <w:tr w:rsidR="001720D0" w14:paraId="090E171A" w14:textId="77777777" w:rsidTr="00E44EFD">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0A0DD59" w14:textId="5A39AD68" w:rsidR="001720D0" w:rsidRDefault="00942754" w:rsidP="00E44EFD">
            <w:pPr>
              <w:spacing w:line="260" w:lineRule="atLeast"/>
              <w:rPr>
                <w:rFonts w:ascii="Times" w:hAnsi="Times"/>
                <w:color w:val="333333"/>
              </w:rPr>
            </w:pPr>
            <w:r>
              <w:rPr>
                <w:color w:val="333333"/>
              </w:rPr>
              <w:t>Verantwortlicher</w:t>
            </w:r>
            <w:r w:rsidR="001720D0">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6586B03" w14:textId="77777777" w:rsidR="001720D0" w:rsidRDefault="001720D0" w:rsidP="00E44EFD">
            <w:pPr>
              <w:spacing w:line="260" w:lineRule="atLeast"/>
              <w:rPr>
                <w:rFonts w:ascii="Times" w:hAnsi="Times"/>
                <w:color w:val="333333"/>
              </w:rPr>
            </w:pPr>
            <w:r>
              <w:rPr>
                <w:color w:val="333333"/>
              </w:rPr>
              <w:t> -</w:t>
            </w:r>
          </w:p>
        </w:tc>
      </w:tr>
    </w:tbl>
    <w:p w14:paraId="7C98FF15" w14:textId="77777777" w:rsidR="001720D0" w:rsidRDefault="001720D0" w:rsidP="001720D0">
      <w:pPr>
        <w:pStyle w:val="StandardWeb"/>
        <w:shd w:val="clear" w:color="auto" w:fill="FFFFFF"/>
        <w:spacing w:after="150" w:afterAutospacing="0" w:line="255" w:lineRule="atLeast"/>
        <w:rPr>
          <w:color w:val="333333"/>
        </w:rPr>
      </w:pPr>
      <w:r>
        <w:rPr>
          <w:rStyle w:val="apple-tab-span"/>
          <w:color w:val="333333"/>
        </w:rPr>
        <w:t>  </w:t>
      </w:r>
    </w:p>
    <w:p w14:paraId="104348AE" w14:textId="77777777" w:rsidR="001720D0" w:rsidRPr="002E7E6F" w:rsidRDefault="001720D0" w:rsidP="001720D0">
      <w:pPr>
        <w:pStyle w:val="berschrift4"/>
        <w:shd w:val="clear" w:color="auto" w:fill="FFFFFF"/>
        <w:spacing w:before="288" w:after="72"/>
        <w:rPr>
          <w:rFonts w:cs="Arial"/>
          <w:color w:val="000000"/>
        </w:rPr>
      </w:pPr>
      <w:r w:rsidRPr="002E7E6F">
        <w:rPr>
          <w:rFonts w:cs="Arial"/>
          <w:color w:val="000000"/>
        </w:rPr>
        <w:t>Fachlicher Kontext der Schnittstelle</w:t>
      </w:r>
    </w:p>
    <w:p w14:paraId="4735C730" w14:textId="036D3937" w:rsidR="001720D0" w:rsidRPr="001720D0" w:rsidRDefault="001720D0" w:rsidP="001720D0">
      <w:pPr>
        <w:rPr>
          <w:rFonts w:cs="Arial"/>
          <w:sz w:val="20"/>
        </w:rPr>
      </w:pPr>
      <w:r w:rsidRPr="001720D0">
        <w:rPr>
          <w:rFonts w:cs="Arial"/>
          <w:sz w:val="20"/>
        </w:rPr>
        <w:t>Diese Schnittstelle bietet die Serviceanbindung der Client-Devices an. Anfragen und Response werden über die REST-Schnittstelle abgewickelt.</w:t>
      </w:r>
    </w:p>
    <w:p w14:paraId="7527657C" w14:textId="77777777" w:rsidR="001720D0" w:rsidRDefault="001720D0" w:rsidP="001720D0">
      <w:pPr>
        <w:pStyle w:val="berschrift4"/>
        <w:shd w:val="clear" w:color="auto" w:fill="FFFFFF"/>
        <w:spacing w:before="288" w:after="72"/>
        <w:rPr>
          <w:rFonts w:cs="Arial"/>
          <w:color w:val="000000"/>
        </w:rPr>
      </w:pPr>
      <w:r>
        <w:rPr>
          <w:rFonts w:cs="Arial"/>
          <w:color w:val="000000"/>
        </w:rPr>
        <w:t>Fachliche Abläufe</w:t>
      </w:r>
    </w:p>
    <w:p w14:paraId="1038AD81" w14:textId="4357D8B4" w:rsidR="001720D0" w:rsidRDefault="001720D0" w:rsidP="001720D0">
      <w:pPr>
        <w:rPr>
          <w:sz w:val="20"/>
        </w:rPr>
      </w:pPr>
      <w:r w:rsidRPr="001720D0">
        <w:rPr>
          <w:rFonts w:cs="Arial"/>
          <w:sz w:val="20"/>
        </w:rPr>
        <w:t>Die Clients senden eine Anfrage im JSON-Format an den REST-Service an welche Daten dieser benötigt</w:t>
      </w:r>
      <w:r>
        <w:t xml:space="preserve">. </w:t>
      </w:r>
      <w:r>
        <w:rPr>
          <w:sz w:val="20"/>
        </w:rPr>
        <w:t>Über den LDAP-Authentifizierung-Server werden die Berechtigungen für die Anfrage überprüft. Mittels JSON-Respons werden die angeforderten Daten zurück an den Client übermittelt.</w:t>
      </w:r>
    </w:p>
    <w:p w14:paraId="6B74DCD0" w14:textId="77777777" w:rsidR="001720D0" w:rsidRPr="001720D0" w:rsidRDefault="001720D0" w:rsidP="001720D0">
      <w:pPr>
        <w:pStyle w:val="berschrift4"/>
        <w:shd w:val="clear" w:color="auto" w:fill="FFFFFF"/>
        <w:spacing w:before="288" w:after="72"/>
        <w:rPr>
          <w:rFonts w:cs="Arial"/>
          <w:color w:val="000000"/>
        </w:rPr>
      </w:pPr>
      <w:r>
        <w:rPr>
          <w:rFonts w:cs="Arial"/>
          <w:color w:val="000000"/>
        </w:rPr>
        <w:lastRenderedPageBreak/>
        <w:t>Fachliche Bedeutung der Daten</w:t>
      </w:r>
    </w:p>
    <w:p w14:paraId="4D4F5F5E" w14:textId="4CC29958" w:rsidR="001720D0" w:rsidRDefault="001720D0" w:rsidP="001720D0">
      <w:pPr>
        <w:rPr>
          <w:rFonts w:cs="Arial"/>
          <w:sz w:val="20"/>
        </w:rPr>
      </w:pPr>
      <w:r>
        <w:rPr>
          <w:rFonts w:cs="Arial"/>
          <w:sz w:val="20"/>
        </w:rPr>
        <w:t>Die Daten werden wie schon beschrieben im JSON-Format übertragen. Die Wahl wurde getroffen da JSON ein leicht verständliches und gut strukturiertes Format aufweist und für die Übertragungen mittels REST am besten geeignet ist.</w:t>
      </w:r>
    </w:p>
    <w:p w14:paraId="68C75095" w14:textId="416B5C04" w:rsidR="001720D0" w:rsidRDefault="001720D0" w:rsidP="001720D0">
      <w:pPr>
        <w:pStyle w:val="berschrift4"/>
        <w:shd w:val="clear" w:color="auto" w:fill="FFFFFF"/>
        <w:spacing w:before="288" w:after="72"/>
      </w:pPr>
      <w:r w:rsidRPr="00070AF2">
        <w:t>Anforderungen an die Schnittstelle</w:t>
      </w:r>
    </w:p>
    <w:p w14:paraId="0BC20923" w14:textId="1420ACD9" w:rsidR="001720D0" w:rsidRDefault="00E44EFD" w:rsidP="001720D0">
      <w:r>
        <w:t xml:space="preserve">Jeder Service muss über einen RESTful konformen </w:t>
      </w:r>
      <w:r w:rsidRPr="00E44EFD">
        <w:t>Uniform Resource Identifier (URI)</w:t>
      </w:r>
      <w:r>
        <w:t xml:space="preserve"> angesprochen werden.</w:t>
      </w:r>
    </w:p>
    <w:p w14:paraId="4493B0A4" w14:textId="33124A12" w:rsidR="00E44EFD" w:rsidRDefault="00E44EFD" w:rsidP="001720D0">
      <w:r>
        <w:t>z.B.:</w:t>
      </w:r>
      <w:r>
        <w:tab/>
      </w:r>
      <w:hyperlink r:id="rId17" w:history="1">
        <w:r w:rsidR="009D5A22" w:rsidRPr="00411891">
          <w:rPr>
            <w:rStyle w:val="Hyperlink"/>
          </w:rPr>
          <w:t>http://172.70.34.10:8080/RIS/Findings/Patient/2034239/</w:t>
        </w:r>
      </w:hyperlink>
    </w:p>
    <w:p w14:paraId="74CBC80C" w14:textId="4A95FC23" w:rsidR="00E44EFD" w:rsidRDefault="00E44EFD" w:rsidP="001720D0">
      <w:r>
        <w:t>für medizinische Befunde oder:</w:t>
      </w:r>
    </w:p>
    <w:p w14:paraId="61F68D42" w14:textId="1474D0B9" w:rsidR="00E44EFD" w:rsidRDefault="00E44EFD" w:rsidP="001720D0">
      <w:r>
        <w:t>z.B.:</w:t>
      </w:r>
      <w:r>
        <w:tab/>
      </w:r>
      <w:hyperlink r:id="rId18" w:history="1">
        <w:r w:rsidR="009D5A22" w:rsidRPr="00411891">
          <w:rPr>
            <w:rStyle w:val="Hyperlink"/>
          </w:rPr>
          <w:t>http://172.70.34.10:8080/PACS/PIC/Patient/2034239/</w:t>
        </w:r>
      </w:hyperlink>
    </w:p>
    <w:p w14:paraId="0C4CA19B" w14:textId="37D43755" w:rsidR="00E44EFD" w:rsidRDefault="00E44EFD" w:rsidP="001720D0">
      <w:r>
        <w:t>für medizinische Bilder des Patienten „2034239“.</w:t>
      </w:r>
    </w:p>
    <w:p w14:paraId="422E1C6A" w14:textId="71016F29" w:rsidR="009D5A22" w:rsidRDefault="00E44EFD" w:rsidP="001720D0">
      <w:r>
        <w:t>Für jedes Quellsystem muss ein eigener Service implementiert werden. (RIS,PACS,…)</w:t>
      </w:r>
    </w:p>
    <w:p w14:paraId="7E04E6FF" w14:textId="1D1EB256" w:rsidR="009D5A22" w:rsidRPr="001720D0" w:rsidRDefault="009D5A22" w:rsidP="009D5A22">
      <w:pPr>
        <w:pStyle w:val="berschrift4"/>
      </w:pPr>
      <w:r>
        <w:t>Syntax: Methoden/Funktionen</w:t>
      </w:r>
    </w:p>
    <w:p w14:paraId="4EB5D0E8" w14:textId="17E80552" w:rsidR="001720D0" w:rsidRDefault="009D5A22" w:rsidP="001720D0">
      <w:r>
        <w:t>Beispiel</w:t>
      </w:r>
      <w:r w:rsidR="00A32BF0">
        <w:t>klasse</w:t>
      </w:r>
      <w:r>
        <w:t xml:space="preserve"> des Service für Befunde</w:t>
      </w:r>
      <w:r w:rsidR="00A32BF0">
        <w:t xml:space="preserve"> des PACS-Systems</w:t>
      </w:r>
      <w:r>
        <w:t>:</w:t>
      </w:r>
    </w:p>
    <w:p w14:paraId="24D08E23" w14:textId="51FA3827" w:rsidR="009D5A22" w:rsidRPr="009D5A22" w:rsidRDefault="00A32BF0" w:rsidP="001720D0">
      <w:r>
        <w:rPr>
          <w:noProof/>
        </w:rPr>
        <w:drawing>
          <wp:inline distT="0" distB="0" distL="0" distR="0" wp14:anchorId="0749073D" wp14:editId="17A76530">
            <wp:extent cx="4886325" cy="3409950"/>
            <wp:effectExtent l="0" t="0" r="952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3409950"/>
                    </a:xfrm>
                    <a:prstGeom prst="rect">
                      <a:avLst/>
                    </a:prstGeom>
                  </pic:spPr>
                </pic:pic>
              </a:graphicData>
            </a:graphic>
          </wp:inline>
        </w:drawing>
      </w:r>
    </w:p>
    <w:p w14:paraId="5AA79E68" w14:textId="77777777" w:rsidR="001720D0" w:rsidRPr="001720D0" w:rsidRDefault="001720D0" w:rsidP="001720D0">
      <w:pPr>
        <w:rPr>
          <w:sz w:val="20"/>
        </w:rPr>
      </w:pPr>
    </w:p>
    <w:p w14:paraId="69335465" w14:textId="77777777" w:rsidR="00A32BF0" w:rsidRDefault="00A32BF0" w:rsidP="00A32BF0">
      <w:pPr>
        <w:pStyle w:val="berschrift4"/>
        <w:shd w:val="clear" w:color="auto" w:fill="FFFFFF"/>
        <w:spacing w:before="288" w:after="72"/>
        <w:rPr>
          <w:rStyle w:val="Fett"/>
          <w:rFonts w:cs="Arial"/>
          <w:b w:val="0"/>
          <w:bCs w:val="0"/>
          <w:color w:val="000000"/>
        </w:rPr>
      </w:pPr>
      <w:r w:rsidRPr="00C3068E">
        <w:rPr>
          <w:rStyle w:val="s3"/>
          <w:rFonts w:cs="Arial"/>
          <w:b/>
          <w:color w:val="000000"/>
          <w:lang w:val="de-AT"/>
        </w:rPr>
        <w:t> </w:t>
      </w:r>
      <w:r w:rsidRPr="00C944E9">
        <w:rPr>
          <w:rStyle w:val="Fett"/>
          <w:rFonts w:cs="Arial"/>
          <w:b w:val="0"/>
          <w:bCs w:val="0"/>
          <w:color w:val="000000"/>
        </w:rPr>
        <w:t>Ablauf der Schnittstelle</w:t>
      </w:r>
    </w:p>
    <w:p w14:paraId="2F361742" w14:textId="77777777" w:rsidR="00A32BF0" w:rsidRPr="00070AF2" w:rsidRDefault="00A32BF0" w:rsidP="00A32BF0">
      <w:pPr>
        <w:pStyle w:val="berschrift5"/>
      </w:pPr>
      <w:r w:rsidRPr="00070AF2">
        <w:t>Technische Infrastruktur</w:t>
      </w:r>
    </w:p>
    <w:p w14:paraId="343FD611" w14:textId="1A1E405A" w:rsidR="00C55793" w:rsidRDefault="00A32BF0" w:rsidP="00A32BF0">
      <w:r>
        <w:rPr>
          <w:rFonts w:cs="Arial"/>
          <w:sz w:val="20"/>
        </w:rPr>
        <w:t>Verwendet wird die Java API für RESTful Services (JAX-RS)</w:t>
      </w:r>
      <w:r w:rsidR="00C55793">
        <w:rPr>
          <w:rFonts w:cs="Arial"/>
          <w:sz w:val="20"/>
        </w:rPr>
        <w:t xml:space="preserve"> die in eine Webcontainer von Jersey in einer Tomcat-</w:t>
      </w:r>
      <w:r w:rsidR="00942754">
        <w:rPr>
          <w:rFonts w:cs="Arial"/>
          <w:sz w:val="20"/>
        </w:rPr>
        <w:t>Webserver-I</w:t>
      </w:r>
      <w:r w:rsidR="00C55793">
        <w:rPr>
          <w:rFonts w:cs="Arial"/>
          <w:sz w:val="20"/>
        </w:rPr>
        <w:t>nstance gehostet wird. Jene Komponente ist im Bereich DeviceCommunication enthalten (siehe 4.2.1) und als RESTServiceProvider im RequestResponsHandler dargestellt.</w:t>
      </w:r>
      <w:r>
        <w:t xml:space="preserve"> </w:t>
      </w:r>
      <w:bookmarkStart w:id="48" w:name="_GoBack"/>
      <w:bookmarkEnd w:id="48"/>
    </w:p>
    <w:p w14:paraId="10042644" w14:textId="77777777" w:rsidR="00C55793" w:rsidRDefault="00C55793" w:rsidP="00C55793">
      <w:pPr>
        <w:pStyle w:val="berschrift5"/>
      </w:pPr>
      <w:r w:rsidRPr="00070AF2">
        <w:t>Fehler- und Ausnahmebehandlung</w:t>
      </w:r>
    </w:p>
    <w:p w14:paraId="5B4FB906" w14:textId="3B47209A" w:rsidR="00C55793" w:rsidRDefault="00C55793" w:rsidP="00C55793">
      <w:pPr>
        <w:rPr>
          <w:rFonts w:cs="Arial"/>
          <w:sz w:val="20"/>
        </w:rPr>
      </w:pPr>
      <w:r>
        <w:rPr>
          <w:rFonts w:cs="Arial"/>
          <w:sz w:val="20"/>
        </w:rPr>
        <w:lastRenderedPageBreak/>
        <w:t>Fehlermeldungen werden ebenfalls in einer JSON-Struktur an die Clients zurückgesendet, die wie Folgt aussehen:</w:t>
      </w:r>
    </w:p>
    <w:p w14:paraId="3CB69B5C" w14:textId="0BB2A427" w:rsidR="000F5D66" w:rsidRPr="00C55793" w:rsidRDefault="00C55793" w:rsidP="00C55793">
      <w:pPr>
        <w:rPr>
          <w:rFonts w:cs="Arial"/>
          <w:sz w:val="20"/>
        </w:rPr>
      </w:pPr>
      <w:r>
        <w:rPr>
          <w:noProof/>
        </w:rPr>
        <w:drawing>
          <wp:inline distT="0" distB="0" distL="0" distR="0" wp14:anchorId="5F501108" wp14:editId="1DAA47D6">
            <wp:extent cx="2390775" cy="685800"/>
            <wp:effectExtent l="0" t="0" r="952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775" cy="685800"/>
                    </a:xfrm>
                    <a:prstGeom prst="rect">
                      <a:avLst/>
                    </a:prstGeom>
                  </pic:spPr>
                </pic:pic>
              </a:graphicData>
            </a:graphic>
          </wp:inline>
        </w:drawing>
      </w:r>
      <w:r w:rsidRPr="001720D0">
        <w:rPr>
          <w:rFonts w:cs="Arial"/>
          <w:sz w:val="20"/>
        </w:rPr>
        <w:t xml:space="preserve"> </w:t>
      </w:r>
      <w:r w:rsidR="000F5D66">
        <w:br w:type="page"/>
      </w:r>
    </w:p>
    <w:p w14:paraId="01F65859" w14:textId="60767D6D" w:rsidR="00E864AB" w:rsidRPr="00D62916" w:rsidRDefault="00E864AB" w:rsidP="00E864AB">
      <w:pPr>
        <w:pStyle w:val="berschrift1"/>
      </w:pPr>
      <w:bookmarkStart w:id="49" w:name="_Toc408787606"/>
      <w:r w:rsidRPr="00D62916">
        <w:lastRenderedPageBreak/>
        <w:t>Bausteinsicht</w:t>
      </w:r>
      <w:bookmarkEnd w:id="47"/>
      <w:bookmarkEnd w:id="49"/>
    </w:p>
    <w:p w14:paraId="73C826B6" w14:textId="194E3E0E" w:rsidR="00D54329" w:rsidRPr="001435B8" w:rsidRDefault="00D54329" w:rsidP="00D54329">
      <w:pPr>
        <w:spacing w:before="56" w:after="113"/>
        <w:rPr>
          <w:rFonts w:cs="Arial"/>
          <w:sz w:val="20"/>
        </w:rPr>
      </w:pPr>
      <w:r w:rsidRPr="001435B8">
        <w:rPr>
          <w:rFonts w:cs="Arial"/>
          <w:sz w:val="20"/>
        </w:rPr>
        <w:t>MedDevMM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50" w:name="_Toc161293446"/>
      <w:bookmarkStart w:id="51" w:name="_Toc408787607"/>
      <w:bookmarkStart w:id="52" w:name="OLE_LINK53"/>
      <w:bookmarkStart w:id="53" w:name="OLE_LINK54"/>
      <w:r w:rsidRPr="00D62916">
        <w:t>Ebene 1</w:t>
      </w:r>
      <w:bookmarkEnd w:id="50"/>
      <w:bookmarkEnd w:id="51"/>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2"/>
    <w:bookmarkEnd w:id="53"/>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MedDevMM wird in vier weiter Komponenten unterteilt. An den Systemrändern werden die Interaktionspunkte zu anderen Systeme dargestellt.</w:t>
      </w:r>
    </w:p>
    <w:p w14:paraId="78A956CD" w14:textId="751AE6E3" w:rsidR="00D54329" w:rsidRDefault="00BA0187" w:rsidP="00D54329">
      <w:pPr>
        <w:spacing w:before="56" w:after="113"/>
        <w:ind w:left="-5"/>
        <w:jc w:val="center"/>
        <w:rPr>
          <w:rFonts w:cs="Arial"/>
          <w:sz w:val="20"/>
        </w:rPr>
      </w:pPr>
      <w:r>
        <w:rPr>
          <w:noProof/>
        </w:rPr>
        <w:drawing>
          <wp:inline distT="0" distB="0" distL="0" distR="0" wp14:anchorId="241894EB" wp14:editId="786C6693">
            <wp:extent cx="5756910" cy="2513330"/>
            <wp:effectExtent l="0" t="0" r="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2513330"/>
                    </a:xfrm>
                    <a:prstGeom prst="rect">
                      <a:avLst/>
                    </a:prstGeom>
                  </pic:spPr>
                </pic:pic>
              </a:graphicData>
            </a:graphic>
          </wp:inline>
        </w:drawing>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788"/>
        <w:gridCol w:w="6258"/>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r>
              <w:rPr>
                <w:rFonts w:cs="Arial"/>
                <w:sz w:val="20"/>
              </w:rPr>
              <w:t>DeviceCommunication</w:t>
            </w:r>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(Deviceformate,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DataManager.</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r>
              <w:rPr>
                <w:rFonts w:cs="Arial"/>
                <w:sz w:val="20"/>
              </w:rPr>
              <w:t>DataManager</w:t>
            </w:r>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r>
              <w:rPr>
                <w:rFonts w:cs="Arial"/>
                <w:sz w:val="20"/>
              </w:rPr>
              <w:t>MessageProcessor</w:t>
            </w:r>
          </w:p>
        </w:tc>
        <w:tc>
          <w:tcPr>
            <w:tcW w:w="6404" w:type="dxa"/>
            <w:shd w:val="clear" w:color="auto" w:fill="auto"/>
          </w:tcPr>
          <w:p w14:paraId="17C791FB" w14:textId="48069D06"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r w:rsidR="00A026FC">
              <w:rPr>
                <w:rFonts w:cs="Arial"/>
                <w:sz w:val="20"/>
              </w:rPr>
              <w:t xml:space="preserve"> </w:t>
            </w:r>
            <w:r>
              <w:rPr>
                <w:rFonts w:cs="Arial"/>
                <w:sz w:val="20"/>
              </w:rPr>
              <w:t>RIS</w:t>
            </w:r>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Bereitet Bilddaten auf und stellt die Daten für den DatenManager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4F4A24FD" w14:textId="6A79D606" w:rsidR="001720D0" w:rsidRPr="001720D0" w:rsidRDefault="001720D0" w:rsidP="001720D0">
      <w:pPr>
        <w:pStyle w:val="berschrift2"/>
      </w:pPr>
      <w:r w:rsidRPr="001720D0">
        <w:lastRenderedPageBreak/>
        <w:t>Ebene 2</w:t>
      </w:r>
    </w:p>
    <w:p w14:paraId="0F3CC226" w14:textId="69AF66F1" w:rsidR="00D54329" w:rsidRPr="00D62916" w:rsidRDefault="00D54329" w:rsidP="00D54329">
      <w:pPr>
        <w:pStyle w:val="berschrift3"/>
      </w:pPr>
      <w:commentRangeStart w:id="54"/>
      <w:r>
        <w:t>DeviceCommunication</w:t>
      </w:r>
      <w:commentRangeEnd w:id="54"/>
      <w:r w:rsidR="00F33129">
        <w:rPr>
          <w:rStyle w:val="Kommentarzeichen"/>
          <w:rFonts w:cs="Times New Roman"/>
          <w:b w:val="0"/>
          <w:bCs w:val="0"/>
          <w:szCs w:val="24"/>
        </w:rPr>
        <w:commentReference w:id="54"/>
      </w:r>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r>
        <w:rPr>
          <w:noProof/>
        </w:rPr>
        <w:drawing>
          <wp:inline distT="0" distB="0" distL="0" distR="0" wp14:anchorId="7B212483" wp14:editId="3CC60F0E">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000375"/>
                    </a:xfrm>
                    <a:prstGeom prst="rect">
                      <a:avLst/>
                    </a:prstGeom>
                  </pic:spPr>
                </pic:pic>
              </a:graphicData>
            </a:graphic>
          </wp:inline>
        </w:drawing>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RequestResponseHandler Daten von den unterschiedlichen Devices entgegen und gibt die gefilterte Daten an den DataManager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RESTService in RequestResponseHandler (JSON-Data), Anbindung an Authenticator, DataManager</w:t>
      </w:r>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nforderungen: Empfang von Anfragen über medizinische Daten. Filtern auf unterschiedliche Formate (Datentyp, Datenformat, Datengrösse).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MedDev.Core.Communication</w:t>
      </w:r>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DeviceCommunication (Input). Erhält Authentifizierungstoken von LDAP und liefert diesen an den DeviceCommunication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Userberrechtigung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Wrappt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MedDev.Core.Authentication</w:t>
      </w:r>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r>
        <w:t>DataManager</w:t>
      </w:r>
    </w:p>
    <w:p w14:paraId="46696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DataProcessing.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r w:rsidR="00FD4229">
        <w:rPr>
          <w:rFonts w:cs="Arial"/>
          <w:sz w:val="20"/>
        </w:rPr>
        <w:t>DeviceCommunication, MessageProcessor</w:t>
      </w:r>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DataProcessing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MedDev.Core.Management</w:t>
      </w:r>
    </w:p>
    <w:p w14:paraId="7E6B4359" w14:textId="77777777" w:rsidR="00D54329" w:rsidRPr="00D62916" w:rsidRDefault="00D54329" w:rsidP="00D54329">
      <w:pPr>
        <w:spacing w:before="56" w:after="113"/>
        <w:rPr>
          <w:rFonts w:cs="Arial"/>
          <w:sz w:val="20"/>
        </w:rPr>
      </w:pP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r>
        <w:lastRenderedPageBreak/>
        <w:t>MessageProcessor</w:t>
      </w:r>
    </w:p>
    <w:p w14:paraId="4C5BD022" w14:textId="3C92C8B2" w:rsidR="00D54329" w:rsidRPr="00D62916" w:rsidRDefault="00BA0187" w:rsidP="00D54329">
      <w:pPr>
        <w:spacing w:before="56" w:after="113"/>
        <w:rPr>
          <w:rFonts w:cs="Arial"/>
          <w:sz w:val="20"/>
        </w:rPr>
      </w:pPr>
      <w:r>
        <w:rPr>
          <w:noProof/>
        </w:rPr>
        <w:drawing>
          <wp:inline distT="0" distB="0" distL="0" distR="0" wp14:anchorId="0E677D0C" wp14:editId="133A3F15">
            <wp:extent cx="5756910" cy="37674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767455"/>
                    </a:xfrm>
                    <a:prstGeom prst="rect">
                      <a:avLst/>
                    </a:prstGeom>
                  </pic:spPr>
                </pic:pic>
              </a:graphicData>
            </a:graphic>
          </wp:inline>
        </w:drawing>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34509AF5"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DataPreparer bereitet die Daten auf ein einheitliches Format auf (JSON). Speicherung in internen Liste.</w:t>
      </w:r>
      <w:r w:rsidR="00A026FC">
        <w:rPr>
          <w:rFonts w:cs="Arial"/>
          <w:sz w:val="20"/>
        </w:rPr>
        <w:t xml:space="preserve"> Schnittstellen selbst sind mit dem Bridge-Pattern implementiert.</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nforderungen: Datenbeschaffung von Quellsystemen. Aufbereitung der medizin.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Bereitstellen von medizinischen Daten (Befunde, Bilder, etc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FragebogenManger in der Source-Codeverwaltung in MedDev.Core.Processing</w:t>
      </w:r>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55" w:name="_Toc161293449"/>
      <w:bookmarkStart w:id="56" w:name="_Toc408787608"/>
      <w:r w:rsidRPr="00D62916">
        <w:lastRenderedPageBreak/>
        <w:t>Laufzeitsicht</w:t>
      </w:r>
      <w:bookmarkEnd w:id="55"/>
      <w:bookmarkEnd w:id="56"/>
    </w:p>
    <w:p w14:paraId="52966FDB" w14:textId="54CBB3EC" w:rsidR="00B1448B" w:rsidRPr="00522E4C" w:rsidRDefault="00D20175" w:rsidP="00C53943">
      <w:pPr>
        <w:rPr>
          <w:lang w:val="de-AT"/>
        </w:rPr>
      </w:pPr>
      <w:r w:rsidRPr="00D20175">
        <w:rPr>
          <w:noProof/>
        </w:rPr>
        <w:drawing>
          <wp:inline distT="0" distB="0" distL="0" distR="0" wp14:anchorId="21D1B91E" wp14:editId="4A6C77C4">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p>
    <w:p w14:paraId="6CEE9D3E" w14:textId="77777777" w:rsidR="00306A86" w:rsidRDefault="00306A86">
      <w:pPr>
        <w:spacing w:before="0"/>
        <w:jc w:val="left"/>
        <w:rPr>
          <w:rFonts w:cs="Arial"/>
          <w:b/>
          <w:bCs/>
          <w:kern w:val="32"/>
          <w:sz w:val="28"/>
          <w:szCs w:val="32"/>
        </w:rPr>
      </w:pPr>
      <w:bookmarkStart w:id="57" w:name="_Toc161293454"/>
      <w:r>
        <w:br w:type="page"/>
      </w:r>
    </w:p>
    <w:p w14:paraId="22A60A68" w14:textId="107C17AA" w:rsidR="00E864AB" w:rsidRPr="00D62916" w:rsidRDefault="00E864AB" w:rsidP="00E864AB">
      <w:pPr>
        <w:pStyle w:val="berschrift1"/>
      </w:pPr>
      <w:bookmarkStart w:id="58" w:name="_Toc408787609"/>
      <w:r w:rsidRPr="00D62916">
        <w:lastRenderedPageBreak/>
        <w:t>Verteilungssicht</w:t>
      </w:r>
      <w:bookmarkEnd w:id="57"/>
      <w:bookmarkEnd w:id="58"/>
    </w:p>
    <w:p w14:paraId="707A5CEF" w14:textId="3736B07A" w:rsidR="00306A86" w:rsidRDefault="00C46B0C">
      <w:pPr>
        <w:spacing w:before="0"/>
        <w:jc w:val="left"/>
        <w:rPr>
          <w:rFonts w:cs="Arial"/>
          <w:sz w:val="20"/>
        </w:rPr>
      </w:pPr>
      <w:bookmarkStart w:id="59"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dargestellt (auf die interne Verteilung, wie bspw. der Clusterung wird nicht eingegangen, da für MedDevMM transparent).</w:t>
      </w:r>
    </w:p>
    <w:p w14:paraId="191339A7" w14:textId="5E0F9A84" w:rsidR="00306A86" w:rsidRDefault="00306A86">
      <w:pPr>
        <w:spacing w:before="0"/>
        <w:jc w:val="left"/>
      </w:pPr>
      <w:r w:rsidRPr="00306A86">
        <w:rPr>
          <w:noProof/>
        </w:rPr>
        <w:drawing>
          <wp:anchor distT="0" distB="0" distL="114300" distR="114300" simplePos="0" relativeHeight="251661824" behindDoc="1" locked="0" layoutInCell="1" allowOverlap="1" wp14:anchorId="558A84E8" wp14:editId="3E3B8846">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rPr>
        <w:drawing>
          <wp:anchor distT="0" distB="0" distL="114300" distR="114300" simplePos="0" relativeHeight="251646464" behindDoc="1" locked="0" layoutInCell="1" allowOverlap="1" wp14:anchorId="7BADB900" wp14:editId="0CE7B8C1">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rPr>
        <mc:AlternateContent>
          <mc:Choice Requires="wps">
            <w:drawing>
              <wp:anchor distT="0" distB="0" distL="114300" distR="114300" simplePos="0" relativeHeight="251649536" behindDoc="0" locked="0" layoutInCell="1" allowOverlap="1" wp14:anchorId="1692DE74" wp14:editId="30A776FE">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EB190" id="Gerader Verbinder 4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rPr>
        <mc:AlternateContent>
          <mc:Choice Requires="wps">
            <w:drawing>
              <wp:anchor distT="0" distB="0" distL="114300" distR="114300" simplePos="0" relativeHeight="251667968" behindDoc="0" locked="0" layoutInCell="1" allowOverlap="1" wp14:anchorId="652E16B1" wp14:editId="238CAE90">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E44EFD" w:rsidRDefault="00E44EFD"/>
                          <w:p w14:paraId="2B9C3623" w14:textId="1F69CDE3" w:rsidR="00E44EFD" w:rsidRDefault="00E44EFD">
                            <w:r>
                              <w:br/>
                              <w:t xml:space="preserve">      MedDevMM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E44EFD" w:rsidRDefault="00E44EFD"/>
                    <w:p w14:paraId="2B9C3623" w14:textId="1F69CDE3" w:rsidR="00E44EFD" w:rsidRDefault="00E44EFD">
                      <w:r>
                        <w:br/>
                        <w:t xml:space="preserve">      MedDevMM</w:t>
                      </w:r>
                    </w:p>
                  </w:txbxContent>
                </v:textbox>
              </v:shape>
            </w:pict>
          </mc:Fallback>
        </mc:AlternateContent>
      </w:r>
    </w:p>
    <w:p w14:paraId="703E17D3" w14:textId="452CB4DA" w:rsidR="000F5D66" w:rsidRDefault="009C36D6">
      <w:pPr>
        <w:spacing w:before="0"/>
        <w:jc w:val="left"/>
        <w:rPr>
          <w:rFonts w:cs="Arial"/>
          <w:b/>
          <w:bCs/>
          <w:kern w:val="32"/>
          <w:sz w:val="28"/>
          <w:szCs w:val="32"/>
        </w:rPr>
      </w:pPr>
      <w:r>
        <w:rPr>
          <w:noProof/>
        </w:rPr>
        <mc:AlternateContent>
          <mc:Choice Requires="wps">
            <w:drawing>
              <wp:anchor distT="0" distB="0" distL="114300" distR="114300" simplePos="0" relativeHeight="251656704" behindDoc="0" locked="0" layoutInCell="1" allowOverlap="1" wp14:anchorId="7DB08900" wp14:editId="591907FB">
                <wp:simplePos x="0" y="0"/>
                <wp:positionH relativeFrom="column">
                  <wp:posOffset>327120</wp:posOffset>
                </wp:positionH>
                <wp:positionV relativeFrom="paragraph">
                  <wp:posOffset>427651</wp:posOffset>
                </wp:positionV>
                <wp:extent cx="548367" cy="1319514"/>
                <wp:effectExtent l="38100" t="38100" r="61595" b="90805"/>
                <wp:wrapNone/>
                <wp:docPr id="44" name="Gerader Verbinder 44"/>
                <wp:cNvGraphicFramePr/>
                <a:graphic xmlns:a="http://schemas.openxmlformats.org/drawingml/2006/main">
                  <a:graphicData uri="http://schemas.microsoft.com/office/word/2010/wordprocessingShape">
                    <wps:wsp>
                      <wps:cNvCnPr/>
                      <wps:spPr>
                        <a:xfrm flipV="1">
                          <a:off x="0" y="0"/>
                          <a:ext cx="548367" cy="13195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CB11C" id="Gerader Verbinder 44"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33.65pt" to="68.9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" strokecolor="#4f81bd [3204]" strokeweight="2pt">
                <v:shadow on="t" color="black" opacity="24903f" origin=",.5" offset="0,.55556mm"/>
              </v:line>
            </w:pict>
          </mc:Fallback>
        </mc:AlternateContent>
      </w:r>
      <w:r w:rsidRPr="00306A86">
        <w:rPr>
          <w:noProof/>
        </w:rPr>
        <w:drawing>
          <wp:anchor distT="0" distB="0" distL="114300" distR="114300" simplePos="0" relativeHeight="251666944" behindDoc="1" locked="0" layoutInCell="1" allowOverlap="1" wp14:anchorId="3AF2BC35" wp14:editId="3A6F9DD1">
            <wp:simplePos x="0" y="0"/>
            <wp:positionH relativeFrom="column">
              <wp:posOffset>-355785</wp:posOffset>
            </wp:positionH>
            <wp:positionV relativeFrom="paragraph">
              <wp:posOffset>1452510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Pr="00306A86">
        <w:rPr>
          <w:noProof/>
        </w:rPr>
        <w:drawing>
          <wp:anchor distT="0" distB="0" distL="114300" distR="114300" simplePos="0" relativeHeight="251664896" behindDoc="1" locked="0" layoutInCell="1" allowOverlap="1" wp14:anchorId="35120328" wp14:editId="13470E25">
            <wp:simplePos x="0" y="0"/>
            <wp:positionH relativeFrom="column">
              <wp:posOffset>-425233</wp:posOffset>
            </wp:positionH>
            <wp:positionV relativeFrom="paragraph">
              <wp:posOffset>332105</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8E1BCA">
        <w:rPr>
          <w:noProof/>
        </w:rPr>
        <mc:AlternateContent>
          <mc:Choice Requires="wps">
            <w:drawing>
              <wp:anchor distT="0" distB="0" distL="114300" distR="114300" simplePos="0" relativeHeight="251674112" behindDoc="0" locked="0" layoutInCell="1" allowOverlap="1" wp14:anchorId="66C00E68" wp14:editId="382388A6">
                <wp:simplePos x="0" y="0"/>
                <wp:positionH relativeFrom="column">
                  <wp:posOffset>2392704</wp:posOffset>
                </wp:positionH>
                <wp:positionV relativeFrom="paragraph">
                  <wp:posOffset>563929</wp:posOffset>
                </wp:positionV>
                <wp:extent cx="1509251" cy="2240028"/>
                <wp:effectExtent l="57150" t="19050" r="72390" b="84455"/>
                <wp:wrapNone/>
                <wp:docPr id="63" name="Gerader Verbinder 63"/>
                <wp:cNvGraphicFramePr/>
                <a:graphic xmlns:a="http://schemas.openxmlformats.org/drawingml/2006/main">
                  <a:graphicData uri="http://schemas.microsoft.com/office/word/2010/wordprocessingShape">
                    <wps:wsp>
                      <wps:cNvCnPr/>
                      <wps:spPr>
                        <a:xfrm>
                          <a:off x="0" y="0"/>
                          <a:ext cx="1509251" cy="22400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A890E" id="Gerader Verbinder 6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4.4pt" to="307.2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" strokecolor="#4f81bd [3204]" strokeweight="2pt">
                <v:shadow on="t" color="black" opacity="24903f" origin=",.5" offset="0,.55556mm"/>
              </v:line>
            </w:pict>
          </mc:Fallback>
        </mc:AlternateContent>
      </w:r>
      <w:r w:rsidR="003E7E60">
        <w:rPr>
          <w:noProof/>
        </w:rPr>
        <mc:AlternateContent>
          <mc:Choice Requires="wps">
            <w:drawing>
              <wp:anchor distT="0" distB="0" distL="114300" distR="114300" simplePos="0" relativeHeight="251677184" behindDoc="0" locked="0" layoutInCell="1" allowOverlap="1" wp14:anchorId="5774728F" wp14:editId="2413FBA3">
                <wp:simplePos x="0" y="0"/>
                <wp:positionH relativeFrom="column">
                  <wp:posOffset>2392704</wp:posOffset>
                </wp:positionH>
                <wp:positionV relativeFrom="paragraph">
                  <wp:posOffset>589806</wp:posOffset>
                </wp:positionV>
                <wp:extent cx="1510461" cy="1302589"/>
                <wp:effectExtent l="38100" t="19050" r="71120" b="88265"/>
                <wp:wrapNone/>
                <wp:docPr id="64" name="Gerader Verbinder 64"/>
                <wp:cNvGraphicFramePr/>
                <a:graphic xmlns:a="http://schemas.openxmlformats.org/drawingml/2006/main">
                  <a:graphicData uri="http://schemas.microsoft.com/office/word/2010/wordprocessingShape">
                    <wps:wsp>
                      <wps:cNvCnPr/>
                      <wps:spPr>
                        <a:xfrm>
                          <a:off x="0" y="0"/>
                          <a:ext cx="1510461" cy="13025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BB01B" id="Gerader Verbinder 64"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6.45pt" to="30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" strokecolor="#4f81bd [3204]" strokeweight="2pt">
                <v:shadow on="t" color="black" opacity="24903f" origin=",.5" offset="0,.55556mm"/>
              </v:line>
            </w:pict>
          </mc:Fallback>
        </mc:AlternateContent>
      </w:r>
      <w:r w:rsidR="003E7E60" w:rsidRPr="00306A86">
        <w:rPr>
          <w:noProof/>
        </w:rPr>
        <w:drawing>
          <wp:anchor distT="0" distB="0" distL="114300" distR="114300" simplePos="0" relativeHeight="251644416" behindDoc="1" locked="0" layoutInCell="1" allowOverlap="1" wp14:anchorId="6A9D65EE" wp14:editId="29F307EE">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003E7E60" w:rsidRPr="00306A86">
        <w:rPr>
          <w:noProof/>
        </w:rPr>
        <w:drawing>
          <wp:anchor distT="0" distB="0" distL="114300" distR="114300" simplePos="0" relativeHeight="251670016" behindDoc="1" locked="0" layoutInCell="1" allowOverlap="1" wp14:anchorId="108C7B6B" wp14:editId="1FE18ADC">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78208" behindDoc="0" locked="0" layoutInCell="1" allowOverlap="1" wp14:anchorId="1AEDF323" wp14:editId="5A8A207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752F9" id="Gerader Verbinder 66"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rPr>
        <mc:AlternateContent>
          <mc:Choice Requires="wps">
            <w:drawing>
              <wp:anchor distT="0" distB="0" distL="114300" distR="114300" simplePos="0" relativeHeight="251675136" behindDoc="0" locked="0" layoutInCell="1" allowOverlap="1" wp14:anchorId="1BA80C04" wp14:editId="3A5C9E02">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09605" id="Gerader Verbinder 65"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72064" behindDoc="1" locked="0" layoutInCell="1" allowOverlap="1" wp14:anchorId="778CF0D1" wp14:editId="5F22E91C">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53632" behindDoc="0" locked="0" layoutInCell="1" allowOverlap="1" wp14:anchorId="0E6FAD6C" wp14:editId="04CBADE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1C615" id="Gerader Verbinder 43"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60" w:name="_Toc408787610"/>
      <w:r w:rsidRPr="00D62916">
        <w:lastRenderedPageBreak/>
        <w:t>Konzepte</w:t>
      </w:r>
      <w:bookmarkEnd w:id="59"/>
      <w:bookmarkEnd w:id="60"/>
    </w:p>
    <w:p w14:paraId="142C5389" w14:textId="7CEB7B09" w:rsidR="005675D4" w:rsidRPr="00833A26" w:rsidRDefault="00C47085" w:rsidP="00E864AB">
      <w:pPr>
        <w:spacing w:before="56" w:after="113"/>
        <w:rPr>
          <w:rFonts w:cs="Arial"/>
          <w:sz w:val="18"/>
        </w:rPr>
      </w:pPr>
      <w:r w:rsidRPr="00833A26">
        <w:rPr>
          <w:rFonts w:cs="Arial"/>
          <w:sz w:val="20"/>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61" w:name="_Toc408787611"/>
      <w:bookmarkStart w:id="62" w:name="OLE_LINK29"/>
      <w:bookmarkStart w:id="63" w:name="OLE_LINK30"/>
      <w:bookmarkStart w:id="64" w:name="_Toc161293461"/>
      <w:r>
        <w:t>Fachliche Strukturen und Modelle</w:t>
      </w:r>
      <w:bookmarkEnd w:id="61"/>
    </w:p>
    <w:bookmarkEnd w:id="62"/>
    <w:bookmarkEnd w:id="63"/>
    <w:p w14:paraId="322D8D7B" w14:textId="77777777"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671040" behindDoc="0" locked="0" layoutInCell="1" allowOverlap="1" wp14:anchorId="3531A7F7" wp14:editId="6CB24D52">
                <wp:simplePos x="0" y="0"/>
                <wp:positionH relativeFrom="column">
                  <wp:posOffset>2643505</wp:posOffset>
                </wp:positionH>
                <wp:positionV relativeFrom="paragraph">
                  <wp:posOffset>78740</wp:posOffset>
                </wp:positionV>
                <wp:extent cx="23717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3717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F0C953" id="Rechteck 81" o:spid="_x0000_s1026" style="position:absolute;margin-left:208.15pt;margin-top:6.2pt;width:186.75pt;height:117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" fillcolor="white [3201]" strokecolor="black [3200]" strokeweight="2pt"/>
            </w:pict>
          </mc:Fallback>
        </mc:AlternateContent>
      </w:r>
      <w:r>
        <w:rPr>
          <w:rFonts w:cs="Arial"/>
          <w:b/>
          <w:bCs/>
          <w:sz w:val="20"/>
        </w:rPr>
        <w:t>Middleware:</w:t>
      </w:r>
    </w:p>
    <w:p w14:paraId="18997071" w14:textId="07B134C5" w:rsidR="00A11644" w:rsidRDefault="00083404" w:rsidP="00A11644">
      <w:pPr>
        <w:pStyle w:val="Listenabsatz"/>
        <w:numPr>
          <w:ilvl w:val="0"/>
          <w:numId w:val="21"/>
        </w:numPr>
        <w:spacing w:before="56" w:after="113"/>
        <w:rPr>
          <w:rFonts w:cs="Arial"/>
          <w:b/>
          <w:bCs/>
          <w:sz w:val="20"/>
        </w:rPr>
      </w:pPr>
      <w:r>
        <w:rPr>
          <w:rFonts w:cs="Arial"/>
          <w:b/>
          <w:bCs/>
          <w:noProof/>
          <w:sz w:val="20"/>
        </w:rPr>
        <mc:AlternateContent>
          <mc:Choice Requires="wps">
            <w:drawing>
              <wp:anchor distT="0" distB="0" distL="114300" distR="114300" simplePos="0" relativeHeight="251686400" behindDoc="0" locked="0" layoutInCell="1" allowOverlap="1" wp14:anchorId="7C06359A" wp14:editId="724DDAAF">
                <wp:simplePos x="0" y="0"/>
                <wp:positionH relativeFrom="column">
                  <wp:posOffset>2662555</wp:posOffset>
                </wp:positionH>
                <wp:positionV relativeFrom="paragraph">
                  <wp:posOffset>128271</wp:posOffset>
                </wp:positionV>
                <wp:extent cx="533400" cy="990600"/>
                <wp:effectExtent l="0" t="0" r="19050" b="19050"/>
                <wp:wrapNone/>
                <wp:docPr id="82" name="Textfeld 82"/>
                <wp:cNvGraphicFramePr/>
                <a:graphic xmlns:a="http://schemas.openxmlformats.org/drawingml/2006/main">
                  <a:graphicData uri="http://schemas.microsoft.com/office/word/2010/wordprocessingShape">
                    <wps:wsp>
                      <wps:cNvSpPr txBox="1"/>
                      <wps:spPr>
                        <a:xfrm>
                          <a:off x="0" y="0"/>
                          <a:ext cx="533400" cy="9906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286E746D" w:rsidR="00E44EFD" w:rsidRPr="004034A8" w:rsidRDefault="00E44EFD" w:rsidP="00A11644">
                            <w:pPr>
                              <w:jc w:val="center"/>
                              <w:rPr>
                                <w:sz w:val="20"/>
                              </w:rPr>
                            </w:pPr>
                            <w:r>
                              <w:rPr>
                                <w:sz w:val="20"/>
                              </w:rPr>
                              <w:t>Datenquelle 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6359A" id="Textfeld 82" o:spid="_x0000_s1027" type="#_x0000_t202" style="position:absolute;left:0;text-align:left;margin-left:209.65pt;margin-top:10.1pt;width:42pt;height:78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" fillcolor="#ffc000" strokeweight=".5pt">
                <v:textbox style="layout-flow:vertical">
                  <w:txbxContent>
                    <w:p w14:paraId="660FCE47" w14:textId="286E746D" w:rsidR="00E44EFD" w:rsidRPr="004034A8" w:rsidRDefault="00E44EFD" w:rsidP="00A11644">
                      <w:pPr>
                        <w:jc w:val="center"/>
                        <w:rPr>
                          <w:sz w:val="20"/>
                        </w:rPr>
                      </w:pPr>
                      <w:r>
                        <w:rPr>
                          <w:sz w:val="20"/>
                        </w:rPr>
                        <w:t>Datenquelle Schnittstelle</w:t>
                      </w:r>
                    </w:p>
                  </w:txbxContent>
                </v:textbox>
              </v:shape>
            </w:pict>
          </mc:Fallback>
        </mc:AlternateContent>
      </w:r>
      <w:r>
        <w:rPr>
          <w:rFonts w:cs="Arial"/>
          <w:b/>
          <w:bCs/>
          <w:noProof/>
          <w:sz w:val="20"/>
        </w:rPr>
        <mc:AlternateContent>
          <mc:Choice Requires="wps">
            <w:drawing>
              <wp:anchor distT="0" distB="0" distL="114300" distR="114300" simplePos="0" relativeHeight="251687424" behindDoc="0" locked="0" layoutInCell="1" allowOverlap="1" wp14:anchorId="504C4566" wp14:editId="499692AB">
                <wp:simplePos x="0" y="0"/>
                <wp:positionH relativeFrom="column">
                  <wp:posOffset>3519805</wp:posOffset>
                </wp:positionH>
                <wp:positionV relativeFrom="paragraph">
                  <wp:posOffset>128271</wp:posOffset>
                </wp:positionV>
                <wp:extent cx="533400" cy="990600"/>
                <wp:effectExtent l="0" t="0" r="19050" b="19050"/>
                <wp:wrapNone/>
                <wp:docPr id="83" name="Textfeld 83"/>
                <wp:cNvGraphicFramePr/>
                <a:graphic xmlns:a="http://schemas.openxmlformats.org/drawingml/2006/main">
                  <a:graphicData uri="http://schemas.microsoft.com/office/word/2010/wordprocessingShape">
                    <wps:wsp>
                      <wps:cNvSpPr txBox="1"/>
                      <wps:spPr>
                        <a:xfrm>
                          <a:off x="0" y="0"/>
                          <a:ext cx="533400" cy="990600"/>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E44EFD" w:rsidRDefault="00E44EFD"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C4566" id="Textfeld 83" o:spid="_x0000_s1028" type="#_x0000_t202" style="position:absolute;left:0;text-align:left;margin-left:277.15pt;margin-top:10.1pt;width:42pt;height:78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" fillcolor="#4f81bd [3204]" strokeweight=".5pt">
                <v:textbox style="layout-flow:vertical">
                  <w:txbxContent>
                    <w:p w14:paraId="076973A1" w14:textId="77777777" w:rsidR="00E44EFD" w:rsidRDefault="00E44EFD" w:rsidP="00A11644">
                      <w:pPr>
                        <w:jc w:val="center"/>
                      </w:pPr>
                      <w:r>
                        <w:t>Kern</w:t>
                      </w:r>
                    </w:p>
                  </w:txbxContent>
                </v:textbox>
              </v:shape>
            </w:pict>
          </mc:Fallback>
        </mc:AlternateContent>
      </w:r>
      <w:r>
        <w:rPr>
          <w:rFonts w:cs="Arial"/>
          <w:b/>
          <w:bCs/>
          <w:noProof/>
          <w:sz w:val="20"/>
        </w:rPr>
        <mc:AlternateContent>
          <mc:Choice Requires="wps">
            <w:drawing>
              <wp:anchor distT="0" distB="0" distL="114300" distR="114300" simplePos="0" relativeHeight="251685376" behindDoc="0" locked="0" layoutInCell="1" allowOverlap="1" wp14:anchorId="66836FA9" wp14:editId="5F43591A">
                <wp:simplePos x="0" y="0"/>
                <wp:positionH relativeFrom="column">
                  <wp:posOffset>4367530</wp:posOffset>
                </wp:positionH>
                <wp:positionV relativeFrom="paragraph">
                  <wp:posOffset>128270</wp:posOffset>
                </wp:positionV>
                <wp:extent cx="647700" cy="990600"/>
                <wp:effectExtent l="0" t="0" r="19050" b="19050"/>
                <wp:wrapNone/>
                <wp:docPr id="34" name="Textfeld 34"/>
                <wp:cNvGraphicFramePr/>
                <a:graphic xmlns:a="http://schemas.openxmlformats.org/drawingml/2006/main">
                  <a:graphicData uri="http://schemas.microsoft.com/office/word/2010/wordprocessingShape">
                    <wps:wsp>
                      <wps:cNvSpPr txBox="1"/>
                      <wps:spPr>
                        <a:xfrm>
                          <a:off x="0" y="0"/>
                          <a:ext cx="647700" cy="9906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3C4A99DD" w:rsidR="00E44EFD" w:rsidRDefault="00E44EFD" w:rsidP="00A11644">
                            <w:pPr>
                              <w:jc w:val="center"/>
                            </w:pPr>
                            <w:r>
                              <w:t>Endanwender 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36FA9" id="Textfeld 34" o:spid="_x0000_s1029" type="#_x0000_t202" style="position:absolute;left:0;text-align:left;margin-left:343.9pt;margin-top:10.1pt;width:51pt;height:7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" fillcolor="#00b050" strokeweight=".5pt">
                <v:textbox style="layout-flow:vertical">
                  <w:txbxContent>
                    <w:p w14:paraId="1D19138D" w14:textId="3C4A99DD" w:rsidR="00E44EFD" w:rsidRDefault="00E44EFD" w:rsidP="00A11644">
                      <w:pPr>
                        <w:jc w:val="center"/>
                      </w:pPr>
                      <w:r>
                        <w:t>Endanwender Schnittstelle</w:t>
                      </w:r>
                    </w:p>
                  </w:txbxContent>
                </v:textbox>
              </v:shape>
            </w:pict>
          </mc:Fallback>
        </mc:AlternateContent>
      </w:r>
      <w:r w:rsidR="00A11644">
        <w:rPr>
          <w:rFonts w:cs="Arial"/>
          <w:b/>
          <w:bCs/>
          <w:sz w:val="20"/>
        </w:rPr>
        <w:t>Datenquellen-Schnittstellen (gelb)</w:t>
      </w:r>
    </w:p>
    <w:p w14:paraId="517B60D6" w14:textId="5AEB15D3" w:rsidR="00A11644" w:rsidRDefault="00A11644" w:rsidP="00A11644">
      <w:pPr>
        <w:pStyle w:val="Listenabsatz"/>
        <w:numPr>
          <w:ilvl w:val="0"/>
          <w:numId w:val="21"/>
        </w:numPr>
        <w:spacing w:before="56" w:after="113"/>
        <w:rPr>
          <w:rFonts w:cs="Arial"/>
          <w:b/>
          <w:bCs/>
          <w:sz w:val="20"/>
        </w:rPr>
      </w:pP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2B595BD"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673088" behindDoc="0" locked="0" layoutInCell="1" allowOverlap="1" wp14:anchorId="79E46BBA" wp14:editId="6548FE88">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9E4ED8" id="Gerader Verbinder 8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9AD3999" w:rsidR="00A11644" w:rsidRDefault="00A11644" w:rsidP="00A11644">
      <w:pPr>
        <w:spacing w:before="56" w:after="113"/>
        <w:rPr>
          <w:rFonts w:cs="Arial"/>
          <w:b/>
          <w:bCs/>
          <w:sz w:val="20"/>
        </w:rPr>
      </w:pPr>
    </w:p>
    <w:p w14:paraId="7297AF63" w14:textId="2FD6D958"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54034F3C"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61B064E9" w:rsidR="00A11644" w:rsidRDefault="00A11644" w:rsidP="00A11644"/>
    <w:p w14:paraId="74ACA7AC" w14:textId="77777777" w:rsidR="00A11644" w:rsidRDefault="00A11644" w:rsidP="00A11644">
      <w:r>
        <w:rPr>
          <w:noProof/>
        </w:rPr>
        <mc:AlternateContent>
          <mc:Choice Requires="wps">
            <w:drawing>
              <wp:anchor distT="0" distB="0" distL="114300" distR="114300" simplePos="0" relativeHeight="251627008" behindDoc="0" locked="0" layoutInCell="1" allowOverlap="1" wp14:anchorId="36382678" wp14:editId="6D6075BB">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E44EFD" w:rsidRDefault="00E44EFD"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82678" id="Textfeld 40" o:spid="_x0000_s1030" type="#_x0000_t202" style="position:absolute;left:0;text-align:left;margin-left:154.15pt;margin-top:1.8pt;width:144.75pt;height:167.2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M0qRQyYAgAAvAUAAA4AAAAAAAAAAAAAAAAALgIAAGRycy9lMm9Eb2Mu&#10;eG1sUEsBAi0AFAAGAAgAAAAhAB3dgBzcAAAACQEAAA8AAAAAAAAAAAAAAAAA8gQAAGRycy9kb3du&#10;cmV2LnhtbFBLBQYAAAAABAAEAPMAAAD7BQAAAAA=&#10;" fillcolor="white [3201]" strokeweight=".5pt">
                <v:textbox>
                  <w:txbxContent>
                    <w:p w14:paraId="7385A84C" w14:textId="77777777" w:rsidR="00E44EFD" w:rsidRDefault="00E44EFD" w:rsidP="00A11644">
                      <w:r>
                        <w:t>Middleware</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66D0E4FD" wp14:editId="7981F64B">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E44EFD" w:rsidRPr="00511601" w:rsidRDefault="00E44EFD" w:rsidP="00A11644">
                            <w:pPr>
                              <w:rPr>
                                <w:lang w:val="en-US"/>
                              </w:rPr>
                            </w:pPr>
                            <w:r w:rsidRPr="00511601">
                              <w:rPr>
                                <w:lang w:val="en-US"/>
                              </w:rPr>
                              <w:t>Client 1</w:t>
                            </w:r>
                          </w:p>
                          <w:p w14:paraId="4B623458" w14:textId="77777777" w:rsidR="00E44EFD" w:rsidRPr="00511601" w:rsidRDefault="00E44EFD" w:rsidP="00A11644">
                            <w:pPr>
                              <w:pBdr>
                                <w:top w:val="single" w:sz="6" w:space="1" w:color="auto"/>
                                <w:bottom w:val="single" w:sz="6" w:space="1" w:color="auto"/>
                              </w:pBdr>
                              <w:rPr>
                                <w:lang w:val="en-US"/>
                              </w:rPr>
                            </w:pPr>
                            <w:r w:rsidRPr="00511601">
                              <w:rPr>
                                <w:lang w:val="en-US"/>
                              </w:rPr>
                              <w:t>Client 2</w:t>
                            </w:r>
                          </w:p>
                          <w:p w14:paraId="117EFE85" w14:textId="77777777" w:rsidR="00E44EFD" w:rsidRPr="00511601" w:rsidRDefault="00E44EFD" w:rsidP="00A11644">
                            <w:pPr>
                              <w:pBdr>
                                <w:bottom w:val="single" w:sz="6" w:space="1" w:color="auto"/>
                                <w:between w:val="single" w:sz="6" w:space="1" w:color="auto"/>
                              </w:pBdr>
                              <w:rPr>
                                <w:lang w:val="en-US"/>
                              </w:rPr>
                            </w:pPr>
                            <w:r w:rsidRPr="00511601">
                              <w:rPr>
                                <w:lang w:val="en-US"/>
                              </w:rPr>
                              <w:t>Client 3</w:t>
                            </w:r>
                          </w:p>
                          <w:p w14:paraId="4FF6F308" w14:textId="77777777" w:rsidR="00E44EFD" w:rsidRPr="00511601" w:rsidRDefault="00E44EFD" w:rsidP="00A11644">
                            <w:pPr>
                              <w:pBdr>
                                <w:bottom w:val="single" w:sz="6" w:space="1" w:color="auto"/>
                                <w:between w:val="single" w:sz="6" w:space="1" w:color="auto"/>
                              </w:pBdr>
                              <w:rPr>
                                <w:lang w:val="en-US"/>
                              </w:rPr>
                            </w:pPr>
                            <w:r w:rsidRPr="00511601">
                              <w:rPr>
                                <w:lang w:val="en-US"/>
                              </w:rPr>
                              <w:t>Client 4</w:t>
                            </w:r>
                          </w:p>
                          <w:p w14:paraId="4FD65505" w14:textId="77777777" w:rsidR="00E44EFD" w:rsidRPr="00511601" w:rsidRDefault="00E44EFD" w:rsidP="00A11644">
                            <w:pPr>
                              <w:pBdr>
                                <w:bottom w:val="single" w:sz="6" w:space="1" w:color="auto"/>
                                <w:between w:val="single" w:sz="6" w:space="1" w:color="auto"/>
                              </w:pBdr>
                              <w:rPr>
                                <w:lang w:val="en-US"/>
                              </w:rPr>
                            </w:pPr>
                            <w:r w:rsidRPr="00511601">
                              <w:rPr>
                                <w:lang w:val="en-US"/>
                              </w:rPr>
                              <w:t>Client 5</w:t>
                            </w:r>
                          </w:p>
                          <w:p w14:paraId="6C8875DC" w14:textId="77777777" w:rsidR="00E44EFD" w:rsidRDefault="00E44EFD" w:rsidP="00A11644">
                            <w:pPr>
                              <w:pBdr>
                                <w:bottom w:val="single" w:sz="6" w:space="1" w:color="auto"/>
                                <w:between w:val="single" w:sz="6" w:space="1" w:color="auto"/>
                              </w:pBdr>
                            </w:pPr>
                            <w:r>
                              <w:t>Client 6</w:t>
                            </w:r>
                          </w:p>
                          <w:p w14:paraId="4A1E58FB" w14:textId="77777777" w:rsidR="00E44EFD" w:rsidRDefault="00E44EFD" w:rsidP="00A11644">
                            <w:pPr>
                              <w:pBdr>
                                <w:bottom w:val="single" w:sz="6" w:space="1" w:color="auto"/>
                                <w:between w:val="single" w:sz="6" w:space="1" w:color="auto"/>
                              </w:pBdr>
                            </w:pPr>
                            <w:r>
                              <w:t>…</w:t>
                            </w:r>
                          </w:p>
                          <w:p w14:paraId="094869EE" w14:textId="77777777" w:rsidR="00E44EFD" w:rsidRDefault="00E44EFD"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0E4FD" id="Textfeld 26" o:spid="_x0000_s1031" type="#_x0000_t202" style="position:absolute;left:0;text-align:left;margin-left:318.35pt;margin-top:1.8pt;width:134.25pt;height:167.2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KvTM1+YAgAAvAUAAA4AAAAAAAAAAAAAAAAALgIAAGRycy9lMm9Eb2Mu&#10;eG1sUEsBAi0AFAAGAAgAAAAhAEKkm8DcAAAACQEAAA8AAAAAAAAAAAAAAAAA8gQAAGRycy9kb3du&#10;cmV2LnhtbFBLBQYAAAAABAAEAPMAAAD7BQAAAAA=&#10;" fillcolor="white [3201]" strokeweight=".5pt">
                <v:textbox>
                  <w:txbxContent>
                    <w:p w14:paraId="69967061" w14:textId="77777777" w:rsidR="00E44EFD" w:rsidRPr="00511601" w:rsidRDefault="00E44EFD" w:rsidP="00A11644">
                      <w:pPr>
                        <w:rPr>
                          <w:lang w:val="en-US"/>
                        </w:rPr>
                      </w:pPr>
                      <w:r w:rsidRPr="00511601">
                        <w:rPr>
                          <w:lang w:val="en-US"/>
                        </w:rPr>
                        <w:t>Client 1</w:t>
                      </w:r>
                    </w:p>
                    <w:p w14:paraId="4B623458" w14:textId="77777777" w:rsidR="00E44EFD" w:rsidRPr="00511601" w:rsidRDefault="00E44EFD" w:rsidP="00A11644">
                      <w:pPr>
                        <w:pBdr>
                          <w:top w:val="single" w:sz="6" w:space="1" w:color="auto"/>
                          <w:bottom w:val="single" w:sz="6" w:space="1" w:color="auto"/>
                        </w:pBdr>
                        <w:rPr>
                          <w:lang w:val="en-US"/>
                        </w:rPr>
                      </w:pPr>
                      <w:r w:rsidRPr="00511601">
                        <w:rPr>
                          <w:lang w:val="en-US"/>
                        </w:rPr>
                        <w:t>Client 2</w:t>
                      </w:r>
                    </w:p>
                    <w:p w14:paraId="117EFE85" w14:textId="77777777" w:rsidR="00E44EFD" w:rsidRPr="00511601" w:rsidRDefault="00E44EFD" w:rsidP="00A11644">
                      <w:pPr>
                        <w:pBdr>
                          <w:bottom w:val="single" w:sz="6" w:space="1" w:color="auto"/>
                          <w:between w:val="single" w:sz="6" w:space="1" w:color="auto"/>
                        </w:pBdr>
                        <w:rPr>
                          <w:lang w:val="en-US"/>
                        </w:rPr>
                      </w:pPr>
                      <w:r w:rsidRPr="00511601">
                        <w:rPr>
                          <w:lang w:val="en-US"/>
                        </w:rPr>
                        <w:t>Client 3</w:t>
                      </w:r>
                    </w:p>
                    <w:p w14:paraId="4FF6F308" w14:textId="77777777" w:rsidR="00E44EFD" w:rsidRPr="00511601" w:rsidRDefault="00E44EFD" w:rsidP="00A11644">
                      <w:pPr>
                        <w:pBdr>
                          <w:bottom w:val="single" w:sz="6" w:space="1" w:color="auto"/>
                          <w:between w:val="single" w:sz="6" w:space="1" w:color="auto"/>
                        </w:pBdr>
                        <w:rPr>
                          <w:lang w:val="en-US"/>
                        </w:rPr>
                      </w:pPr>
                      <w:r w:rsidRPr="00511601">
                        <w:rPr>
                          <w:lang w:val="en-US"/>
                        </w:rPr>
                        <w:t>Client 4</w:t>
                      </w:r>
                    </w:p>
                    <w:p w14:paraId="4FD65505" w14:textId="77777777" w:rsidR="00E44EFD" w:rsidRPr="00511601" w:rsidRDefault="00E44EFD" w:rsidP="00A11644">
                      <w:pPr>
                        <w:pBdr>
                          <w:bottom w:val="single" w:sz="6" w:space="1" w:color="auto"/>
                          <w:between w:val="single" w:sz="6" w:space="1" w:color="auto"/>
                        </w:pBdr>
                        <w:rPr>
                          <w:lang w:val="en-US"/>
                        </w:rPr>
                      </w:pPr>
                      <w:r w:rsidRPr="00511601">
                        <w:rPr>
                          <w:lang w:val="en-US"/>
                        </w:rPr>
                        <w:t>Client 5</w:t>
                      </w:r>
                    </w:p>
                    <w:p w14:paraId="6C8875DC" w14:textId="77777777" w:rsidR="00E44EFD" w:rsidRDefault="00E44EFD" w:rsidP="00A11644">
                      <w:pPr>
                        <w:pBdr>
                          <w:bottom w:val="single" w:sz="6" w:space="1" w:color="auto"/>
                          <w:between w:val="single" w:sz="6" w:space="1" w:color="auto"/>
                        </w:pBdr>
                      </w:pPr>
                      <w:r>
                        <w:t>Client 6</w:t>
                      </w:r>
                    </w:p>
                    <w:p w14:paraId="4A1E58FB" w14:textId="77777777" w:rsidR="00E44EFD" w:rsidRDefault="00E44EFD" w:rsidP="00A11644">
                      <w:pPr>
                        <w:pBdr>
                          <w:bottom w:val="single" w:sz="6" w:space="1" w:color="auto"/>
                          <w:between w:val="single" w:sz="6" w:space="1" w:color="auto"/>
                        </w:pBdr>
                      </w:pPr>
                      <w:r>
                        <w:t>…</w:t>
                      </w:r>
                    </w:p>
                    <w:p w14:paraId="094869EE" w14:textId="77777777" w:rsidR="00E44EFD" w:rsidRDefault="00E44EFD" w:rsidP="00A11644">
                      <w:r>
                        <w:t>Client X</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17392C04" wp14:editId="09D28174">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E44EFD" w:rsidRDefault="00E44EFD" w:rsidP="00A11644">
                            <w:r>
                              <w:t>Datenquelle1</w:t>
                            </w:r>
                          </w:p>
                          <w:p w14:paraId="42710605" w14:textId="77777777" w:rsidR="00E44EFD" w:rsidRDefault="00E44EFD" w:rsidP="00A11644">
                            <w:pPr>
                              <w:pBdr>
                                <w:top w:val="single" w:sz="6" w:space="1" w:color="auto"/>
                                <w:bottom w:val="single" w:sz="6" w:space="1" w:color="auto"/>
                              </w:pBdr>
                            </w:pPr>
                            <w:r>
                              <w:t>Datenquelle2</w:t>
                            </w:r>
                          </w:p>
                          <w:p w14:paraId="0500C8EF" w14:textId="77777777" w:rsidR="00E44EFD" w:rsidRDefault="00E44EFD" w:rsidP="00A11644">
                            <w:pPr>
                              <w:pBdr>
                                <w:bottom w:val="single" w:sz="6" w:space="1" w:color="auto"/>
                                <w:between w:val="single" w:sz="6" w:space="1" w:color="auto"/>
                              </w:pBdr>
                            </w:pPr>
                            <w:r>
                              <w:t>Datenquelle3</w:t>
                            </w:r>
                          </w:p>
                          <w:p w14:paraId="0A292782" w14:textId="77777777" w:rsidR="00E44EFD" w:rsidRDefault="00E44EFD" w:rsidP="00A11644">
                            <w:pPr>
                              <w:pBdr>
                                <w:bottom w:val="single" w:sz="6" w:space="1" w:color="auto"/>
                                <w:between w:val="single" w:sz="6" w:space="1" w:color="auto"/>
                              </w:pBdr>
                            </w:pPr>
                            <w:r>
                              <w:t>Datenquelle4</w:t>
                            </w:r>
                          </w:p>
                          <w:p w14:paraId="67DD5FEB" w14:textId="77777777" w:rsidR="00E44EFD" w:rsidRDefault="00E44EFD" w:rsidP="00A11644">
                            <w:pPr>
                              <w:pBdr>
                                <w:bottom w:val="single" w:sz="6" w:space="1" w:color="auto"/>
                                <w:between w:val="single" w:sz="6" w:space="1" w:color="auto"/>
                              </w:pBdr>
                            </w:pPr>
                            <w:r>
                              <w:t>Datenquelle5</w:t>
                            </w:r>
                          </w:p>
                          <w:p w14:paraId="32B5B554" w14:textId="77777777" w:rsidR="00E44EFD" w:rsidRDefault="00E44EFD" w:rsidP="00A11644">
                            <w:pPr>
                              <w:pBdr>
                                <w:bottom w:val="single" w:sz="6" w:space="1" w:color="auto"/>
                                <w:between w:val="single" w:sz="6" w:space="1" w:color="auto"/>
                              </w:pBdr>
                            </w:pPr>
                            <w:r>
                              <w:t>Datenquelle6</w:t>
                            </w:r>
                          </w:p>
                          <w:p w14:paraId="7FFA3420" w14:textId="77777777" w:rsidR="00E44EFD" w:rsidRDefault="00E44EFD" w:rsidP="00A11644">
                            <w:pPr>
                              <w:pBdr>
                                <w:bottom w:val="single" w:sz="6" w:space="1" w:color="auto"/>
                                <w:between w:val="single" w:sz="6" w:space="1" w:color="auto"/>
                              </w:pBdr>
                            </w:pPr>
                            <w:r>
                              <w:t>…</w:t>
                            </w:r>
                          </w:p>
                          <w:p w14:paraId="3CAE9CF2" w14:textId="77777777" w:rsidR="00E44EFD" w:rsidRDefault="00E44EFD" w:rsidP="00A11644">
                            <w:r>
                              <w:t>DatenquelleX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92C04" id="Textfeld 85" o:spid="_x0000_s1032" type="#_x0000_t202" style="position:absolute;left:0;text-align:left;margin-left:-.35pt;margin-top:1.8pt;width:134.25pt;height:167.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DzoGxbmAIAALwFAAAOAAAAAAAAAAAAAAAAAC4CAABkcnMvZTJvRG9jLnht&#10;bFBLAQItABQABgAIAAAAIQDg4pi62gAAAAcBAAAPAAAAAAAAAAAAAAAAAPIEAABkcnMvZG93bnJl&#10;di54bWxQSwUGAAAAAAQABADzAAAA+QUAAAAA&#10;" fillcolor="white [3201]" strokeweight=".5pt">
                <v:textbox>
                  <w:txbxContent>
                    <w:p w14:paraId="3A1493A5" w14:textId="77777777" w:rsidR="00E44EFD" w:rsidRDefault="00E44EFD" w:rsidP="00A11644">
                      <w:r>
                        <w:t>Datenquelle1</w:t>
                      </w:r>
                    </w:p>
                    <w:p w14:paraId="42710605" w14:textId="77777777" w:rsidR="00E44EFD" w:rsidRDefault="00E44EFD" w:rsidP="00A11644">
                      <w:pPr>
                        <w:pBdr>
                          <w:top w:val="single" w:sz="6" w:space="1" w:color="auto"/>
                          <w:bottom w:val="single" w:sz="6" w:space="1" w:color="auto"/>
                        </w:pBdr>
                      </w:pPr>
                      <w:r>
                        <w:t>Datenquelle2</w:t>
                      </w:r>
                    </w:p>
                    <w:p w14:paraId="0500C8EF" w14:textId="77777777" w:rsidR="00E44EFD" w:rsidRDefault="00E44EFD" w:rsidP="00A11644">
                      <w:pPr>
                        <w:pBdr>
                          <w:bottom w:val="single" w:sz="6" w:space="1" w:color="auto"/>
                          <w:between w:val="single" w:sz="6" w:space="1" w:color="auto"/>
                        </w:pBdr>
                      </w:pPr>
                      <w:r>
                        <w:t>Datenquelle3</w:t>
                      </w:r>
                    </w:p>
                    <w:p w14:paraId="0A292782" w14:textId="77777777" w:rsidR="00E44EFD" w:rsidRDefault="00E44EFD" w:rsidP="00A11644">
                      <w:pPr>
                        <w:pBdr>
                          <w:bottom w:val="single" w:sz="6" w:space="1" w:color="auto"/>
                          <w:between w:val="single" w:sz="6" w:space="1" w:color="auto"/>
                        </w:pBdr>
                      </w:pPr>
                      <w:r>
                        <w:t>Datenquelle4</w:t>
                      </w:r>
                    </w:p>
                    <w:p w14:paraId="67DD5FEB" w14:textId="77777777" w:rsidR="00E44EFD" w:rsidRDefault="00E44EFD" w:rsidP="00A11644">
                      <w:pPr>
                        <w:pBdr>
                          <w:bottom w:val="single" w:sz="6" w:space="1" w:color="auto"/>
                          <w:between w:val="single" w:sz="6" w:space="1" w:color="auto"/>
                        </w:pBdr>
                      </w:pPr>
                      <w:r>
                        <w:t>Datenquelle5</w:t>
                      </w:r>
                    </w:p>
                    <w:p w14:paraId="32B5B554" w14:textId="77777777" w:rsidR="00E44EFD" w:rsidRDefault="00E44EFD" w:rsidP="00A11644">
                      <w:pPr>
                        <w:pBdr>
                          <w:bottom w:val="single" w:sz="6" w:space="1" w:color="auto"/>
                          <w:between w:val="single" w:sz="6" w:space="1" w:color="auto"/>
                        </w:pBdr>
                      </w:pPr>
                      <w:r>
                        <w:t>Datenquelle6</w:t>
                      </w:r>
                    </w:p>
                    <w:p w14:paraId="7FFA3420" w14:textId="77777777" w:rsidR="00E44EFD" w:rsidRDefault="00E44EFD" w:rsidP="00A11644">
                      <w:pPr>
                        <w:pBdr>
                          <w:bottom w:val="single" w:sz="6" w:space="1" w:color="auto"/>
                          <w:between w:val="single" w:sz="6" w:space="1" w:color="auto"/>
                        </w:pBdr>
                      </w:pPr>
                      <w:r>
                        <w:t>…</w:t>
                      </w:r>
                    </w:p>
                    <w:p w14:paraId="3CAE9CF2" w14:textId="77777777" w:rsidR="00E44EFD" w:rsidRDefault="00E44EFD" w:rsidP="00A11644">
                      <w:r>
                        <w:t>DatenquelleX</w:t>
                      </w:r>
                    </w:p>
                  </w:txbxContent>
                </v:textbox>
              </v:shape>
            </w:pict>
          </mc:Fallback>
        </mc:AlternateContent>
      </w:r>
    </w:p>
    <w:p w14:paraId="1EA9689F" w14:textId="52C71D83" w:rsidR="00A11644" w:rsidRDefault="00A11644" w:rsidP="00A11644">
      <w:r>
        <w:rPr>
          <w:noProof/>
        </w:rPr>
        <mc:AlternateContent>
          <mc:Choice Requires="wps">
            <w:drawing>
              <wp:anchor distT="0" distB="0" distL="114300" distR="114300" simplePos="0" relativeHeight="251683328" behindDoc="0" locked="0" layoutInCell="1" allowOverlap="1" wp14:anchorId="2E2B1E72" wp14:editId="6A1E7F4D">
                <wp:simplePos x="0" y="0"/>
                <wp:positionH relativeFrom="column">
                  <wp:posOffset>2723000</wp:posOffset>
                </wp:positionH>
                <wp:positionV relativeFrom="paragraph">
                  <wp:posOffset>83712</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E44EFD" w:rsidRPr="008B68BD" w:rsidRDefault="00E44EFD" w:rsidP="00A11644">
                            <w:pPr>
                              <w:rPr>
                                <w:sz w:val="16"/>
                              </w:rPr>
                            </w:pPr>
                            <w:r w:rsidRPr="008B68BD">
                              <w:rPr>
                                <w:sz w:val="16"/>
                              </w:rPr>
                              <w:t>Cmd-Pattern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1E72" id="Textfeld 86" o:spid="_x0000_s1033" type="#_x0000_t202" style="position:absolute;left:0;text-align:left;margin-left:214.4pt;margin-top:6.6pt;width:42pt;height:3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" fillcolor="#0070c0" strokeweight=".5pt">
                <v:textbox>
                  <w:txbxContent>
                    <w:p w14:paraId="11C7CA5B" w14:textId="77777777" w:rsidR="00E44EFD" w:rsidRPr="008B68BD" w:rsidRDefault="00E44EFD" w:rsidP="00A11644">
                      <w:pPr>
                        <w:rPr>
                          <w:sz w:val="16"/>
                        </w:rPr>
                      </w:pPr>
                      <w:r w:rsidRPr="008B68BD">
                        <w:rPr>
                          <w:sz w:val="16"/>
                        </w:rPr>
                        <w:t>Cmd-Pattern</w:t>
                      </w:r>
                    </w:p>
                  </w:txbxContent>
                </v:textbox>
              </v:shape>
            </w:pict>
          </mc:Fallback>
        </mc:AlternateContent>
      </w:r>
    </w:p>
    <w:p w14:paraId="641F6E68" w14:textId="3D28B411" w:rsidR="00A11644" w:rsidRDefault="003D06E3" w:rsidP="00A11644">
      <w:r>
        <w:rPr>
          <w:noProof/>
        </w:rPr>
        <mc:AlternateContent>
          <mc:Choice Requires="wps">
            <w:drawing>
              <wp:anchor distT="0" distB="0" distL="114300" distR="114300" simplePos="0" relativeHeight="251680256" behindDoc="0" locked="0" layoutInCell="1" allowOverlap="1" wp14:anchorId="6AD7C139" wp14:editId="6EB45392">
                <wp:simplePos x="0" y="0"/>
                <wp:positionH relativeFrom="column">
                  <wp:posOffset>2483114</wp:posOffset>
                </wp:positionH>
                <wp:positionV relativeFrom="paragraph">
                  <wp:posOffset>77470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E44EFD" w:rsidRDefault="00E44EFD"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7C139" id="Textfeld 88" o:spid="_x0000_s1034" type="#_x0000_t202" style="position:absolute;left:0;text-align:left;margin-left:195.5pt;margin-top:6.1pt;width:36pt;height:93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" fillcolor="#ffc000" strokeweight=".5pt">
                <v:textbox style="layout-flow:vertical">
                  <w:txbxContent>
                    <w:p w14:paraId="09D7C18A" w14:textId="77777777" w:rsidR="00E44EFD" w:rsidRDefault="00E44EFD" w:rsidP="00A11644">
                      <w:pPr>
                        <w:jc w:val="center"/>
                      </w:pPr>
                      <w:r>
                        <w:t>Broker</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5932612B" wp14:editId="5D90C61E">
                <wp:simplePos x="0" y="0"/>
                <wp:positionH relativeFrom="column">
                  <wp:posOffset>1964319</wp:posOffset>
                </wp:positionH>
                <wp:positionV relativeFrom="paragraph">
                  <wp:posOffset>77470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E44EFD" w:rsidRPr="008B68BD" w:rsidRDefault="00E44EFD" w:rsidP="00A11644">
                            <w:pPr>
                              <w:jc w:val="center"/>
                              <w:rPr>
                                <w:sz w:val="16"/>
                              </w:rPr>
                            </w:pPr>
                            <w:r w:rsidRPr="008B68BD">
                              <w:rPr>
                                <w:sz w:val="16"/>
                              </w:rPr>
                              <w:t>Master/Slave</w:t>
                            </w:r>
                            <w:r w:rsidRPr="008B68BD">
                              <w:rPr>
                                <w:sz w:val="16"/>
                              </w:rPr>
                              <w:br/>
                              <w:t>(bridged)</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2612B" id="Textfeld 87" o:spid="_x0000_s1035" type="#_x0000_t202" style="position:absolute;left:0;text-align:left;margin-left:154.65pt;margin-top:6.1pt;width:40.5pt;height:93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" fillcolor="#ffc000" strokeweight=".5pt">
                <v:textbox style="layout-flow:vertical">
                  <w:txbxContent>
                    <w:p w14:paraId="38AAC1C0" w14:textId="77777777" w:rsidR="00E44EFD" w:rsidRPr="008B68BD" w:rsidRDefault="00E44EFD" w:rsidP="00A11644">
                      <w:pPr>
                        <w:jc w:val="center"/>
                        <w:rPr>
                          <w:sz w:val="16"/>
                        </w:rPr>
                      </w:pPr>
                      <w:r w:rsidRPr="008B68BD">
                        <w:rPr>
                          <w:sz w:val="16"/>
                        </w:rPr>
                        <w:t>Master/Slave</w:t>
                      </w:r>
                      <w:r w:rsidRPr="008B68BD">
                        <w:rPr>
                          <w:sz w:val="16"/>
                        </w:rPr>
                        <w:br/>
                        <w:t>(bridged)</w:t>
                      </w:r>
                    </w:p>
                  </w:txbxContent>
                </v:textbox>
              </v:shape>
            </w:pict>
          </mc:Fallback>
        </mc:AlternateContent>
      </w:r>
      <w:r w:rsidR="00A11644">
        <w:rPr>
          <w:noProof/>
        </w:rPr>
        <mc:AlternateContent>
          <mc:Choice Requires="wps">
            <w:drawing>
              <wp:anchor distT="0" distB="0" distL="114300" distR="114300" simplePos="0" relativeHeight="251681280" behindDoc="0" locked="0" layoutInCell="1" allowOverlap="1" wp14:anchorId="4C91135D" wp14:editId="55B24F49">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E44EFD" w:rsidRDefault="00E44EFD"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135D" id="Textfeld 89" o:spid="_x0000_s1036" type="#_x0000_t202" style="position:absolute;left:0;text-align:left;margin-left:262.9pt;margin-top:3.5pt;width:36pt;height:93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" fillcolor="#00b050" strokeweight=".5pt">
                <v:textbox style="layout-flow:vertical">
                  <w:txbxContent>
                    <w:p w14:paraId="352875FE" w14:textId="77777777" w:rsidR="00E44EFD" w:rsidRDefault="00E44EFD" w:rsidP="00A11644">
                      <w:pPr>
                        <w:jc w:val="center"/>
                      </w:pPr>
                      <w:r>
                        <w:t>Pipes / Filters</w:t>
                      </w:r>
                    </w:p>
                  </w:txbxContent>
                </v:textbox>
              </v:shape>
            </w:pict>
          </mc:Fallback>
        </mc:AlternateContent>
      </w:r>
    </w:p>
    <w:p w14:paraId="24DB7309" w14:textId="6D25D67C" w:rsidR="00A11644" w:rsidRDefault="00A11644" w:rsidP="00A11644"/>
    <w:p w14:paraId="11D8DF4A" w14:textId="57BEA120" w:rsidR="00A11644" w:rsidRDefault="008E1BCA" w:rsidP="00A11644">
      <w:r>
        <w:rPr>
          <w:rFonts w:cs="Arial"/>
          <w:b/>
          <w:bCs/>
          <w:noProof/>
          <w:sz w:val="20"/>
        </w:rPr>
        <mc:AlternateContent>
          <mc:Choice Requires="wps">
            <w:drawing>
              <wp:anchor distT="0" distB="0" distL="114300" distR="114300" simplePos="0" relativeHeight="251628032" behindDoc="0" locked="0" layoutInCell="1" allowOverlap="1" wp14:anchorId="21D73EC8" wp14:editId="10A35DF7">
                <wp:simplePos x="0" y="0"/>
                <wp:positionH relativeFrom="column">
                  <wp:posOffset>2124842</wp:posOffset>
                </wp:positionH>
                <wp:positionV relativeFrom="paragraph">
                  <wp:posOffset>186427</wp:posOffset>
                </wp:positionV>
                <wp:extent cx="1466850" cy="0"/>
                <wp:effectExtent l="38100" t="38100" r="76200" b="95250"/>
                <wp:wrapNone/>
                <wp:docPr id="69" name="Gerader Verbinder 69"/>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B930C5" id="Gerader Verbinder 6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167.3pt,14.7pt" to="282.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" strokecolor="black [3200]"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630080" behindDoc="0" locked="0" layoutInCell="1" allowOverlap="1" wp14:anchorId="5F6C7B61" wp14:editId="7D51A7D7">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33CD34C" id="Gerader Verbinder 94" o:spid="_x0000_s1026" style="position:absolute;flip:x;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629056" behindDoc="0" locked="0" layoutInCell="1" allowOverlap="1" wp14:anchorId="6FC1CF6D" wp14:editId="57E8D149">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7DBDD4D" id="Gerader Verbinder 93" o:spid="_x0000_s1026" style="position:absolute;flip:x;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688448" behindDoc="0" locked="0" layoutInCell="1" allowOverlap="1" wp14:anchorId="67399C44" wp14:editId="19B1B543">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701F5" id="Rechteck 92" o:spid="_x0000_s1026" style="position:absolute;margin-left:151.6pt;margin-top:9.3pt;width:6pt;height:6.7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sidR="00A11644">
        <w:rPr>
          <w:noProof/>
        </w:rPr>
        <mc:AlternateContent>
          <mc:Choice Requires="wps">
            <w:drawing>
              <wp:anchor distT="0" distB="0" distL="114300" distR="114300" simplePos="0" relativeHeight="251684352" behindDoc="0" locked="0" layoutInCell="1" allowOverlap="1" wp14:anchorId="51E44FF9" wp14:editId="51839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6144F" id="Rechteck 90" o:spid="_x0000_s1026" style="position:absolute;margin-left:295.9pt;margin-top:6.6pt;width:6pt;height:6.7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FFAE8B7" w:rsidR="00A11644" w:rsidRDefault="00A11644" w:rsidP="00A11644"/>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Pr="00833A26" w:rsidRDefault="00A11644" w:rsidP="00A11644">
      <w:pPr>
        <w:rPr>
          <w:sz w:val="20"/>
        </w:rPr>
      </w:pPr>
      <w:r w:rsidRPr="00833A26">
        <w:rPr>
          <w:sz w:val="20"/>
        </w:rPr>
        <w:t>Anfrage immer gleich:</w:t>
      </w:r>
    </w:p>
    <w:p w14:paraId="5E9823A3" w14:textId="109039CD" w:rsidR="00A11644" w:rsidRPr="00833A26" w:rsidRDefault="00A11644" w:rsidP="00A11644">
      <w:pPr>
        <w:pStyle w:val="Listenabsatz"/>
        <w:numPr>
          <w:ilvl w:val="0"/>
          <w:numId w:val="20"/>
        </w:numPr>
        <w:rPr>
          <w:sz w:val="20"/>
        </w:rPr>
      </w:pPr>
      <w:r w:rsidRPr="00833A26">
        <w:rPr>
          <w:sz w:val="20"/>
        </w:rPr>
        <w:t>Pipes and Filters ändert die Anfrage sodass die Anfrage für das Endgerät optimiert werden kann (Mobile / Tablet / Brow</w:t>
      </w:r>
      <w:r w:rsidR="003D06E3">
        <w:rPr>
          <w:sz w:val="20"/>
        </w:rPr>
        <w:t>ser)</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65" w:name="_Toc408787612"/>
      <w:r>
        <w:lastRenderedPageBreak/>
        <w:t>Typische Muster und Strukturen</w:t>
      </w:r>
      <w:bookmarkEnd w:id="65"/>
    </w:p>
    <w:p w14:paraId="4DB67D21" w14:textId="5853262E" w:rsidR="00DF5F5A" w:rsidRPr="00DF5F5A" w:rsidRDefault="00DF5F5A" w:rsidP="00DF5F5A">
      <w:r>
        <w:t>Funktionale Anforderunge</w:t>
      </w:r>
      <w:r w:rsidR="00731794">
        <w:t xml:space="preserve">n beschreiben die Möglichkeiten </w:t>
      </w:r>
      <w:r>
        <w:t xml:space="preserve">und nicht-funktonale Anforderungen </w:t>
      </w:r>
      <w:r w:rsidR="00731794">
        <w:t>die Qualität der Software.</w:t>
      </w:r>
      <w:r w:rsidR="0088725B">
        <w:t xml:space="preserve"> In</w:t>
      </w:r>
      <w:r w:rsidR="0036303A">
        <w:t>f</w:t>
      </w:r>
      <w:r w:rsidR="0088725B">
        <w:t xml:space="preserve">olge werden die Anforderungen mit den zugehörigen Mustern genauer spezifiziert. </w:t>
      </w:r>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70008325" w:rsidR="005F1DAD" w:rsidRPr="00833A26" w:rsidRDefault="005F1DAD" w:rsidP="005F1DAD">
      <w:pPr>
        <w:rPr>
          <w:rFonts w:cs="Arial"/>
          <w:sz w:val="20"/>
        </w:rPr>
      </w:pPr>
      <w:r w:rsidRPr="00833A26">
        <w:rPr>
          <w:rFonts w:cs="Arial"/>
          <w:sz w:val="20"/>
        </w:rPr>
        <w:t xml:space="preserve">Der Broker ist dafür verantwortlich die Anfrage an </w:t>
      </w:r>
      <w:r w:rsidR="003C23DD">
        <w:rPr>
          <w:rFonts w:cs="Arial"/>
          <w:sz w:val="20"/>
        </w:rPr>
        <w:t>die bestehende Schnittstelle</w:t>
      </w:r>
      <w:r w:rsidRPr="00833A26">
        <w:rPr>
          <w:rFonts w:cs="Arial"/>
          <w:sz w:val="20"/>
        </w:rPr>
        <w:t xml:space="preserve"> weiterzuleiten</w:t>
      </w:r>
      <w:r w:rsidR="007F1FD6" w:rsidRPr="00833A26">
        <w:rPr>
          <w:rFonts w:cs="Arial"/>
          <w:sz w:val="20"/>
        </w:rPr>
        <w:t xml:space="preserve"> (mapping von Request auf Data-Source)</w:t>
      </w:r>
      <w:r w:rsidRPr="00833A26">
        <w:rPr>
          <w:rFonts w:cs="Arial"/>
          <w:sz w:val="20"/>
        </w:rPr>
        <w:t>. Der Broke</w:t>
      </w:r>
      <w:r w:rsidR="00926858" w:rsidRPr="00833A26">
        <w:rPr>
          <w:rFonts w:cs="Arial"/>
          <w:sz w:val="20"/>
        </w:rPr>
        <w:t xml:space="preserve">r nimmt die </w:t>
      </w:r>
      <w:r w:rsidR="007F1FD6" w:rsidRPr="00833A26">
        <w:rPr>
          <w:rFonts w:cs="Arial"/>
          <w:sz w:val="20"/>
        </w:rPr>
        <w:t xml:space="preserve">bereits angepasste </w:t>
      </w:r>
      <w:r w:rsidR="00926858" w:rsidRPr="00833A26">
        <w:rPr>
          <w:rFonts w:cs="Arial"/>
          <w:sz w:val="20"/>
        </w:rPr>
        <w:t xml:space="preserve">Anfrage </w:t>
      </w:r>
      <w:r w:rsidR="007F1FD6" w:rsidRPr="00833A26">
        <w:rPr>
          <w:rFonts w:cs="Arial"/>
          <w:sz w:val="20"/>
        </w:rPr>
        <w:t xml:space="preserve">(siehe pipes and filters) </w:t>
      </w:r>
      <w:r w:rsidRPr="00833A26">
        <w:rPr>
          <w:rFonts w:cs="Arial"/>
          <w:sz w:val="20"/>
        </w:rPr>
        <w:t>entgegen und fragt die Datenquelle</w:t>
      </w:r>
      <w:r w:rsidR="007F1FD6" w:rsidRPr="00833A26">
        <w:rPr>
          <w:rFonts w:cs="Arial"/>
          <w:sz w:val="20"/>
        </w:rPr>
        <w:t>n an</w:t>
      </w:r>
      <w:r w:rsidRPr="00833A26">
        <w:rPr>
          <w:rFonts w:cs="Arial"/>
          <w:sz w:val="20"/>
        </w:rPr>
        <w:t xml:space="preserve">. Sollten neue Datenquellen hinzugefügt werden, muss </w:t>
      </w:r>
      <w:r w:rsidR="007F1FD6" w:rsidRPr="00833A26">
        <w:rPr>
          <w:rFonts w:cs="Arial"/>
          <w:sz w:val="20"/>
        </w:rPr>
        <w:t>der Broker</w:t>
      </w:r>
      <w:r w:rsidRPr="00833A26">
        <w:rPr>
          <w:rFonts w:cs="Arial"/>
          <w:sz w:val="20"/>
        </w:rPr>
        <w:t xml:space="preserve"> </w:t>
      </w:r>
      <w:r w:rsidR="007F1FD6" w:rsidRPr="00833A26">
        <w:rPr>
          <w:rFonts w:cs="Arial"/>
          <w:sz w:val="20"/>
        </w:rPr>
        <w:t>um</w:t>
      </w:r>
      <w:r w:rsidRPr="00833A26">
        <w:rPr>
          <w:rFonts w:cs="Arial"/>
          <w:sz w:val="20"/>
        </w:rPr>
        <w:t xml:space="preserve"> die Datenquellen </w:t>
      </w:r>
      <w:r w:rsidR="00934724">
        <w:rPr>
          <w:rFonts w:cs="Arial"/>
          <w:sz w:val="20"/>
        </w:rPr>
        <w:t>erweitert</w:t>
      </w:r>
      <w:r w:rsidRPr="00833A26">
        <w:rPr>
          <w:rFonts w:cs="Arial"/>
          <w:sz w:val="20"/>
        </w:rPr>
        <w:t xml:space="preserve">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rPr>
        <mc:AlternateContent>
          <mc:Choice Requires="wps">
            <w:drawing>
              <wp:anchor distT="0" distB="0" distL="114300" distR="114300" simplePos="0" relativeHeight="251641344" behindDoc="0" locked="0" layoutInCell="1" allowOverlap="1" wp14:anchorId="72178250" wp14:editId="40ACDB2B">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E44EFD" w:rsidRPr="00DD3482" w:rsidRDefault="00E44EFD" w:rsidP="0086403E">
                            <w:pPr>
                              <w:rPr>
                                <w:lang w:val="en-US"/>
                              </w:rPr>
                            </w:pPr>
                            <w:r w:rsidRPr="00DD3482">
                              <w:rPr>
                                <w:lang w:val="en-US"/>
                              </w:rPr>
                              <w:t>Master</w:t>
                            </w:r>
                          </w:p>
                          <w:p w14:paraId="4251C6E3" w14:textId="77777777" w:rsidR="00E44EFD" w:rsidRPr="00DD3482" w:rsidRDefault="00E44EFD" w:rsidP="0086403E">
                            <w:pPr>
                              <w:pBdr>
                                <w:top w:val="single" w:sz="6" w:space="1" w:color="auto"/>
                                <w:bottom w:val="single" w:sz="6" w:space="1" w:color="auto"/>
                              </w:pBdr>
                              <w:rPr>
                                <w:lang w:val="en-US"/>
                              </w:rPr>
                            </w:pPr>
                            <w:r w:rsidRPr="00DD3482">
                              <w:rPr>
                                <w:lang w:val="en-US"/>
                              </w:rPr>
                              <w:t>+ result</w:t>
                            </w:r>
                          </w:p>
                          <w:p w14:paraId="5647C542" w14:textId="70C5667A" w:rsidR="00E44EFD" w:rsidRPr="00DD3482" w:rsidRDefault="00E44EFD" w:rsidP="0086403E">
                            <w:pPr>
                              <w:rPr>
                                <w:i/>
                                <w:lang w:val="en-US"/>
                              </w:rPr>
                            </w:pPr>
                            <w:r w:rsidRPr="00DD3482">
                              <w:rPr>
                                <w:lang w:val="en-US"/>
                              </w:rPr>
                              <w:t>+launch()</w:t>
                            </w:r>
                            <w:r w:rsidRPr="00DD3482">
                              <w:rPr>
                                <w:lang w:val="en-US"/>
                              </w:rPr>
                              <w:br/>
                            </w:r>
                            <w:r w:rsidRPr="00DD3482">
                              <w:rPr>
                                <w:i/>
                                <w:lang w:val="en-US"/>
                              </w:rPr>
                              <w:t>+makeSlave()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78250" id="Textfeld 29" o:spid="_x0000_s1037" type="#_x0000_t202" style="position:absolute;left:0;text-align:left;margin-left:66.85pt;margin-top:4.05pt;width:156.75pt;height:93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" fillcolor="white [3201]" strokeweight=".5pt">
                <v:textbox>
                  <w:txbxContent>
                    <w:p w14:paraId="354F67E7" w14:textId="77777777" w:rsidR="00E44EFD" w:rsidRPr="00DD3482" w:rsidRDefault="00E44EFD" w:rsidP="0086403E">
                      <w:pPr>
                        <w:rPr>
                          <w:lang w:val="en-US"/>
                        </w:rPr>
                      </w:pPr>
                      <w:r w:rsidRPr="00DD3482">
                        <w:rPr>
                          <w:lang w:val="en-US"/>
                        </w:rPr>
                        <w:t>Master</w:t>
                      </w:r>
                    </w:p>
                    <w:p w14:paraId="4251C6E3" w14:textId="77777777" w:rsidR="00E44EFD" w:rsidRPr="00DD3482" w:rsidRDefault="00E44EFD" w:rsidP="0086403E">
                      <w:pPr>
                        <w:pBdr>
                          <w:top w:val="single" w:sz="6" w:space="1" w:color="auto"/>
                          <w:bottom w:val="single" w:sz="6" w:space="1" w:color="auto"/>
                        </w:pBdr>
                        <w:rPr>
                          <w:lang w:val="en-US"/>
                        </w:rPr>
                      </w:pPr>
                      <w:r w:rsidRPr="00DD3482">
                        <w:rPr>
                          <w:lang w:val="en-US"/>
                        </w:rPr>
                        <w:t>+ result</w:t>
                      </w:r>
                    </w:p>
                    <w:p w14:paraId="5647C542" w14:textId="70C5667A" w:rsidR="00E44EFD" w:rsidRPr="00DD3482" w:rsidRDefault="00E44EFD" w:rsidP="0086403E">
                      <w:pPr>
                        <w:rPr>
                          <w:i/>
                          <w:lang w:val="en-US"/>
                        </w:rPr>
                      </w:pPr>
                      <w:r w:rsidRPr="00DD3482">
                        <w:rPr>
                          <w:lang w:val="en-US"/>
                        </w:rPr>
                        <w:t>+launch()</w:t>
                      </w:r>
                      <w:r w:rsidRPr="00DD3482">
                        <w:rPr>
                          <w:lang w:val="en-US"/>
                        </w:rPr>
                        <w:br/>
                      </w:r>
                      <w:r w:rsidRPr="00DD3482">
                        <w:rPr>
                          <w:i/>
                          <w:lang w:val="en-US"/>
                        </w:rPr>
                        <w:t>+makeSlave() : Slave</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11B5B0AB" wp14:editId="4260EAB8">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E44EFD" w:rsidRPr="008D2958" w:rsidRDefault="00E44EFD" w:rsidP="0086403E">
                            <w:pPr>
                              <w:rPr>
                                <w:i/>
                              </w:rPr>
                            </w:pPr>
                            <w:r>
                              <w:rPr>
                                <w:i/>
                              </w:rPr>
                              <w:t>Slave</w:t>
                            </w:r>
                          </w:p>
                          <w:p w14:paraId="0C60AA66" w14:textId="77777777" w:rsidR="00E44EFD" w:rsidRDefault="00E44EFD" w:rsidP="0086403E">
                            <w:pPr>
                              <w:pBdr>
                                <w:top w:val="single" w:sz="6" w:space="1" w:color="auto"/>
                                <w:bottom w:val="single" w:sz="6" w:space="1" w:color="auto"/>
                              </w:pBdr>
                            </w:pPr>
                            <w:r>
                              <w:t>+ result</w:t>
                            </w:r>
                          </w:p>
                          <w:p w14:paraId="7375B610" w14:textId="77777777" w:rsidR="00E44EFD" w:rsidRPr="00DD3482" w:rsidRDefault="00E44EFD" w:rsidP="0086403E">
                            <w:pPr>
                              <w:rPr>
                                <w:i/>
                              </w:rPr>
                            </w:pPr>
                            <w:r w:rsidRPr="00DD3482">
                              <w:rPr>
                                <w:i/>
                              </w:rPr>
                              <w: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5B0AB" id="Textfeld 30" o:spid="_x0000_s1038" type="#_x0000_t202" style="position:absolute;left:0;text-align:left;margin-left:264.85pt;margin-top:4.05pt;width:159.75pt;height:1in;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EQ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DzBERCYAgAAvAUAAA4AAAAAAAAAAAAAAAAALgIAAGRycy9lMm9Eb2Mu&#10;eG1sUEsBAi0AFAAGAAgAAAAhAGuaKoPcAAAACQEAAA8AAAAAAAAAAAAAAAAA8gQAAGRycy9kb3du&#10;cmV2LnhtbFBLBQYAAAAABAAEAPMAAAD7BQAAAAA=&#10;" fillcolor="white [3201]" strokeweight=".5pt">
                <v:textbox>
                  <w:txbxContent>
                    <w:p w14:paraId="1A676A2B" w14:textId="77777777" w:rsidR="00E44EFD" w:rsidRPr="008D2958" w:rsidRDefault="00E44EFD" w:rsidP="0086403E">
                      <w:pPr>
                        <w:rPr>
                          <w:i/>
                        </w:rPr>
                      </w:pPr>
                      <w:r>
                        <w:rPr>
                          <w:i/>
                        </w:rPr>
                        <w:t>Slave</w:t>
                      </w:r>
                    </w:p>
                    <w:p w14:paraId="0C60AA66" w14:textId="77777777" w:rsidR="00E44EFD" w:rsidRDefault="00E44EFD" w:rsidP="0086403E">
                      <w:pPr>
                        <w:pBdr>
                          <w:top w:val="single" w:sz="6" w:space="1" w:color="auto"/>
                          <w:bottom w:val="single" w:sz="6" w:space="1" w:color="auto"/>
                        </w:pBdr>
                      </w:pPr>
                      <w:r>
                        <w:t>+ result</w:t>
                      </w:r>
                    </w:p>
                    <w:p w14:paraId="7375B610" w14:textId="77777777" w:rsidR="00E44EFD" w:rsidRPr="00DD3482" w:rsidRDefault="00E44EFD" w:rsidP="0086403E">
                      <w:pPr>
                        <w:rPr>
                          <w:i/>
                        </w:rPr>
                      </w:pPr>
                      <w:r w:rsidRPr="00DD3482">
                        <w:rPr>
                          <w:i/>
                        </w:rPr>
                        <w:t>+ run()</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06117E61" wp14:editId="1B19767A">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55A555"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rPr>
        <mc:AlternateContent>
          <mc:Choice Requires="wps">
            <w:drawing>
              <wp:anchor distT="0" distB="0" distL="114300" distR="114300" simplePos="0" relativeHeight="251655680" behindDoc="0" locked="0" layoutInCell="1" allowOverlap="1" wp14:anchorId="014CC987" wp14:editId="3AE2F3CC">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9FDA34E" id="Gerader Verbinder 24" o:spid="_x0000_s1026" style="position:absolute;flip:y;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rPr>
        <mc:AlternateContent>
          <mc:Choice Requires="wps">
            <w:drawing>
              <wp:anchor distT="0" distB="0" distL="114300" distR="114300" simplePos="0" relativeHeight="251650560" behindDoc="0" locked="0" layoutInCell="1" allowOverlap="1" wp14:anchorId="398F9561" wp14:editId="2FAFABE8">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7A4E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rPr>
        <mc:AlternateContent>
          <mc:Choice Requires="wps">
            <w:drawing>
              <wp:anchor distT="0" distB="0" distL="114300" distR="114300" simplePos="0" relativeHeight="251654656" behindDoc="0" locked="0" layoutInCell="1" allowOverlap="1" wp14:anchorId="2C4A1417" wp14:editId="0162B21C">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DB8D0" id="Gerader Verbinder 23" o:spid="_x0000_s1026" style="position:absolute;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47488" behindDoc="0" locked="0" layoutInCell="1" allowOverlap="1" wp14:anchorId="317EF807" wp14:editId="425792F2">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EEA51" id="Gleichschenkliges Dreieck 19" o:spid="_x0000_s1026" type="#_x0000_t5" style="position:absolute;margin-left:137.35pt;margin-top:9.45pt;width:15pt;height:1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rPr>
        <mc:AlternateContent>
          <mc:Choice Requires="wps">
            <w:drawing>
              <wp:anchor distT="0" distB="0" distL="114300" distR="114300" simplePos="0" relativeHeight="251652608" behindDoc="0" locked="0" layoutInCell="1" allowOverlap="1" wp14:anchorId="5F5868A1" wp14:editId="34AD1F4A">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7C07B9D" id="Gerader Verbinder 22" o:spid="_x0000_s1026" style="position:absolute;flip:x y;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rPr>
        <mc:AlternateContent>
          <mc:Choice Requires="wps">
            <w:drawing>
              <wp:anchor distT="0" distB="0" distL="114300" distR="114300" simplePos="0" relativeHeight="251643392" behindDoc="0" locked="0" layoutInCell="1" allowOverlap="1" wp14:anchorId="20E6C958" wp14:editId="709622DC">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E44EFD" w:rsidRDefault="00E44EFD" w:rsidP="0086403E">
                            <w:r>
                              <w:t>ConcreteSlave</w:t>
                            </w:r>
                          </w:p>
                          <w:p w14:paraId="0D54D017" w14:textId="77777777" w:rsidR="00E44EFD" w:rsidRDefault="00E44EFD" w:rsidP="0086403E">
                            <w:pPr>
                              <w:pBdr>
                                <w:top w:val="single" w:sz="6" w:space="1" w:color="auto"/>
                                <w:bottom w:val="single" w:sz="6" w:space="1" w:color="auto"/>
                              </w:pBdr>
                            </w:pPr>
                          </w:p>
                          <w:p w14:paraId="09BFAD38" w14:textId="77777777" w:rsidR="00E44EFD" w:rsidRDefault="00E44EFD" w:rsidP="0086403E">
                            <w:r>
                              <w: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6C958" id="Textfeld 31" o:spid="_x0000_s1039" type="#_x0000_t202" style="position:absolute;left:0;text-align:left;margin-left:264.85pt;margin-top:3.55pt;width:159.75pt;height:1in;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Ah6yLamQIAALwFAAAOAAAAAAAAAAAAAAAAAC4CAABkcnMvZTJvRG9j&#10;LnhtbFBLAQItABQABgAIAAAAIQAb0LqN3AAAAAkBAAAPAAAAAAAAAAAAAAAAAPMEAABkcnMvZG93&#10;bnJldi54bWxQSwUGAAAAAAQABADzAAAA/AUAAAAA&#10;" fillcolor="white [3201]" strokeweight=".5pt">
                <v:textbox>
                  <w:txbxContent>
                    <w:p w14:paraId="05D667B2" w14:textId="77777777" w:rsidR="00E44EFD" w:rsidRDefault="00E44EFD" w:rsidP="0086403E">
                      <w:r>
                        <w:t>ConcreteSlave</w:t>
                      </w:r>
                    </w:p>
                    <w:p w14:paraId="0D54D017" w14:textId="77777777" w:rsidR="00E44EFD" w:rsidRDefault="00E44EFD" w:rsidP="0086403E">
                      <w:pPr>
                        <w:pBdr>
                          <w:top w:val="single" w:sz="6" w:space="1" w:color="auto"/>
                          <w:bottom w:val="single" w:sz="6" w:space="1" w:color="auto"/>
                        </w:pBdr>
                      </w:pPr>
                    </w:p>
                    <w:p w14:paraId="09BFAD38" w14:textId="77777777" w:rsidR="00E44EFD" w:rsidRDefault="00E44EFD" w:rsidP="0086403E">
                      <w:r>
                        <w:t>+ run()</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7DE68002" wp14:editId="4AC44EFA">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E44EFD" w:rsidRDefault="00E44EFD" w:rsidP="0086403E">
                            <w:r>
                              <w:t>ConcreteMaster</w:t>
                            </w:r>
                          </w:p>
                          <w:p w14:paraId="4FE200AF" w14:textId="77777777" w:rsidR="00E44EFD" w:rsidRDefault="00E44EFD" w:rsidP="0086403E">
                            <w:pPr>
                              <w:pBdr>
                                <w:top w:val="single" w:sz="6" w:space="1" w:color="auto"/>
                                <w:bottom w:val="single" w:sz="6" w:space="1" w:color="auto"/>
                              </w:pBdr>
                            </w:pPr>
                          </w:p>
                          <w:p w14:paraId="2C412972" w14:textId="77777777" w:rsidR="00E44EFD" w:rsidRDefault="00E44EFD" w:rsidP="0086403E">
                            <w:r>
                              <w:t>+ makeSlave()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68002" id="Textfeld 32" o:spid="_x0000_s1040" type="#_x0000_t202" style="position:absolute;left:0;text-align:left;margin-left:63.85pt;margin-top:3.55pt;width:159.75pt;height:1in;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DlW2ryZAgAAvAUAAA4AAAAAAAAAAAAAAAAALgIAAGRycy9lMm9Eb2Mu&#10;eG1sUEsBAi0AFAAGAAgAAAAhALSnQuPbAAAACQEAAA8AAAAAAAAAAAAAAAAA8wQAAGRycy9kb3du&#10;cmV2LnhtbFBLBQYAAAAABAAEAPMAAAD7BQAAAAA=&#10;" fillcolor="white [3201]" strokeweight=".5pt">
                <v:textbox>
                  <w:txbxContent>
                    <w:p w14:paraId="1964ECED" w14:textId="77777777" w:rsidR="00E44EFD" w:rsidRDefault="00E44EFD" w:rsidP="0086403E">
                      <w:r>
                        <w:t>ConcreteMaster</w:t>
                      </w:r>
                    </w:p>
                    <w:p w14:paraId="4FE200AF" w14:textId="77777777" w:rsidR="00E44EFD" w:rsidRDefault="00E44EFD" w:rsidP="0086403E">
                      <w:pPr>
                        <w:pBdr>
                          <w:top w:val="single" w:sz="6" w:space="1" w:color="auto"/>
                          <w:bottom w:val="single" w:sz="6" w:space="1" w:color="auto"/>
                        </w:pBdr>
                      </w:pPr>
                    </w:p>
                    <w:p w14:paraId="2C412972" w14:textId="77777777" w:rsidR="00E44EFD" w:rsidRDefault="00E44EFD" w:rsidP="0086403E">
                      <w:r>
                        <w:t>+ makeSlave()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74CB2181" w:rsidR="0086403E" w:rsidRPr="00833A26" w:rsidRDefault="0086403E" w:rsidP="0086403E">
      <w:pPr>
        <w:rPr>
          <w:rFonts w:cs="Arial"/>
          <w:sz w:val="20"/>
        </w:rPr>
      </w:pPr>
      <w:r w:rsidRPr="00833A26">
        <w:rPr>
          <w:rFonts w:cs="Arial"/>
          <w:sz w:val="20"/>
        </w:rPr>
        <w:t xml:space="preserve">Für </w:t>
      </w:r>
      <w:r w:rsidR="007F1FD6" w:rsidRPr="00833A26">
        <w:rPr>
          <w:rFonts w:cs="Arial"/>
          <w:sz w:val="20"/>
        </w:rPr>
        <w:t>die Anfrage</w:t>
      </w:r>
      <w:r w:rsidR="00BF36E3" w:rsidRPr="00833A26">
        <w:rPr>
          <w:rFonts w:cs="Arial"/>
          <w:sz w:val="20"/>
        </w:rPr>
        <w:t xml:space="preserve"> </w:t>
      </w:r>
      <w:r w:rsidRPr="00833A26">
        <w:rPr>
          <w:rFonts w:cs="Arial"/>
          <w:sz w:val="20"/>
        </w:rPr>
        <w:t xml:space="preserve">der Daten aus verschiedenen Schnittstellen wir prinzipiell im Schnittstellen – Modul ein Objekt als Schnittstellen-Master (Singleton) instanziiert und in Folge vom Master pro </w:t>
      </w:r>
      <w:r w:rsidR="000D17CE" w:rsidRPr="00833A26">
        <w:rPr>
          <w:rFonts w:cs="Arial"/>
          <w:sz w:val="20"/>
        </w:rPr>
        <w:t>Anfrage</w:t>
      </w:r>
      <w:r w:rsidRPr="00833A26">
        <w:rPr>
          <w:rFonts w:cs="Arial"/>
          <w:sz w:val="20"/>
        </w:rPr>
        <w:t xml:space="preserve"> ein (paralleler) Slave er</w:t>
      </w:r>
      <w:r w:rsidR="007F1FD6" w:rsidRPr="00833A26">
        <w:rPr>
          <w:rFonts w:cs="Arial"/>
          <w:sz w:val="20"/>
        </w:rPr>
        <w:t>stellt (siehe Bridge-Pattern zu</w:t>
      </w:r>
      <w:r w:rsidRPr="00833A26">
        <w:rPr>
          <w:rFonts w:cs="Arial"/>
          <w:sz w:val="20"/>
        </w:rPr>
        <w:t xml:space="preserve"> Implementierung</w:t>
      </w:r>
      <w:r w:rsidR="007F1FD6" w:rsidRPr="00833A26">
        <w:rPr>
          <w:rFonts w:cs="Arial"/>
          <w:sz w:val="20"/>
        </w:rPr>
        <w:t>sdetails</w:t>
      </w:r>
      <w:r w:rsidRPr="00833A26">
        <w:rPr>
          <w:rFonts w:cs="Arial"/>
          <w:sz w:val="20"/>
        </w:rPr>
        <w:t xml:space="preserve"> des Slave).</w:t>
      </w:r>
      <w:r w:rsidR="000F5074">
        <w:rPr>
          <w:rFonts w:cs="Arial"/>
          <w:sz w:val="20"/>
        </w:rPr>
        <w:t xml:space="preserve"> Das Pattern dient der Erhöhung der Verfügbarkeit.</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lastRenderedPageBreak/>
        <w:t>Command-Prozessor</w:t>
      </w:r>
    </w:p>
    <w:p w14:paraId="3FA49089" w14:textId="1B36B760" w:rsidR="00496508" w:rsidRPr="00833A26" w:rsidRDefault="00496508" w:rsidP="00496508">
      <w:pPr>
        <w:rPr>
          <w:rFonts w:cs="Arial"/>
          <w:sz w:val="20"/>
        </w:rPr>
      </w:pPr>
      <w:r w:rsidRPr="00833A26">
        <w:rPr>
          <w:rFonts w:cs="Arial"/>
          <w:sz w:val="20"/>
        </w:rPr>
        <w:t>Clients können die Änderungen</w:t>
      </w:r>
      <w:r w:rsidR="003C23DD">
        <w:rPr>
          <w:rFonts w:cs="Arial"/>
          <w:sz w:val="20"/>
        </w:rPr>
        <w:t xml:space="preserve"> </w:t>
      </w:r>
      <w:r w:rsidRPr="00833A26">
        <w:rPr>
          <w:rFonts w:cs="Arial"/>
          <w:sz w:val="20"/>
        </w:rPr>
        <w:t>(</w:t>
      </w:r>
      <w:r w:rsidR="00826959">
        <w:rPr>
          <w:rFonts w:cs="Arial"/>
          <w:sz w:val="20"/>
        </w:rPr>
        <w:t>Command</w:t>
      </w:r>
      <w:r w:rsidRPr="00833A26">
        <w:rPr>
          <w:rFonts w:cs="Arial"/>
          <w:sz w:val="20"/>
        </w:rPr>
        <w:t xml:space="preserve">) an Daten in den Ressourcen wieder rückgängig machen. Sobald ein Client seine Änderungen </w:t>
      </w:r>
      <w:r w:rsidR="003C23DD">
        <w:rPr>
          <w:rFonts w:cs="Arial"/>
          <w:sz w:val="20"/>
        </w:rPr>
        <w:t>durchführt</w:t>
      </w:r>
      <w:r w:rsidRPr="00833A26">
        <w:rPr>
          <w:rFonts w:cs="Arial"/>
          <w:sz w:val="20"/>
        </w:rPr>
        <w:t xml:space="preserve"> wird das Command in einer Liste gespeichert und andere Clients können über die </w:t>
      </w:r>
      <w:r w:rsidR="00826959">
        <w:rPr>
          <w:rFonts w:cs="Arial"/>
          <w:sz w:val="20"/>
        </w:rPr>
        <w:t>U</w:t>
      </w:r>
      <w:r w:rsidRPr="00833A26">
        <w:rPr>
          <w:rFonts w:cs="Arial"/>
          <w:sz w:val="20"/>
        </w:rPr>
        <w:t>ndo-Funktion die Änderungen bzw. das Command rückgängig machen.</w:t>
      </w:r>
    </w:p>
    <w:p w14:paraId="4CD5AA99" w14:textId="2B18E2F8" w:rsidR="00496508" w:rsidRPr="00496508" w:rsidRDefault="00496508" w:rsidP="00496508">
      <w:pPr>
        <w:jc w:val="center"/>
      </w:pPr>
      <w:r>
        <w:rPr>
          <w:noProof/>
        </w:rPr>
        <w:drawing>
          <wp:inline distT="0" distB="0" distL="0" distR="0" wp14:anchorId="74C80F8B" wp14:editId="177B08A2">
            <wp:extent cx="4589946" cy="2881223"/>
            <wp:effectExtent l="0" t="0" r="1270" b="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4416" cy="2909138"/>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1DAB200B" w14:textId="65F07F12" w:rsidR="000F5D66" w:rsidRPr="00D32E33" w:rsidRDefault="00A143B9" w:rsidP="00D32E33">
      <w:pPr>
        <w:pStyle w:val="berschrift3"/>
      </w:pPr>
      <w:r>
        <w:lastRenderedPageBreak/>
        <w:t>Funktionale Muster</w:t>
      </w:r>
    </w:p>
    <w:p w14:paraId="5E147F27" w14:textId="139A3334" w:rsidR="002A3F1F" w:rsidRDefault="002A3F1F" w:rsidP="000C18AF">
      <w:pPr>
        <w:pStyle w:val="berschrift3"/>
        <w:numPr>
          <w:ilvl w:val="3"/>
          <w:numId w:val="1"/>
        </w:numPr>
      </w:pPr>
      <w:r>
        <w:t>Pipes and Filters</w:t>
      </w:r>
    </w:p>
    <w:p w14:paraId="3C096A20" w14:textId="412F9184" w:rsidR="0086403E" w:rsidRPr="00833A26" w:rsidRDefault="005F1DAD" w:rsidP="005F1DAD">
      <w:pPr>
        <w:rPr>
          <w:rFonts w:cs="Arial"/>
          <w:sz w:val="20"/>
        </w:rPr>
      </w:pPr>
      <w:r w:rsidRPr="00833A26">
        <w:rPr>
          <w:rFonts w:cs="Arial"/>
          <w:sz w:val="20"/>
        </w:rPr>
        <w:t xml:space="preserve">Das Pipes and Filters Architekturmuster, kommt bei der </w:t>
      </w:r>
      <w:r w:rsidR="007A5B19" w:rsidRPr="00833A26">
        <w:rPr>
          <w:rFonts w:cs="Arial"/>
          <w:sz w:val="20"/>
        </w:rPr>
        <w:t>Anfrage der Client</w:t>
      </w:r>
      <w:r w:rsidR="0028411E" w:rsidRPr="00833A26">
        <w:rPr>
          <w:rFonts w:cs="Arial"/>
          <w:sz w:val="20"/>
        </w:rPr>
        <w:t>s</w:t>
      </w:r>
      <w:r w:rsidR="007A5B19" w:rsidRPr="00833A26">
        <w:rPr>
          <w:rFonts w:cs="Arial"/>
          <w:sz w:val="20"/>
        </w:rPr>
        <w:t xml:space="preserve"> zum Einsatz.</w:t>
      </w:r>
      <w:r w:rsidRPr="00833A26">
        <w:rPr>
          <w:rFonts w:cs="Arial"/>
          <w:sz w:val="20"/>
        </w:rPr>
        <w:t xml:space="preserve"> Dieser Prozess wird in der Middleware durchgeführt. </w:t>
      </w:r>
      <w:r w:rsidR="0028411E" w:rsidRPr="00833A26">
        <w:rPr>
          <w:rFonts w:cs="Arial"/>
          <w:sz w:val="20"/>
        </w:rPr>
        <w:t xml:space="preserve">Es werden somit dem Endgerät die </w:t>
      </w:r>
      <w:r w:rsidR="007F1FD6" w:rsidRPr="00833A26">
        <w:rPr>
          <w:rFonts w:cs="Arial"/>
          <w:sz w:val="20"/>
        </w:rPr>
        <w:t xml:space="preserve">optimierten </w:t>
      </w:r>
      <w:r w:rsidR="0028411E" w:rsidRPr="00833A26">
        <w:rPr>
          <w:rFonts w:cs="Arial"/>
          <w:sz w:val="20"/>
        </w:rPr>
        <w:t xml:space="preserve">Daten zur Verfügung gestellt, die es benötigt. </w:t>
      </w:r>
      <w:r w:rsidR="007A5B19" w:rsidRPr="00833A26">
        <w:rPr>
          <w:rFonts w:cs="Arial"/>
          <w:sz w:val="20"/>
        </w:rPr>
        <w:t xml:space="preserve">Zum Beispiel soll ein mobiles Endgerät keine großen Bilderdaten erhalten, um den Datenkonsum klein zu halten. </w:t>
      </w:r>
    </w:p>
    <w:p w14:paraId="2A32A463" w14:textId="25D79821" w:rsidR="007A5B19" w:rsidRDefault="00B0495F" w:rsidP="00B0495F">
      <w:pPr>
        <w:tabs>
          <w:tab w:val="left" w:pos="1800"/>
        </w:tabs>
      </w:pPr>
      <w:r>
        <w:rPr>
          <w:noProof/>
        </w:rPr>
        <mc:AlternateContent>
          <mc:Choice Requires="wps">
            <w:drawing>
              <wp:anchor distT="0" distB="0" distL="114300" distR="114300" simplePos="0" relativeHeight="251668992" behindDoc="0" locked="0" layoutInCell="1" allowOverlap="1" wp14:anchorId="6592E075" wp14:editId="48F02876">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E7161F"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rPr>
        <mc:AlternateContent>
          <mc:Choice Requires="wps">
            <w:drawing>
              <wp:anchor distT="0" distB="0" distL="114300" distR="114300" simplePos="0" relativeHeight="251665920" behindDoc="0" locked="0" layoutInCell="1" allowOverlap="1" wp14:anchorId="6E6326BC" wp14:editId="404D179A">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DA1EA4" id="Straight Arrow Connector 38" o:spid="_x0000_s1026" type="#_x0000_t32" style="position:absolute;margin-left:472.9pt;margin-top:33.8pt;width:42.75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62848" behindDoc="0" locked="0" layoutInCell="1" allowOverlap="1" wp14:anchorId="6C40F284" wp14:editId="688F3587">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E44EFD" w:rsidRDefault="00E44EFD"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0F284" id="_x0000_t109" coordsize="21600,21600" o:spt="109" path="m,l,21600r21600,l21600,xe">
                <v:stroke joinstyle="miter"/>
                <v:path gradientshapeok="t" o:connecttype="rect"/>
              </v:shapetype>
              <v:shape id="Flowchart: Process 36" o:spid="_x0000_s1041" type="#_x0000_t109" style="position:absolute;left:0;text-align:left;margin-left:325.15pt;margin-top:11.3pt;width:147.75pt;height:4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" fillcolor="white [3201]" strokecolor="black [3200]" strokeweight="1pt">
                <v:textbox>
                  <w:txbxContent>
                    <w:p w14:paraId="69988BA6" w14:textId="0ED40D47" w:rsidR="00E44EFD" w:rsidRDefault="00E44EFD" w:rsidP="007A5B19">
                      <w:pPr>
                        <w:jc w:val="center"/>
                      </w:pPr>
                      <w:r>
                        <w:t>Endgerättypenbestimmung</w:t>
                      </w:r>
                    </w:p>
                  </w:txbxContent>
                </v:textbox>
              </v:shape>
            </w:pict>
          </mc:Fallback>
        </mc:AlternateContent>
      </w:r>
      <w:r w:rsidR="007A5B19">
        <w:rPr>
          <w:noProof/>
        </w:rPr>
        <mc:AlternateContent>
          <mc:Choice Requires="wps">
            <w:drawing>
              <wp:anchor distT="0" distB="0" distL="114300" distR="114300" simplePos="0" relativeHeight="251663872" behindDoc="0" locked="0" layoutInCell="1" allowOverlap="1" wp14:anchorId="03BC3D1E" wp14:editId="590559ED">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BB5D43" id="Straight Arrow Connector 37" o:spid="_x0000_s1026" type="#_x0000_t32" style="position:absolute;margin-left:282.4pt;margin-top:33.8pt;width:42.75pt;height:.7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60800" behindDoc="0" locked="0" layoutInCell="1" allowOverlap="1" wp14:anchorId="40262DB9" wp14:editId="3D57C9CA">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48E46812" w:rsidR="00E44EFD" w:rsidRDefault="00E44EFD" w:rsidP="007A5B19">
                            <w:pPr>
                              <w:jc w:val="center"/>
                            </w:pPr>
                            <w:r>
                              <w:t>Auth-Token-Validierung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62DB9" id="Flowchart: Process 33" o:spid="_x0000_s1042" type="#_x0000_t109" style="position:absolute;left:0;text-align:left;margin-left:180.4pt;margin-top:11.3pt;width:102pt;height:4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" fillcolor="white [3201]" strokecolor="black [3200]" strokeweight="1pt">
                <v:textbox>
                  <w:txbxContent>
                    <w:p w14:paraId="5BCFBECE" w14:textId="48E46812" w:rsidR="00E44EFD" w:rsidRDefault="00E44EFD" w:rsidP="007A5B19">
                      <w:pPr>
                        <w:jc w:val="center"/>
                      </w:pPr>
                      <w:r>
                        <w:t>Auth-Token-Validierung</w:t>
                      </w:r>
                    </w:p>
                  </w:txbxContent>
                </v:textbox>
              </v:shape>
            </w:pict>
          </mc:Fallback>
        </mc:AlternateContent>
      </w:r>
      <w:r w:rsidR="007A5B19">
        <w:rPr>
          <w:noProof/>
        </w:rPr>
        <mc:AlternateContent>
          <mc:Choice Requires="wps">
            <w:drawing>
              <wp:anchor distT="0" distB="0" distL="114300" distR="114300" simplePos="0" relativeHeight="251659776" behindDoc="0" locked="0" layoutInCell="1" allowOverlap="1" wp14:anchorId="3A8DDAD0" wp14:editId="356CB0EA">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F79AA" id="Straight Arrow Connector 28" o:spid="_x0000_s1026" type="#_x0000_t32" style="position:absolute;margin-left:137.65pt;margin-top:33.8pt;width:42.75pt;height:.75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rPr>
        <mc:AlternateContent>
          <mc:Choice Requires="wps">
            <w:drawing>
              <wp:anchor distT="0" distB="0" distL="114300" distR="114300" simplePos="0" relativeHeight="251658752" behindDoc="0" locked="0" layoutInCell="1" allowOverlap="1" wp14:anchorId="6932772A" wp14:editId="51BF63F6">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65375" id="Straight Arrow Connector 27" o:spid="_x0000_s1026" type="#_x0000_t32" style="position:absolute;margin-left:-.35pt;margin-top:34.55pt;width:42.75pt;height:.75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rPr>
        <mc:AlternateContent>
          <mc:Choice Requires="wps">
            <w:drawing>
              <wp:anchor distT="0" distB="0" distL="114300" distR="114300" simplePos="0" relativeHeight="251657728" behindDoc="0" locked="0" layoutInCell="1" allowOverlap="1" wp14:anchorId="6E1779CD" wp14:editId="366AC848">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E44EFD" w:rsidRDefault="00E44EFD"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79CD" id="Flowchart: Process 25" o:spid="_x0000_s1043" type="#_x0000_t109" style="position:absolute;left:0;text-align:left;margin-left:42.4pt;margin-top:11.3pt;width:95.25pt;height:4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" fillcolor="white [3201]" strokecolor="black [3200]" strokeweight="1pt">
                <v:textbox>
                  <w:txbxContent>
                    <w:p w14:paraId="219EB527" w14:textId="327B4807" w:rsidR="00E44EFD" w:rsidRDefault="00E44EFD" w:rsidP="007A5B19">
                      <w:pPr>
                        <w:jc w:val="center"/>
                      </w:pPr>
                      <w:r>
                        <w:t>Bildfilter</w:t>
                      </w:r>
                    </w:p>
                  </w:txbxContent>
                </v:textbox>
              </v:shape>
            </w:pict>
          </mc:Fallback>
        </mc:AlternateContent>
      </w:r>
    </w:p>
    <w:p w14:paraId="01BE4218" w14:textId="7950B4F0" w:rsidR="00AC6556" w:rsidRPr="00AC6556" w:rsidRDefault="00AC6556" w:rsidP="00AC6556">
      <w:pPr>
        <w:rPr>
          <w:rFonts w:cs="Arial"/>
          <w:sz w:val="20"/>
        </w:rPr>
      </w:pPr>
      <w:r>
        <w:rPr>
          <w:rFonts w:cs="Arial"/>
          <w:sz w:val="20"/>
        </w:rPr>
        <w:t>Pipes and Filters dient der leichten Erweiterbarkeit.</w: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rPr>
        <mc:AlternateContent>
          <mc:Choice Requires="wps">
            <w:drawing>
              <wp:anchor distT="0" distB="0" distL="114300" distR="114300" simplePos="0" relativeHeight="251633152" behindDoc="0" locked="0" layoutInCell="1" allowOverlap="1" wp14:anchorId="7C3286B7" wp14:editId="39924BEC">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E44EFD" w:rsidRDefault="00E44EFD" w:rsidP="0086403E">
                            <w:r>
                              <w:t>Abstraction</w:t>
                            </w:r>
                          </w:p>
                          <w:p w14:paraId="189020F7" w14:textId="77777777" w:rsidR="00E44EFD" w:rsidRDefault="00E44EFD" w:rsidP="0086403E">
                            <w:pPr>
                              <w:pBdr>
                                <w:top w:val="single" w:sz="6" w:space="1" w:color="auto"/>
                                <w:bottom w:val="single" w:sz="6" w:space="1" w:color="auto"/>
                              </w:pBdr>
                            </w:pPr>
                            <w:r>
                              <w:t>- impl : Implementor</w:t>
                            </w:r>
                          </w:p>
                          <w:p w14:paraId="6C4D52B5" w14:textId="77777777" w:rsidR="00E44EFD" w:rsidRDefault="00E44EFD" w:rsidP="0086403E">
                            <w:r>
                              <w: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6B7" id="Textfeld 6" o:spid="_x0000_s1044" type="#_x0000_t202" style="position:absolute;left:0;text-align:left;margin-left:55.15pt;margin-top:10.8pt;width:156.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" fillcolor="white [3201]" strokeweight=".5pt">
                <v:textbox>
                  <w:txbxContent>
                    <w:p w14:paraId="3D4EF169" w14:textId="77777777" w:rsidR="00E44EFD" w:rsidRDefault="00E44EFD" w:rsidP="0086403E">
                      <w:r>
                        <w:t>Abstraction</w:t>
                      </w:r>
                    </w:p>
                    <w:p w14:paraId="189020F7" w14:textId="77777777" w:rsidR="00E44EFD" w:rsidRDefault="00E44EFD" w:rsidP="0086403E">
                      <w:pPr>
                        <w:pBdr>
                          <w:top w:val="single" w:sz="6" w:space="1" w:color="auto"/>
                          <w:bottom w:val="single" w:sz="6" w:space="1" w:color="auto"/>
                        </w:pBdr>
                      </w:pPr>
                      <w:r>
                        <w:t>- impl : Implementor</w:t>
                      </w:r>
                    </w:p>
                    <w:p w14:paraId="6C4D52B5" w14:textId="77777777" w:rsidR="00E44EFD" w:rsidRDefault="00E44EFD" w:rsidP="0086403E">
                      <w:r>
                        <w:t>+ function()</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6B722DE6" wp14:editId="3C776770">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E44EFD" w:rsidRPr="008D2958" w:rsidRDefault="00E44EFD" w:rsidP="0086403E">
                            <w:pPr>
                              <w:rPr>
                                <w:i/>
                              </w:rPr>
                            </w:pPr>
                            <w:r w:rsidRPr="008D2958">
                              <w:rPr>
                                <w:i/>
                              </w:rPr>
                              <w:t>Implementor</w:t>
                            </w:r>
                          </w:p>
                          <w:p w14:paraId="76A34B48" w14:textId="77777777" w:rsidR="00E44EFD" w:rsidRDefault="00E44EFD" w:rsidP="0086403E">
                            <w:pPr>
                              <w:pBdr>
                                <w:top w:val="single" w:sz="6" w:space="1" w:color="auto"/>
                                <w:bottom w:val="single" w:sz="6" w:space="1" w:color="auto"/>
                              </w:pBdr>
                            </w:pPr>
                          </w:p>
                          <w:p w14:paraId="718C0D7A" w14:textId="77777777" w:rsidR="00E44EFD" w:rsidRDefault="00E44EFD" w:rsidP="0086403E">
                            <w:r>
                              <w:t>+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2DE6" id="Textfeld 7" o:spid="_x0000_s1045" type="#_x0000_t202" style="position:absolute;left:0;text-align:left;margin-left:253.15pt;margin-top:10.8pt;width:159.75pt;height:1in;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" fillcolor="white [3201]" strokeweight=".5pt">
                <v:textbox>
                  <w:txbxContent>
                    <w:p w14:paraId="38FA5533" w14:textId="77777777" w:rsidR="00E44EFD" w:rsidRPr="008D2958" w:rsidRDefault="00E44EFD" w:rsidP="0086403E">
                      <w:pPr>
                        <w:rPr>
                          <w:i/>
                        </w:rPr>
                      </w:pPr>
                      <w:r w:rsidRPr="008D2958">
                        <w:rPr>
                          <w:i/>
                        </w:rPr>
                        <w:t>Implementor</w:t>
                      </w:r>
                    </w:p>
                    <w:p w14:paraId="76A34B48" w14:textId="77777777" w:rsidR="00E44EFD" w:rsidRDefault="00E44EFD" w:rsidP="0086403E">
                      <w:pPr>
                        <w:pBdr>
                          <w:top w:val="single" w:sz="6" w:space="1" w:color="auto"/>
                          <w:bottom w:val="single" w:sz="6" w:space="1" w:color="auto"/>
                        </w:pBdr>
                      </w:pPr>
                    </w:p>
                    <w:p w14:paraId="718C0D7A" w14:textId="77777777" w:rsidR="00E44EFD" w:rsidRDefault="00E44EFD" w:rsidP="0086403E">
                      <w:r>
                        <w:t>+ implementation()</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rPr>
        <mc:AlternateContent>
          <mc:Choice Requires="wps">
            <w:drawing>
              <wp:anchor distT="0" distB="0" distL="114300" distR="114300" simplePos="0" relativeHeight="251640320" behindDoc="0" locked="0" layoutInCell="1" allowOverlap="1" wp14:anchorId="12DBBD07" wp14:editId="4BC81133">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line w14:anchorId="1568B361" id="Gerader Verbinder 18" o:spid="_x0000_s1026" style="position:absolute;flip:y;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37248" behindDoc="0" locked="0" layoutInCell="1" allowOverlap="1" wp14:anchorId="1378054B" wp14:editId="55489F60">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10DCA" id="Flussdiagramm: Verzweigung 17" o:spid="_x0000_s1026" type="#_x0000_t110" style="position:absolute;margin-left:211.9pt;margin-top:8pt;width:21.75pt;height:13.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rPr>
        <mc:AlternateContent>
          <mc:Choice Requires="wps">
            <w:drawing>
              <wp:anchor distT="0" distB="0" distL="114300" distR="114300" simplePos="0" relativeHeight="251631104" behindDoc="0" locked="0" layoutInCell="1" allowOverlap="1" wp14:anchorId="27B40286" wp14:editId="5E171B83">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0780E7C2" id="Gerader Verbinder 9"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32128" behindDoc="0" locked="0" layoutInCell="1" allowOverlap="1" wp14:anchorId="05B69554" wp14:editId="3787512C">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5559483E" id="Gerader Verbinder 10" o:spid="_x0000_s1026" style="position:absolute;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rPr>
        <mc:AlternateContent>
          <mc:Choice Requires="wps">
            <w:drawing>
              <wp:anchor distT="0" distB="0" distL="114300" distR="114300" simplePos="0" relativeHeight="251636224" behindDoc="0" locked="0" layoutInCell="1" allowOverlap="1" wp14:anchorId="08FBE50F" wp14:editId="5D41E3FE">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26DE4E" id="Gleichschenkliges Dreieck 15" o:spid="_x0000_s1026" type="#_x0000_t5" style="position:absolute;margin-left:125.65pt;margin-top:14.25pt;width:15pt;height: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rPr>
        <mc:AlternateContent>
          <mc:Choice Requires="wps">
            <w:drawing>
              <wp:anchor distT="0" distB="0" distL="114300" distR="114300" simplePos="0" relativeHeight="251638272" behindDoc="0" locked="0" layoutInCell="1" allowOverlap="1" wp14:anchorId="59CCBCB5" wp14:editId="43D46D67">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04C81" id="Gleichschenkliges Dreieck 16" o:spid="_x0000_s1026" type="#_x0000_t5" style="position:absolute;margin-left:332.65pt;margin-top:14.25pt;width:15pt;height:1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rPr>
        <mc:AlternateContent>
          <mc:Choice Requires="wps">
            <w:drawing>
              <wp:anchor distT="0" distB="0" distL="114300" distR="114300" simplePos="0" relativeHeight="251635200" behindDoc="0" locked="0" layoutInCell="1" allowOverlap="1" wp14:anchorId="2727FDA7" wp14:editId="4775D1FF">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E44EFD" w:rsidRDefault="00E44EFD" w:rsidP="0086403E">
                            <w:r>
                              <w:t>ConcreteImplementor</w:t>
                            </w:r>
                          </w:p>
                          <w:p w14:paraId="0E023934" w14:textId="77777777" w:rsidR="00E44EFD" w:rsidRDefault="00E44EFD" w:rsidP="0086403E">
                            <w:pPr>
                              <w:pBdr>
                                <w:top w:val="single" w:sz="6" w:space="1" w:color="auto"/>
                                <w:bottom w:val="single" w:sz="6" w:space="1" w:color="auto"/>
                              </w:pBdr>
                            </w:pPr>
                          </w:p>
                          <w:p w14:paraId="06594667" w14:textId="77777777" w:rsidR="00E44EFD" w:rsidRDefault="00E44EFD" w:rsidP="0086403E">
                            <w:r>
                              <w:t>+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7FDA7" id="Textfeld 13" o:spid="_x0000_s1046" type="#_x0000_t202" style="position:absolute;left:0;text-align:left;margin-left:253.15pt;margin-top:6.3pt;width:159.75pt;height:1in;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" fillcolor="white [3201]" strokeweight=".5pt">
                <v:textbox>
                  <w:txbxContent>
                    <w:p w14:paraId="587B51E9" w14:textId="77777777" w:rsidR="00E44EFD" w:rsidRDefault="00E44EFD" w:rsidP="0086403E">
                      <w:r>
                        <w:t>ConcreteImplementor</w:t>
                      </w:r>
                    </w:p>
                    <w:p w14:paraId="0E023934" w14:textId="77777777" w:rsidR="00E44EFD" w:rsidRDefault="00E44EFD" w:rsidP="0086403E">
                      <w:pPr>
                        <w:pBdr>
                          <w:top w:val="single" w:sz="6" w:space="1" w:color="auto"/>
                          <w:bottom w:val="single" w:sz="6" w:space="1" w:color="auto"/>
                        </w:pBdr>
                      </w:pPr>
                    </w:p>
                    <w:p w14:paraId="06594667" w14:textId="77777777" w:rsidR="00E44EFD" w:rsidRDefault="00E44EFD" w:rsidP="0086403E">
                      <w:r>
                        <w:t>+ implementation()</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3AA464FD" wp14:editId="0E060BB7">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E44EFD" w:rsidRDefault="00E44EFD" w:rsidP="0086403E">
                            <w:r>
                              <w:t>RefinedAbstraction</w:t>
                            </w:r>
                          </w:p>
                          <w:p w14:paraId="2A3E3FF1" w14:textId="77777777" w:rsidR="00E44EFD" w:rsidRDefault="00E44EFD" w:rsidP="0086403E">
                            <w:pPr>
                              <w:pBdr>
                                <w:top w:val="single" w:sz="6" w:space="1" w:color="auto"/>
                                <w:bottom w:val="single" w:sz="6" w:space="1" w:color="auto"/>
                              </w:pBdr>
                            </w:pPr>
                          </w:p>
                          <w:p w14:paraId="3127C02B" w14:textId="77777777" w:rsidR="00E44EFD" w:rsidRDefault="00E44EFD" w:rsidP="0086403E">
                            <w:r>
                              <w: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64FD" id="Textfeld 14" o:spid="_x0000_s1047" type="#_x0000_t202" style="position:absolute;left:0;text-align:left;margin-left:52.15pt;margin-top:5.55pt;width:159.75pt;height:1in;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" fillcolor="white [3201]" strokeweight=".5pt">
                <v:textbox>
                  <w:txbxContent>
                    <w:p w14:paraId="3FC957E8" w14:textId="77777777" w:rsidR="00E44EFD" w:rsidRDefault="00E44EFD" w:rsidP="0086403E">
                      <w:r>
                        <w:t>RefinedAbstraction</w:t>
                      </w:r>
                    </w:p>
                    <w:p w14:paraId="2A3E3FF1" w14:textId="77777777" w:rsidR="00E44EFD" w:rsidRDefault="00E44EFD" w:rsidP="0086403E">
                      <w:pPr>
                        <w:pBdr>
                          <w:top w:val="single" w:sz="6" w:space="1" w:color="auto"/>
                          <w:bottom w:val="single" w:sz="6" w:space="1" w:color="auto"/>
                        </w:pBdr>
                      </w:pPr>
                    </w:p>
                    <w:p w14:paraId="3127C02B" w14:textId="77777777" w:rsidR="00E44EFD" w:rsidRDefault="00E44EFD" w:rsidP="0086403E">
                      <w:r>
                        <w:t>+ function()</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Pr="00833A26" w:rsidRDefault="0086403E" w:rsidP="0086403E">
      <w:pPr>
        <w:rPr>
          <w:rFonts w:cs="Arial"/>
          <w:sz w:val="20"/>
        </w:rPr>
      </w:pPr>
      <w:r w:rsidRPr="00833A26">
        <w:rPr>
          <w:rFonts w:cs="Arial"/>
          <w:sz w:val="20"/>
        </w:rPr>
        <w:t>Da viele verschiedene Schnittstellen (und dessen libraries) unter einen Hut gebracht werden müssen, wurde das Bridge-Pattern gewählt, um hier ein gemeinsames (triviales) Interface für jede Schnittstelle verwenden zu können. Jede neue Schnittstelle zu einem Fremdsystem kann somit über die „Abstraction“ (siehe Bild; interface zur Verwen</w:t>
      </w:r>
      <w:r w:rsidR="00DA7AD0" w:rsidRPr="00833A26">
        <w:rPr>
          <w:rFonts w:cs="Arial"/>
          <w:sz w:val="20"/>
        </w:rPr>
        <w:t>dung) aufgerufen werden. Die Re</w:t>
      </w:r>
      <w:r w:rsidRPr="00833A26">
        <w:rPr>
          <w:rFonts w:cs="Arial"/>
          <w:sz w:val="20"/>
        </w:rPr>
        <w:t>f</w:t>
      </w:r>
      <w:r w:rsidR="00DA7AD0" w:rsidRPr="00833A26">
        <w:rPr>
          <w:rFonts w:cs="Arial"/>
          <w:sz w:val="20"/>
        </w:rPr>
        <w:t>i</w:t>
      </w:r>
      <w:r w:rsidRPr="00833A26">
        <w:rPr>
          <w:rFonts w:cs="Arial"/>
          <w:sz w:val="20"/>
        </w:rPr>
        <w:t xml:space="preserve">nedAbstraction (siehe Bild; Code, der den Zugriff der Abstraktion auf die konkrete Library mapped) muss beim Integrationsprozess ausdefiniert werden. </w:t>
      </w:r>
    </w:p>
    <w:p w14:paraId="42800BBE" w14:textId="77777777" w:rsidR="0086403E" w:rsidRDefault="0086403E" w:rsidP="0086403E"/>
    <w:p w14:paraId="24F4EE4A" w14:textId="77777777" w:rsidR="009C36D6" w:rsidRDefault="009C36D6">
      <w:pPr>
        <w:spacing w:before="0"/>
        <w:jc w:val="left"/>
        <w:rPr>
          <w:b/>
        </w:rPr>
      </w:pPr>
      <w:r>
        <w:rPr>
          <w:b/>
        </w:rPr>
        <w:br w:type="page"/>
      </w:r>
    </w:p>
    <w:p w14:paraId="56F75CE3" w14:textId="305416A1" w:rsidR="0086403E" w:rsidRPr="0086403E" w:rsidRDefault="0086403E" w:rsidP="0086403E">
      <w:pPr>
        <w:rPr>
          <w:b/>
        </w:rPr>
      </w:pPr>
      <w:r w:rsidRPr="0086403E">
        <w:rPr>
          <w:b/>
        </w:rPr>
        <w:lastRenderedPageBreak/>
        <w:t>Anwendungsfall Schnittstellen</w:t>
      </w:r>
    </w:p>
    <w:p w14:paraId="6AB3425C"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Medizinische Befunde mit Bildern werden beim Holen der Daten konsolidiert und werden in einem standardisierten JSON-Format ausgegeben bzw. Bilder im Portable Network Graphics (png)-Format mit einem eindeutig vergebenen Namen hinzugefügt (UUID) mit Referenz im JSON-File.</w:t>
      </w:r>
    </w:p>
    <w:p w14:paraId="7A05B1B7"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Mit demselben JSON/PNG Format werden DICOM Files gelesen und genauso konsolidiert gespeichert.</w:t>
      </w:r>
    </w:p>
    <w:p w14:paraId="24388BE0" w14:textId="58C1E010" w:rsidR="0086403E" w:rsidRPr="00B26FA4" w:rsidRDefault="0086403E" w:rsidP="00B26FA4">
      <w:pPr>
        <w:spacing w:before="56" w:after="113"/>
        <w:rPr>
          <w:rFonts w:cs="Arial"/>
          <w:sz w:val="20"/>
        </w:rPr>
      </w:pPr>
      <w:r w:rsidRPr="00B26FA4">
        <w:rPr>
          <w:rFonts w:cs="Arial"/>
          <w:sz w:val="20"/>
        </w:rPr>
        <w:t xml:space="preserve">Über das Pattern ist es möglich dem implementierenden Team nicht ein Interface sondern nur ein Requirement (also abstrakte Anforderung bspw. von einem reinen, nicht technischen Projekt-Manager) vorzugeben (bzw. Software zuzukaufen, wobei man dem Hersteller meist nur schwer eine Schnittstelle vorgeben kann). Das Requirement wird dann implementiert, getestet und über die RefinedAbstraction in das Projekt von einem - unter Umständen anderen - Team integriert. </w:t>
      </w:r>
    </w:p>
    <w:p w14:paraId="4977F98E" w14:textId="77777777" w:rsidR="00E864AB" w:rsidRPr="00D62916" w:rsidRDefault="00E864AB" w:rsidP="00E864AB">
      <w:pPr>
        <w:pStyle w:val="berschrift2"/>
      </w:pPr>
      <w:bookmarkStart w:id="66" w:name="_Toc161293462"/>
      <w:bookmarkStart w:id="67" w:name="_Toc408787614"/>
      <w:bookmarkEnd w:id="64"/>
      <w:r w:rsidRPr="00D62916">
        <w:t>Benutzungsoberfläche</w:t>
      </w:r>
      <w:bookmarkEnd w:id="66"/>
      <w:bookmarkEnd w:id="67"/>
    </w:p>
    <w:p w14:paraId="4B8EF0B1" w14:textId="2112310A" w:rsidR="00C47085" w:rsidRPr="00B26FA4" w:rsidRDefault="00C47085" w:rsidP="00B26FA4">
      <w:pPr>
        <w:spacing w:before="56" w:after="113"/>
        <w:rPr>
          <w:rFonts w:cs="Arial"/>
          <w:sz w:val="20"/>
        </w:rPr>
      </w:pPr>
      <w:bookmarkStart w:id="68" w:name="_Toc161293463"/>
      <w:r w:rsidRPr="00B26FA4">
        <w:rPr>
          <w:rFonts w:cs="Arial"/>
          <w:sz w:val="20"/>
        </w:rPr>
        <w:t>Grundsätzlich wird die Benutzeroberfläche in einem Webinterface dargestellt. Wird das System von einem mobilen Endgerät angesteuert, kann eine mobile Website, oder eine native Implementierung der Benutzeroberfläche zu Grunde liegen.</w:t>
      </w:r>
      <w:r w:rsidR="006F3DD9">
        <w:rPr>
          <w:rFonts w:cs="Arial"/>
          <w:sz w:val="20"/>
        </w:rPr>
        <w:t xml:space="preserve"> Die mannigfaltigen Benutzeroberflächen stärken das Konzept der Bedienbarkeit; das Setzen auf Web-Technologien das Konzept der Unabhängigkeit.</w:t>
      </w:r>
    </w:p>
    <w:bookmarkEnd w:id="68"/>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69" w:name="_Toc161293465"/>
      <w:bookmarkStart w:id="70" w:name="_Toc408787615"/>
      <w:r w:rsidRPr="00D62916">
        <w:t>Transaktionsbehandlung</w:t>
      </w:r>
      <w:bookmarkEnd w:id="69"/>
      <w:bookmarkEnd w:id="70"/>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 xml:space="preserve">VCRP (Visibility; Consistency; Recovery; Permanence)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r>
        <w:rPr>
          <w:rFonts w:cs="Arial"/>
          <w:sz w:val="20"/>
          <w:lang w:val="de-AT"/>
        </w:rPr>
        <w:t xml:space="preserve">Recovery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71" w:name="_Toc161293467"/>
      <w:bookmarkStart w:id="72" w:name="_Toc408787616"/>
      <w:r w:rsidRPr="00D62916">
        <w:t>Sicherheit</w:t>
      </w:r>
      <w:bookmarkEnd w:id="71"/>
      <w:bookmarkEnd w:id="72"/>
    </w:p>
    <w:p w14:paraId="5E5E4760" w14:textId="77777777" w:rsidR="00C47085" w:rsidRDefault="00C47085" w:rsidP="00C47085">
      <w:pPr>
        <w:spacing w:before="56" w:after="113"/>
        <w:rPr>
          <w:rFonts w:cs="Arial"/>
          <w:sz w:val="20"/>
        </w:rPr>
      </w:pPr>
      <w:bookmarkStart w:id="73" w:name="_Toc161293468"/>
      <w:r>
        <w:rPr>
          <w:rFonts w:cs="Arial"/>
          <w:sz w:val="20"/>
        </w:rPr>
        <w:t>Eine Anfrage auf einen Datensatz wird mit Hilfe eines Zugriffstokens gewährleistet. Zu Grunde liegt das Pipes and Filters Pattern, wo Sicherheitsfilter implementiert werden, die diesen Token überprüfen.</w:t>
      </w:r>
    </w:p>
    <w:p w14:paraId="127B8853" w14:textId="77777777" w:rsidR="00E864AB" w:rsidRPr="00D62916" w:rsidRDefault="00E864AB" w:rsidP="00E864AB">
      <w:pPr>
        <w:pStyle w:val="berschrift2"/>
      </w:pPr>
      <w:bookmarkStart w:id="74" w:name="_Toc408787617"/>
      <w:r w:rsidRPr="00D62916">
        <w:t>Kommunikation und Integration mit anderen IT-Systemen</w:t>
      </w:r>
      <w:bookmarkEnd w:id="73"/>
      <w:bookmarkEnd w:id="74"/>
    </w:p>
    <w:p w14:paraId="081B085E" w14:textId="1B6040F6" w:rsidR="00E864AB" w:rsidRPr="00C47085" w:rsidRDefault="00C47085" w:rsidP="00C47085">
      <w:pPr>
        <w:spacing w:before="56" w:after="113"/>
        <w:rPr>
          <w:rFonts w:cs="Arial"/>
          <w:sz w:val="20"/>
        </w:rPr>
      </w:pPr>
      <w:bookmarkStart w:id="75"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75"/>
    </w:p>
    <w:p w14:paraId="101CB4B3" w14:textId="77777777" w:rsidR="00E864AB" w:rsidRPr="00D62916" w:rsidRDefault="00E864AB" w:rsidP="00E864AB">
      <w:pPr>
        <w:pStyle w:val="berschrift2"/>
      </w:pPr>
      <w:bookmarkStart w:id="76" w:name="_Toc161293472"/>
      <w:bookmarkStart w:id="77" w:name="_Toc408787618"/>
      <w:r w:rsidRPr="00D62916">
        <w:t>Logging, Protokollierung, Tracing</w:t>
      </w:r>
      <w:bookmarkEnd w:id="76"/>
      <w:bookmarkEnd w:id="77"/>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Traceability auf einem eigenen Server gehostet werden. Hierfür müssten Produkte wie zum Beispiel Webtrekk zugekauft werden. </w:t>
      </w:r>
      <w:bookmarkStart w:id="78" w:name="OLE_LINK117"/>
      <w:bookmarkStart w:id="79" w:name="OLE_LINK118"/>
    </w:p>
    <w:p w14:paraId="0228CCA9" w14:textId="77777777" w:rsidR="00E864AB" w:rsidRPr="00D62916" w:rsidRDefault="00E864AB" w:rsidP="00E864AB">
      <w:pPr>
        <w:pStyle w:val="berschrift2"/>
      </w:pPr>
      <w:bookmarkStart w:id="80" w:name="_Toc161293474"/>
      <w:bookmarkStart w:id="81" w:name="_Toc408787619"/>
      <w:bookmarkEnd w:id="78"/>
      <w:bookmarkEnd w:id="79"/>
      <w:r w:rsidRPr="00D62916">
        <w:t>Konfigurierbarkeit</w:t>
      </w:r>
      <w:bookmarkEnd w:id="80"/>
      <w:bookmarkEnd w:id="81"/>
    </w:p>
    <w:p w14:paraId="32BA1C35" w14:textId="1BD91ABB" w:rsidR="00C47085" w:rsidRPr="00D62916" w:rsidRDefault="00C47085" w:rsidP="00C47085">
      <w:pPr>
        <w:rPr>
          <w:rFonts w:cs="Arial"/>
        </w:rPr>
      </w:pPr>
      <w:bookmarkStart w:id="82" w:name="_Toc161293475"/>
      <w:r>
        <w:rPr>
          <w:rFonts w:cs="Arial"/>
        </w:rPr>
        <w:t xml:space="preserve">Der Broker ist dafür verantwortlich, dass die </w:t>
      </w:r>
      <w:r w:rsidR="000F5074">
        <w:rPr>
          <w:rFonts w:cs="Arial"/>
        </w:rPr>
        <w:t>Datenquellen</w:t>
      </w:r>
      <w:r>
        <w:rPr>
          <w:rFonts w:cs="Arial"/>
        </w:rPr>
        <w:t xml:space="preserve"> die richtigen </w:t>
      </w:r>
      <w:r w:rsidR="000F5074">
        <w:rPr>
          <w:rFonts w:cs="Arial"/>
        </w:rPr>
        <w:t>Anfragen bekommen. Hier kann für jede Datenquelle</w:t>
      </w:r>
      <w:r>
        <w:rPr>
          <w:rFonts w:cs="Arial"/>
        </w:rPr>
        <w:t xml:space="preserve"> eine Konfiguration durchgeführt werden. </w:t>
      </w:r>
    </w:p>
    <w:p w14:paraId="2F618655" w14:textId="77777777" w:rsidR="00E864AB" w:rsidRPr="00D62916" w:rsidRDefault="00E864AB" w:rsidP="00E864AB">
      <w:pPr>
        <w:pStyle w:val="berschrift2"/>
      </w:pPr>
      <w:bookmarkStart w:id="83" w:name="_Toc408787620"/>
      <w:r w:rsidRPr="00D62916">
        <w:lastRenderedPageBreak/>
        <w:t>Parallelisierung und Threading</w:t>
      </w:r>
      <w:bookmarkEnd w:id="82"/>
      <w:bookmarkEnd w:id="83"/>
    </w:p>
    <w:p w14:paraId="31C3CAF8" w14:textId="584AF3C0" w:rsidR="00BA0187" w:rsidRPr="009C36D6" w:rsidRDefault="00C47085" w:rsidP="009C36D6">
      <w:pPr>
        <w:spacing w:before="56" w:after="113"/>
        <w:rPr>
          <w:rFonts w:cs="Arial"/>
          <w:sz w:val="20"/>
        </w:rPr>
      </w:pPr>
      <w:bookmarkStart w:id="84" w:name="_Toc161293476"/>
      <w:r>
        <w:rPr>
          <w:rFonts w:cs="Arial"/>
          <w:sz w:val="20"/>
        </w:rPr>
        <w:t>Parallelisierung und Threading wird im Master/Slave Pattern behandelt. Werden zwei geleichzeitige Anfragen auf ein Service gesendet, so werden auch zwei Slaves erstellt, die diese Anfrage abarbeiten.</w:t>
      </w:r>
      <w:bookmarkStart w:id="85" w:name="_Toc408787621"/>
    </w:p>
    <w:p w14:paraId="4D51366F" w14:textId="35EBCA7C" w:rsidR="00E864AB" w:rsidRPr="00D62916" w:rsidRDefault="00E864AB" w:rsidP="00E864AB">
      <w:pPr>
        <w:pStyle w:val="berschrift2"/>
      </w:pPr>
      <w:r w:rsidRPr="00D62916">
        <w:t>Internationalisierung</w:t>
      </w:r>
      <w:bookmarkEnd w:id="84"/>
      <w:bookmarkEnd w:id="85"/>
    </w:p>
    <w:p w14:paraId="72929A3C" w14:textId="77777777" w:rsidR="00C47085" w:rsidRPr="00D62916" w:rsidRDefault="00C47085" w:rsidP="00C47085">
      <w:pPr>
        <w:spacing w:before="56" w:after="113"/>
        <w:rPr>
          <w:rFonts w:cs="Arial"/>
          <w:sz w:val="20"/>
        </w:rPr>
      </w:pPr>
      <w:bookmarkStart w:id="86" w:name="_Toc161293477"/>
      <w:r>
        <w:rPr>
          <w:rFonts w:cs="Arial"/>
          <w:sz w:val="20"/>
        </w:rPr>
        <w:t>Bei der Internationalisierung wird auf die Spracheinstellung des jeweiligen Endgerätes zurückgegriffen. Die Sprachfiles befinden sich bei den Webanwendungen (Mobil/Desktop) direkt auf 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87" w:name="_Toc408787622"/>
      <w:r w:rsidRPr="00D62916">
        <w:t>Migration</w:t>
      </w:r>
      <w:bookmarkEnd w:id="86"/>
      <w:bookmarkEnd w:id="87"/>
    </w:p>
    <w:p w14:paraId="4B2C5186" w14:textId="77777777" w:rsidR="00C47085" w:rsidRPr="00D62916" w:rsidRDefault="00C47085" w:rsidP="00C47085">
      <w:pPr>
        <w:spacing w:before="56" w:after="113"/>
        <w:rPr>
          <w:rFonts w:cs="Arial"/>
          <w:sz w:val="20"/>
          <w:szCs w:val="20"/>
        </w:rPr>
      </w:pPr>
      <w:bookmarkStart w:id="88"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89" w:name="_Toc408787623"/>
      <w:r w:rsidRPr="00D62916">
        <w:t>Testbarkeit</w:t>
      </w:r>
      <w:bookmarkEnd w:id="88"/>
      <w:bookmarkEnd w:id="89"/>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90" w:name="_Toc161293482"/>
      <w:bookmarkStart w:id="91" w:name="_Toc408787624"/>
      <w:r w:rsidRPr="00D62916">
        <w:t>Entwurfsentscheidungen</w:t>
      </w:r>
      <w:bookmarkEnd w:id="90"/>
      <w:bookmarkEnd w:id="91"/>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1E358859" w14:textId="77777777" w:rsidR="009C36D6" w:rsidRDefault="009C36D6">
      <w:pPr>
        <w:spacing w:before="0"/>
        <w:jc w:val="left"/>
        <w:rPr>
          <w:rFonts w:cs="Arial"/>
          <w:b/>
          <w:bCs/>
          <w:iCs/>
          <w:sz w:val="24"/>
          <w:szCs w:val="28"/>
        </w:rPr>
      </w:pPr>
      <w:bookmarkStart w:id="92" w:name="_Toc408787625"/>
      <w:r>
        <w:br w:type="page"/>
      </w:r>
    </w:p>
    <w:p w14:paraId="6D05FF00" w14:textId="4E75F49A" w:rsidR="00020FC2" w:rsidRDefault="00020FC2" w:rsidP="00020FC2">
      <w:pPr>
        <w:pStyle w:val="berschrift2"/>
      </w:pPr>
      <w:r>
        <w:lastRenderedPageBreak/>
        <w:t xml:space="preserve">Entscheidung 1 – </w:t>
      </w:r>
      <w:r w:rsidR="00A31BB6">
        <w:t xml:space="preserve">Bridged </w:t>
      </w:r>
      <w:r>
        <w:t>Master/Slave Pattern für Quellsysteme</w:t>
      </w:r>
      <w:bookmarkEnd w:id="92"/>
    </w:p>
    <w:p w14:paraId="29C2000C" w14:textId="73EFC36A" w:rsidR="00BF446D" w:rsidRPr="00B26FA4" w:rsidRDefault="00BF446D" w:rsidP="00B26FA4">
      <w:pPr>
        <w:spacing w:before="56" w:after="113"/>
        <w:rPr>
          <w:rFonts w:cs="Arial"/>
          <w:sz w:val="20"/>
        </w:rPr>
      </w:pPr>
      <w:r w:rsidRPr="00B26FA4">
        <w:rPr>
          <w:rFonts w:cs="Arial"/>
          <w:sz w:val="20"/>
        </w:rPr>
        <w:t xml:space="preserve">Das Schnittstellenmodul zu den Quellsystemen ist zentraler Baustein für diese Middleware-Applikation. Hierbei sollte </w:t>
      </w:r>
      <w:r w:rsidR="00FC3D73" w:rsidRPr="00B26FA4">
        <w:rPr>
          <w:rFonts w:cs="Arial"/>
          <w:sz w:val="20"/>
        </w:rPr>
        <w:t>beachtet werden, dass so ein zentrales Modul so performant wie möglich gestaltet werden soll.</w:t>
      </w:r>
    </w:p>
    <w:p w14:paraId="71C92C53" w14:textId="4D1971B7" w:rsidR="00020FC2" w:rsidRPr="00B26FA4" w:rsidRDefault="00FC3D73" w:rsidP="00B26FA4">
      <w:pPr>
        <w:spacing w:before="56" w:after="113"/>
        <w:rPr>
          <w:rFonts w:cs="Arial"/>
          <w:sz w:val="20"/>
        </w:rPr>
      </w:pPr>
      <w:r w:rsidRPr="00B26FA4">
        <w:rPr>
          <w:rFonts w:cs="Arial"/>
          <w:sz w:val="20"/>
        </w:rPr>
        <w:t>Das</w:t>
      </w:r>
      <w:r w:rsidR="00BA6130" w:rsidRPr="00B26FA4">
        <w:rPr>
          <w:rFonts w:cs="Arial"/>
          <w:sz w:val="20"/>
        </w:rPr>
        <w:t xml:space="preserve"> Pattern </w:t>
      </w:r>
      <w:r w:rsidRPr="00B26FA4">
        <w:rPr>
          <w:rFonts w:cs="Arial"/>
          <w:sz w:val="20"/>
        </w:rPr>
        <w:t xml:space="preserve">Master/Slave </w:t>
      </w:r>
      <w:r w:rsidR="00BA6130" w:rsidRPr="00B26FA4">
        <w:rPr>
          <w:rFonts w:cs="Arial"/>
          <w:sz w:val="20"/>
        </w:rPr>
        <w:t>dient der Verfügbarkeit</w:t>
      </w:r>
      <w:r w:rsidR="00DC5038" w:rsidRPr="00B26FA4">
        <w:rPr>
          <w:rFonts w:cs="Arial"/>
          <w:sz w:val="20"/>
        </w:rPr>
        <w:t xml:space="preserve"> / Hoch-Verfügbarkeit. Anstatt sequenzielle Abfragen abzuarbeiten </w:t>
      </w:r>
      <w:r w:rsidR="00BF446D" w:rsidRPr="00B26FA4">
        <w:rPr>
          <w:rFonts w:cs="Arial"/>
          <w:sz w:val="20"/>
        </w:rPr>
        <w:t xml:space="preserve">werden die Abfragen pro Quelle parallel </w:t>
      </w:r>
      <w:r w:rsidRPr="00B26FA4">
        <w:rPr>
          <w:rFonts w:cs="Arial"/>
          <w:sz w:val="20"/>
        </w:rPr>
        <w:t xml:space="preserve">pro Datenquelle (=1 Slave pro Datenquelle) </w:t>
      </w:r>
      <w:r w:rsidR="00BF446D" w:rsidRPr="00B26FA4">
        <w:rPr>
          <w:rFonts w:cs="Arial"/>
          <w:sz w:val="20"/>
        </w:rPr>
        <w:t>ausgeführt</w:t>
      </w:r>
      <w:r w:rsidR="00FF6796" w:rsidRPr="00B26FA4">
        <w:rPr>
          <w:rFonts w:cs="Arial"/>
          <w:sz w:val="20"/>
        </w:rPr>
        <w:t xml:space="preserve"> (bridged)</w:t>
      </w:r>
      <w:r w:rsidR="00BF446D" w:rsidRPr="00B26FA4">
        <w:rPr>
          <w:rFonts w:cs="Arial"/>
          <w:sz w:val="20"/>
        </w:rPr>
        <w:t>.</w:t>
      </w:r>
      <w:r w:rsidR="00A31BB6" w:rsidRPr="00B26FA4">
        <w:rPr>
          <w:rFonts w:cs="Arial"/>
          <w:sz w:val="20"/>
        </w:rPr>
        <w:t xml:space="preserve"> </w:t>
      </w:r>
    </w:p>
    <w:p w14:paraId="509D7CF7" w14:textId="2318AE21" w:rsidR="00BF446D" w:rsidRPr="00B26FA4" w:rsidRDefault="00BF446D" w:rsidP="00B26FA4">
      <w:pPr>
        <w:spacing w:before="56" w:after="113"/>
        <w:rPr>
          <w:rFonts w:cs="Arial"/>
          <w:sz w:val="20"/>
        </w:rPr>
      </w:pPr>
      <w:r w:rsidRPr="00B26FA4">
        <w:rPr>
          <w:rFonts w:cs="Arial"/>
          <w:sz w:val="20"/>
        </w:rPr>
        <w:t>Annahme dabei ist, dass die Anfragen gut verteilt auf die Datenquellen kommen, um wirklich einen Performance-Gewinn durch das Pattern zu erreichen.</w:t>
      </w:r>
    </w:p>
    <w:p w14:paraId="04DCE821" w14:textId="0C3E8F3E" w:rsidR="00BF446D" w:rsidRPr="00B26FA4" w:rsidRDefault="00A8172C" w:rsidP="00B26FA4">
      <w:pPr>
        <w:spacing w:before="56" w:after="113"/>
        <w:rPr>
          <w:rFonts w:cs="Arial"/>
          <w:sz w:val="20"/>
        </w:rPr>
      </w:pPr>
      <w:r w:rsidRPr="00B26FA4">
        <w:rPr>
          <w:rFonts w:cs="Arial"/>
          <w:sz w:val="20"/>
        </w:rPr>
        <w:t xml:space="preserve">Alternativ wäre es möglich einen Load-Balancer zu verwenden, jedoch kann bei dedizierten Verbindungen jede Verbindung zum Quellsystem effektiver genutzt werden (keine Zeitverluste </w:t>
      </w:r>
      <w:r w:rsidR="007279A9" w:rsidRPr="00B26FA4">
        <w:rPr>
          <w:rFonts w:cs="Arial"/>
          <w:sz w:val="20"/>
        </w:rPr>
        <w:t>durch connection-establishing)</w:t>
      </w:r>
      <w:r w:rsidRPr="00B26FA4">
        <w:rPr>
          <w:rFonts w:cs="Arial"/>
          <w:sz w:val="20"/>
        </w:rPr>
        <w:t>.</w:t>
      </w:r>
    </w:p>
    <w:p w14:paraId="5709FA4A" w14:textId="05516175" w:rsidR="007279A9" w:rsidRDefault="007279A9" w:rsidP="007279A9">
      <w:pPr>
        <w:pStyle w:val="berschrift2"/>
      </w:pPr>
      <w:bookmarkStart w:id="93" w:name="_Toc408787626"/>
      <w:r>
        <w:t>Entscheidung 2 – Pipes and Filters</w:t>
      </w:r>
      <w:bookmarkEnd w:id="93"/>
    </w:p>
    <w:p w14:paraId="1E147A68" w14:textId="7B5A8497" w:rsidR="007279A9" w:rsidRPr="00B26FA4" w:rsidRDefault="007279A9" w:rsidP="00B26FA4">
      <w:pPr>
        <w:spacing w:before="56" w:after="113"/>
        <w:rPr>
          <w:rFonts w:cs="Arial"/>
          <w:sz w:val="20"/>
        </w:rPr>
      </w:pPr>
      <w:r w:rsidRPr="00B26FA4">
        <w:rPr>
          <w:rFonts w:cs="Arial"/>
          <w:sz w:val="20"/>
        </w:rPr>
        <w:t>Bedienbarkeit, Unabhängigkeit und Erweiterbarkeit sind Argumente, die alle in eine Richtung schlagen: keiner weiß was morgen ist. Es geht um die Möglichkeit schnell und flexibel auf verschiedenste, sinnvolle Endgeräte eine akkurate und gut bedienbare Lösung zu schaffen. So gilt aktuell noch Android Wear (</w:t>
      </w:r>
      <w:r w:rsidR="0008305F" w:rsidRPr="00B26FA4">
        <w:rPr>
          <w:rFonts w:cs="Arial"/>
          <w:sz w:val="20"/>
        </w:rPr>
        <w:t xml:space="preserve">bspw. </w:t>
      </w:r>
      <w:r w:rsidRPr="00B26FA4">
        <w:rPr>
          <w:rFonts w:cs="Arial"/>
          <w:sz w:val="20"/>
        </w:rP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berücksichtigbare Softwarelösungen </w:t>
      </w:r>
      <w:r w:rsidR="001F5CA5" w:rsidRPr="00B26FA4">
        <w:rPr>
          <w:rFonts w:cs="Arial"/>
          <w:sz w:val="20"/>
        </w:rPr>
        <w:t>berücksichtigt werden und die Lösung leicht erweiterbar ist, um diesen kommenden Herausforderungen stand zu halten</w:t>
      </w:r>
      <w:r w:rsidRPr="00B26FA4">
        <w:rPr>
          <w:rFonts w:cs="Arial"/>
          <w:sz w:val="20"/>
        </w:rPr>
        <w:t xml:space="preserve">. </w:t>
      </w:r>
    </w:p>
    <w:p w14:paraId="39E95FBF" w14:textId="03C78C09" w:rsidR="007279A9" w:rsidRPr="00B26FA4" w:rsidRDefault="00662CB1" w:rsidP="00B26FA4">
      <w:pPr>
        <w:spacing w:before="56" w:after="113"/>
        <w:rPr>
          <w:rFonts w:cs="Arial"/>
          <w:sz w:val="20"/>
        </w:rPr>
      </w:pPr>
      <w:r w:rsidRPr="00B26FA4">
        <w:rPr>
          <w:rFonts w:cs="Arial"/>
          <w:sz w:val="20"/>
        </w:rP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rsidRPr="00B26FA4">
        <w:rPr>
          <w:rFonts w:cs="Arial"/>
          <w:sz w:val="20"/>
        </w:rPr>
        <w:t>REST-Service mit XML-Daten</w:t>
      </w:r>
      <w:r w:rsidRPr="00B26FA4">
        <w:rPr>
          <w:rFonts w:cs="Arial"/>
          <w:sz w:val="20"/>
        </w:rP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Pr="00B26FA4" w:rsidRDefault="00662CB1" w:rsidP="00B26FA4">
      <w:pPr>
        <w:spacing w:before="56" w:after="113"/>
        <w:rPr>
          <w:rFonts w:cs="Arial"/>
          <w:sz w:val="20"/>
        </w:rPr>
      </w:pPr>
      <w:r w:rsidRPr="00B26FA4">
        <w:rPr>
          <w:rFonts w:cs="Arial"/>
          <w:sz w:val="20"/>
        </w:rPr>
        <w:t>Pipes and Filters</w:t>
      </w:r>
      <w:r w:rsidR="005A0250" w:rsidRPr="00B26FA4">
        <w:rPr>
          <w:rFonts w:cs="Arial"/>
          <w:sz w:val="20"/>
        </w:rPr>
        <w:t xml:space="preserve"> </w:t>
      </w:r>
      <w:r w:rsidR="00F67575" w:rsidRPr="00B26FA4">
        <w:rPr>
          <w:rFonts w:cs="Arial"/>
          <w:sz w:val="20"/>
        </w:rPr>
        <w:t>bieten</w:t>
      </w:r>
      <w:r w:rsidRPr="00B26FA4">
        <w:rPr>
          <w:rFonts w:cs="Arial"/>
          <w:sz w:val="20"/>
        </w:rP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rsidRPr="00B26FA4">
        <w:rPr>
          <w:rFonts w:cs="Arial"/>
          <w:sz w:val="20"/>
        </w:rPr>
        <w:t>element (als Mini-Baustein) ge-c</w:t>
      </w:r>
      <w:r w:rsidRPr="00B26FA4">
        <w:rPr>
          <w:rFonts w:cs="Arial"/>
          <w:sz w:val="20"/>
        </w:rPr>
        <w:t>ach</w:t>
      </w:r>
      <w:r w:rsidR="00CD3D46" w:rsidRPr="00B26FA4">
        <w:rPr>
          <w:rFonts w:cs="Arial"/>
          <w:sz w:val="20"/>
        </w:rPr>
        <w:t>e-</w:t>
      </w:r>
      <w:r w:rsidRPr="00B26FA4">
        <w:rPr>
          <w:rFonts w:cs="Arial"/>
          <w:sz w:val="20"/>
        </w:rPr>
        <w:t xml:space="preserve">t werden, um auch hier Performance-Gewinne zu erzielen. Komplett neue Anforderungen können durch das Hinzufügen eines neuen Filters bewältigt werden. </w:t>
      </w:r>
    </w:p>
    <w:p w14:paraId="22D3BA98" w14:textId="00EAF726" w:rsidR="00F67575" w:rsidRPr="00B26FA4" w:rsidRDefault="00F67575" w:rsidP="00B26FA4">
      <w:pPr>
        <w:spacing w:before="56" w:after="113"/>
        <w:rPr>
          <w:rFonts w:cs="Arial"/>
          <w:sz w:val="20"/>
        </w:rPr>
      </w:pPr>
      <w:r w:rsidRPr="00B26FA4">
        <w:rPr>
          <w:rFonts w:cs="Arial"/>
          <w:sz w:val="20"/>
        </w:rPr>
        <w:t xml:space="preserve">Alternativ könnte man </w:t>
      </w:r>
      <w:r w:rsidR="001E4217" w:rsidRPr="00B26FA4">
        <w:rPr>
          <w:rFonts w:cs="Arial"/>
          <w:sz w:val="20"/>
        </w:rPr>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16CE0330" w14:textId="77777777" w:rsidR="00BA0187" w:rsidRDefault="00BA0187">
      <w:pPr>
        <w:spacing w:before="0"/>
        <w:jc w:val="left"/>
        <w:rPr>
          <w:rFonts w:cs="Arial"/>
          <w:b/>
          <w:bCs/>
          <w:kern w:val="32"/>
          <w:sz w:val="28"/>
          <w:szCs w:val="32"/>
        </w:rPr>
      </w:pPr>
      <w:bookmarkStart w:id="94" w:name="_Toc161293485"/>
      <w:bookmarkStart w:id="95" w:name="_Toc408787627"/>
      <w:r>
        <w:br w:type="page"/>
      </w:r>
    </w:p>
    <w:p w14:paraId="45EED9D1" w14:textId="4C09FAEA" w:rsidR="00E053B5" w:rsidRPr="00E053B5" w:rsidRDefault="001833CE" w:rsidP="00BA0187">
      <w:pPr>
        <w:pStyle w:val="berschrift1"/>
      </w:pPr>
      <w:r>
        <w:lastRenderedPageBreak/>
        <w:t>Qualitätss</w:t>
      </w:r>
      <w:r w:rsidR="00E864AB" w:rsidRPr="00D62916">
        <w:t>zenarien</w:t>
      </w:r>
      <w:bookmarkEnd w:id="94"/>
      <w:bookmarkEnd w:id="95"/>
    </w:p>
    <w:p w14:paraId="216831C5" w14:textId="4C061A1B" w:rsidR="00E864AB" w:rsidRPr="00D62916" w:rsidRDefault="00E053B5" w:rsidP="00E864AB">
      <w:pPr>
        <w:pStyle w:val="berschrift2"/>
      </w:pPr>
      <w:bookmarkStart w:id="96" w:name="_Toc408787628"/>
      <w:r>
        <w:t>Qualit</w:t>
      </w:r>
      <w:r w:rsidR="001730E0" w:rsidRPr="00726B94">
        <w:rPr>
          <w:noProof/>
          <w:vanish/>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95764" cy="2951708"/>
                    </a:xfrm>
                    <a:prstGeom prst="rect">
                      <a:avLst/>
                    </a:prstGeom>
                  </pic:spPr>
                </pic:pic>
              </a:graphicData>
            </a:graphic>
          </wp:inline>
        </w:drawing>
      </w:r>
      <w:r>
        <w:t>ätsbaum</w:t>
      </w:r>
      <w:bookmarkEnd w:id="96"/>
    </w:p>
    <w:p w14:paraId="40C18379" w14:textId="1EB9FFCC" w:rsidR="001730E0" w:rsidRDefault="000F5D66" w:rsidP="001730E0">
      <w:pPr>
        <w:jc w:val="center"/>
      </w:pPr>
      <w:r>
        <w:rPr>
          <w:noProof/>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7424422C" w14:textId="491DC6BB" w:rsidR="00E864AB" w:rsidRPr="00D62916" w:rsidRDefault="00E864AB" w:rsidP="00E864AB">
      <w:pPr>
        <w:pStyle w:val="berschrift2"/>
      </w:pPr>
      <w:bookmarkStart w:id="97" w:name="_Toc161293487"/>
      <w:bookmarkStart w:id="98" w:name="_Toc408787629"/>
      <w:r w:rsidRPr="00D62916">
        <w:t>Bewertungsszenari</w:t>
      </w:r>
      <w:bookmarkEnd w:id="97"/>
      <w:r w:rsidR="00E053B5">
        <w:t>en</w:t>
      </w:r>
      <w:bookmarkEnd w:id="98"/>
    </w:p>
    <w:tbl>
      <w:tblPr>
        <w:tblStyle w:val="HellesRaster"/>
        <w:tblW w:w="0" w:type="auto"/>
        <w:tblLook w:val="04A0" w:firstRow="1" w:lastRow="0" w:firstColumn="1" w:lastColumn="0" w:noHBand="0" w:noVBand="1"/>
      </w:tblPr>
      <w:tblGrid>
        <w:gridCol w:w="808"/>
        <w:gridCol w:w="8238"/>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r>
              <w:rPr>
                <w:rFonts w:cs="Arial"/>
                <w:sz w:val="20"/>
              </w:rPr>
              <w:t>Nr</w:t>
            </w:r>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Interessierter mit Grundkenntnissen in UML möchte einen Einstieg in die Architektur von MedDevMM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Logindaten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t xml:space="preserve"> </w:t>
      </w:r>
      <w:bookmarkStart w:id="99" w:name="_Toc408787630"/>
      <w:r w:rsidR="001833CE">
        <w:t>Risiken</w:t>
      </w:r>
      <w:bookmarkEnd w:id="99"/>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7"/>
        <w:gridCol w:w="3059"/>
        <w:gridCol w:w="5172"/>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r>
              <w:rPr>
                <w:rFonts w:cs="Arial"/>
                <w:sz w:val="20"/>
              </w:rPr>
              <w:t>Prio</w:t>
            </w:r>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31"/>
      <w:footerReference w:type="default" r:id="rId32"/>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Roland Lehner" w:date="2015-01-26T19:44:00Z" w:initials="RL">
    <w:p w14:paraId="2DE01EE2" w14:textId="7EF127C1" w:rsidR="00E44EFD" w:rsidRDefault="00E44EFD">
      <w:pPr>
        <w:pStyle w:val="Kommentartext"/>
      </w:pPr>
      <w:r>
        <w:rPr>
          <w:rStyle w:val="Kommentarzeichen"/>
        </w:rPr>
        <w:annotationRef/>
      </w:r>
      <w:r>
        <w:t>@berni -&gt; externe Schnittstelle zu Clients REST beschreiben und als S3 hinzufügen</w:t>
      </w:r>
    </w:p>
  </w:comment>
  <w:comment w:id="46" w:author="Bernhard Stoeckl" w:date="2015-01-26T22:41:00Z" w:initials="BS">
    <w:p w14:paraId="7FC7CACD" w14:textId="4921923D" w:rsidR="00942754" w:rsidRDefault="00942754">
      <w:pPr>
        <w:pStyle w:val="Kommentartext"/>
      </w:pPr>
      <w:r>
        <w:rPr>
          <w:rStyle w:val="Kommentarzeichen"/>
        </w:rPr>
        <w:annotationRef/>
      </w:r>
      <w:r>
        <w:t>CHECK</w:t>
      </w:r>
    </w:p>
  </w:comment>
  <w:comment w:id="54" w:author="Roland Lehner" w:date="2015-01-26T19:45:00Z" w:initials="RL">
    <w:p w14:paraId="3C02F0BA" w14:textId="5A7819DF" w:rsidR="00E44EFD" w:rsidRDefault="00E44EFD">
      <w:pPr>
        <w:pStyle w:val="Kommentartext"/>
      </w:pPr>
      <w:r>
        <w:rPr>
          <w:rStyle w:val="Kommentarzeichen"/>
        </w:rPr>
        <w:annotationRef/>
      </w:r>
      <w:r>
        <w:t>Anmerken Level 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E01EE2" w15:done="0"/>
  <w15:commentEx w15:paraId="7FC7CACD" w15:paraIdParent="2DE01EE2" w15:done="0"/>
  <w15:commentEx w15:paraId="3C02F0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DC6BAB" w14:textId="77777777" w:rsidR="002A5633" w:rsidRDefault="002A5633">
      <w:r>
        <w:separator/>
      </w:r>
    </w:p>
  </w:endnote>
  <w:endnote w:type="continuationSeparator" w:id="0">
    <w:p w14:paraId="6148D693" w14:textId="77777777" w:rsidR="002A5633" w:rsidRDefault="002A5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E44EFD" w:rsidRPr="002510E7" w:rsidRDefault="00E44EFD" w:rsidP="00286C99">
    <w:pPr>
      <w:pStyle w:val="Fuzeile"/>
      <w:jc w:val="right"/>
    </w:pPr>
    <w:r>
      <w:rPr>
        <w:noProof/>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E44EFD" w:rsidRPr="002510E7" w:rsidRDefault="00E44EFD" w:rsidP="00286C99">
    <w:pPr>
      <w:pStyle w:val="Fuzeile"/>
      <w:jc w:val="right"/>
    </w:pPr>
    <w:r>
      <w:rPr>
        <w:noProof/>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81966" w14:textId="77777777" w:rsidR="002A5633" w:rsidRDefault="002A5633">
      <w:r>
        <w:separator/>
      </w:r>
    </w:p>
  </w:footnote>
  <w:footnote w:type="continuationSeparator" w:id="0">
    <w:p w14:paraId="7CAD508E" w14:textId="77777777" w:rsidR="002A5633" w:rsidRDefault="002A56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E44EFD" w:rsidRDefault="00E44EFD" w:rsidP="00286C99">
    <w:pPr>
      <w:pStyle w:val="Kopfzeile"/>
      <w:tabs>
        <w:tab w:val="left" w:pos="688"/>
      </w:tabs>
      <w:jc w:val="left"/>
    </w:pPr>
    <w:r>
      <w:rPr>
        <w:noProof/>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942754">
      <w:rPr>
        <w:rStyle w:val="Seitenzahl"/>
        <w:noProof/>
      </w:rPr>
      <w:t>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942754">
      <w:rPr>
        <w:rStyle w:val="Seitenzahl"/>
        <w:noProof/>
      </w:rPr>
      <w:t>29</w:t>
    </w:r>
    <w:r>
      <w:rPr>
        <w:rStyle w:val="Seitenzahl"/>
      </w:rPr>
      <w:fldChar w:fldCharType="end"/>
    </w:r>
  </w:p>
  <w:p w14:paraId="0B6542F7" w14:textId="77777777" w:rsidR="00E44EFD" w:rsidRDefault="00E44EFD"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E44EFD" w:rsidRDefault="00E44EFD" w:rsidP="00286C99">
    <w:pPr>
      <w:pStyle w:val="Kopfzeile"/>
      <w:tabs>
        <w:tab w:val="left" w:pos="688"/>
      </w:tabs>
      <w:jc w:val="left"/>
    </w:pPr>
    <w:r>
      <w:rPr>
        <w:noProof/>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942754">
      <w:rPr>
        <w:rStyle w:val="Seitenzahl"/>
        <w:noProof/>
      </w:rPr>
      <w:t>14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942754">
      <w:rPr>
        <w:rStyle w:val="Seitenzahl"/>
        <w:noProof/>
      </w:rPr>
      <w:t>29</w:t>
    </w:r>
    <w:r>
      <w:rPr>
        <w:rStyle w:val="Seitenzahl"/>
      </w:rPr>
      <w:fldChar w:fldCharType="end"/>
    </w:r>
  </w:p>
  <w:p w14:paraId="5F5BBDD4" w14:textId="77777777" w:rsidR="00E44EFD" w:rsidRDefault="00E44EFD"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58B27968"/>
    <w:multiLevelType w:val="hybridMultilevel"/>
    <w:tmpl w:val="C48004DE"/>
    <w:lvl w:ilvl="0" w:tplc="28F256B4">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25">
    <w:nsid w:val="709D0642"/>
    <w:multiLevelType w:val="hybridMultilevel"/>
    <w:tmpl w:val="90F0E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24"/>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 w:numId="27">
    <w:abstractNumId w:val="23"/>
  </w:num>
  <w:num w:numId="28">
    <w:abstractNumId w:val="24"/>
  </w:num>
  <w:num w:numId="29">
    <w:abstractNumId w:val="24"/>
  </w:num>
  <w:num w:numId="30">
    <w:abstractNumId w:val="2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land Lehner">
    <w15:presenceInfo w15:providerId="Windows Live" w15:userId="3b68ed6d60463666"/>
  </w15:person>
  <w15:person w15:author="Bernhard Stoeckl">
    <w15:presenceInfo w15:providerId="Windows Live" w15:userId="213493a454039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483"/>
    <w:rsid w:val="000110A0"/>
    <w:rsid w:val="00020ABD"/>
    <w:rsid w:val="00020FC2"/>
    <w:rsid w:val="000240AD"/>
    <w:rsid w:val="00040A35"/>
    <w:rsid w:val="00050AF1"/>
    <w:rsid w:val="00063736"/>
    <w:rsid w:val="00070AF2"/>
    <w:rsid w:val="0007401C"/>
    <w:rsid w:val="00080DD0"/>
    <w:rsid w:val="0008305F"/>
    <w:rsid w:val="00083404"/>
    <w:rsid w:val="000A6FE9"/>
    <w:rsid w:val="000B2C3B"/>
    <w:rsid w:val="000B6D33"/>
    <w:rsid w:val="000C18AF"/>
    <w:rsid w:val="000D17CE"/>
    <w:rsid w:val="000E5432"/>
    <w:rsid w:val="000E6054"/>
    <w:rsid w:val="000F5074"/>
    <w:rsid w:val="000F5D66"/>
    <w:rsid w:val="001115AA"/>
    <w:rsid w:val="00121B86"/>
    <w:rsid w:val="0012546A"/>
    <w:rsid w:val="00135381"/>
    <w:rsid w:val="001406B4"/>
    <w:rsid w:val="001524E4"/>
    <w:rsid w:val="0016563F"/>
    <w:rsid w:val="00171DCB"/>
    <w:rsid w:val="001720D0"/>
    <w:rsid w:val="001730E0"/>
    <w:rsid w:val="00181A86"/>
    <w:rsid w:val="001833CE"/>
    <w:rsid w:val="00185CAB"/>
    <w:rsid w:val="001A3577"/>
    <w:rsid w:val="001B25E8"/>
    <w:rsid w:val="001B74A0"/>
    <w:rsid w:val="001C14DA"/>
    <w:rsid w:val="001C1C14"/>
    <w:rsid w:val="001C5B5B"/>
    <w:rsid w:val="001E4217"/>
    <w:rsid w:val="001F5CA5"/>
    <w:rsid w:val="002060DC"/>
    <w:rsid w:val="00213360"/>
    <w:rsid w:val="00234903"/>
    <w:rsid w:val="00260D67"/>
    <w:rsid w:val="00263E4B"/>
    <w:rsid w:val="0028411E"/>
    <w:rsid w:val="00285D88"/>
    <w:rsid w:val="00286C99"/>
    <w:rsid w:val="00290F65"/>
    <w:rsid w:val="00295251"/>
    <w:rsid w:val="002A3F1F"/>
    <w:rsid w:val="002A5633"/>
    <w:rsid w:val="002A6098"/>
    <w:rsid w:val="002A6C8E"/>
    <w:rsid w:val="002A701F"/>
    <w:rsid w:val="002C57CF"/>
    <w:rsid w:val="002C62B0"/>
    <w:rsid w:val="002E5798"/>
    <w:rsid w:val="002E7E6F"/>
    <w:rsid w:val="002F6A03"/>
    <w:rsid w:val="00306A86"/>
    <w:rsid w:val="003269AE"/>
    <w:rsid w:val="00333CD6"/>
    <w:rsid w:val="00335066"/>
    <w:rsid w:val="00350FA5"/>
    <w:rsid w:val="0036303A"/>
    <w:rsid w:val="00372FB3"/>
    <w:rsid w:val="00385303"/>
    <w:rsid w:val="003B3B7D"/>
    <w:rsid w:val="003C23DD"/>
    <w:rsid w:val="003D06E3"/>
    <w:rsid w:val="003D28BD"/>
    <w:rsid w:val="003D4092"/>
    <w:rsid w:val="003E7E60"/>
    <w:rsid w:val="00403356"/>
    <w:rsid w:val="004034A8"/>
    <w:rsid w:val="00403FBD"/>
    <w:rsid w:val="00407058"/>
    <w:rsid w:val="00411D2C"/>
    <w:rsid w:val="00417144"/>
    <w:rsid w:val="004534EE"/>
    <w:rsid w:val="00470E80"/>
    <w:rsid w:val="00471F06"/>
    <w:rsid w:val="0047221F"/>
    <w:rsid w:val="00496508"/>
    <w:rsid w:val="00497E5B"/>
    <w:rsid w:val="004A10F8"/>
    <w:rsid w:val="004A20AA"/>
    <w:rsid w:val="004A3009"/>
    <w:rsid w:val="004A6961"/>
    <w:rsid w:val="004A731A"/>
    <w:rsid w:val="004B0089"/>
    <w:rsid w:val="004C7AB7"/>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85ED7"/>
    <w:rsid w:val="005A0250"/>
    <w:rsid w:val="005C2132"/>
    <w:rsid w:val="005F1DAD"/>
    <w:rsid w:val="00620168"/>
    <w:rsid w:val="00626311"/>
    <w:rsid w:val="00661B37"/>
    <w:rsid w:val="00662CB1"/>
    <w:rsid w:val="0067367C"/>
    <w:rsid w:val="00677718"/>
    <w:rsid w:val="006859A9"/>
    <w:rsid w:val="006B1EE1"/>
    <w:rsid w:val="006E46B5"/>
    <w:rsid w:val="006F1F54"/>
    <w:rsid w:val="006F3DD9"/>
    <w:rsid w:val="007279A9"/>
    <w:rsid w:val="00731794"/>
    <w:rsid w:val="007351EE"/>
    <w:rsid w:val="007404DB"/>
    <w:rsid w:val="00745B02"/>
    <w:rsid w:val="00755514"/>
    <w:rsid w:val="00781B50"/>
    <w:rsid w:val="007866CB"/>
    <w:rsid w:val="007A5B19"/>
    <w:rsid w:val="007B0AB9"/>
    <w:rsid w:val="007D1D37"/>
    <w:rsid w:val="007D67A2"/>
    <w:rsid w:val="007E405F"/>
    <w:rsid w:val="007E7557"/>
    <w:rsid w:val="007E7731"/>
    <w:rsid w:val="007F1FD6"/>
    <w:rsid w:val="007F275F"/>
    <w:rsid w:val="007F6D24"/>
    <w:rsid w:val="007F76EE"/>
    <w:rsid w:val="0080023D"/>
    <w:rsid w:val="00805DA3"/>
    <w:rsid w:val="008232D4"/>
    <w:rsid w:val="00826959"/>
    <w:rsid w:val="00833A26"/>
    <w:rsid w:val="00836658"/>
    <w:rsid w:val="00850334"/>
    <w:rsid w:val="00853FA6"/>
    <w:rsid w:val="008600B6"/>
    <w:rsid w:val="0086403E"/>
    <w:rsid w:val="00867DEA"/>
    <w:rsid w:val="0088725B"/>
    <w:rsid w:val="00893925"/>
    <w:rsid w:val="008A1E57"/>
    <w:rsid w:val="008A2AD4"/>
    <w:rsid w:val="008B68BD"/>
    <w:rsid w:val="008C7218"/>
    <w:rsid w:val="008E1BCA"/>
    <w:rsid w:val="008E555C"/>
    <w:rsid w:val="009060C8"/>
    <w:rsid w:val="00906986"/>
    <w:rsid w:val="00926858"/>
    <w:rsid w:val="00934724"/>
    <w:rsid w:val="00942754"/>
    <w:rsid w:val="00962F57"/>
    <w:rsid w:val="00981A24"/>
    <w:rsid w:val="00983705"/>
    <w:rsid w:val="00993DF6"/>
    <w:rsid w:val="00995ED2"/>
    <w:rsid w:val="009A0FDC"/>
    <w:rsid w:val="009B2086"/>
    <w:rsid w:val="009C02B1"/>
    <w:rsid w:val="009C36D6"/>
    <w:rsid w:val="009D3D7E"/>
    <w:rsid w:val="009D5A22"/>
    <w:rsid w:val="009E6414"/>
    <w:rsid w:val="00A01DE0"/>
    <w:rsid w:val="00A026FC"/>
    <w:rsid w:val="00A04532"/>
    <w:rsid w:val="00A05466"/>
    <w:rsid w:val="00A11576"/>
    <w:rsid w:val="00A11644"/>
    <w:rsid w:val="00A143B9"/>
    <w:rsid w:val="00A31BB6"/>
    <w:rsid w:val="00A32BF0"/>
    <w:rsid w:val="00A32F4C"/>
    <w:rsid w:val="00A55105"/>
    <w:rsid w:val="00A61C42"/>
    <w:rsid w:val="00A8172C"/>
    <w:rsid w:val="00A972B5"/>
    <w:rsid w:val="00AA1DEA"/>
    <w:rsid w:val="00AB74F4"/>
    <w:rsid w:val="00AC0F0B"/>
    <w:rsid w:val="00AC17F8"/>
    <w:rsid w:val="00AC6556"/>
    <w:rsid w:val="00AC7D55"/>
    <w:rsid w:val="00AD0C88"/>
    <w:rsid w:val="00AF1476"/>
    <w:rsid w:val="00AF2348"/>
    <w:rsid w:val="00B0495F"/>
    <w:rsid w:val="00B04AA0"/>
    <w:rsid w:val="00B07333"/>
    <w:rsid w:val="00B10E55"/>
    <w:rsid w:val="00B1448B"/>
    <w:rsid w:val="00B15D7F"/>
    <w:rsid w:val="00B22F05"/>
    <w:rsid w:val="00B2412B"/>
    <w:rsid w:val="00B26FA4"/>
    <w:rsid w:val="00B32DA7"/>
    <w:rsid w:val="00B33290"/>
    <w:rsid w:val="00B33ED4"/>
    <w:rsid w:val="00B3771A"/>
    <w:rsid w:val="00B4093A"/>
    <w:rsid w:val="00B411F8"/>
    <w:rsid w:val="00B44A74"/>
    <w:rsid w:val="00B51019"/>
    <w:rsid w:val="00B53073"/>
    <w:rsid w:val="00B573BB"/>
    <w:rsid w:val="00B65F06"/>
    <w:rsid w:val="00B96712"/>
    <w:rsid w:val="00B971E3"/>
    <w:rsid w:val="00BA0187"/>
    <w:rsid w:val="00BA192A"/>
    <w:rsid w:val="00BA3515"/>
    <w:rsid w:val="00BA6130"/>
    <w:rsid w:val="00BA66FA"/>
    <w:rsid w:val="00BB1BF0"/>
    <w:rsid w:val="00BD2F09"/>
    <w:rsid w:val="00BE0865"/>
    <w:rsid w:val="00BF2C45"/>
    <w:rsid w:val="00BF36E3"/>
    <w:rsid w:val="00BF38D2"/>
    <w:rsid w:val="00BF446D"/>
    <w:rsid w:val="00BF6864"/>
    <w:rsid w:val="00C03221"/>
    <w:rsid w:val="00C3068E"/>
    <w:rsid w:val="00C37CD3"/>
    <w:rsid w:val="00C44A7C"/>
    <w:rsid w:val="00C46B0C"/>
    <w:rsid w:val="00C47085"/>
    <w:rsid w:val="00C5284A"/>
    <w:rsid w:val="00C53943"/>
    <w:rsid w:val="00C55793"/>
    <w:rsid w:val="00C74B75"/>
    <w:rsid w:val="00C82EB6"/>
    <w:rsid w:val="00C85358"/>
    <w:rsid w:val="00C944E9"/>
    <w:rsid w:val="00CA1525"/>
    <w:rsid w:val="00CC353E"/>
    <w:rsid w:val="00CC3590"/>
    <w:rsid w:val="00CD1859"/>
    <w:rsid w:val="00CD3D46"/>
    <w:rsid w:val="00CD405A"/>
    <w:rsid w:val="00CD6637"/>
    <w:rsid w:val="00CE3687"/>
    <w:rsid w:val="00CF3DC6"/>
    <w:rsid w:val="00D01272"/>
    <w:rsid w:val="00D03427"/>
    <w:rsid w:val="00D0374B"/>
    <w:rsid w:val="00D11B54"/>
    <w:rsid w:val="00D164AC"/>
    <w:rsid w:val="00D20175"/>
    <w:rsid w:val="00D30BC2"/>
    <w:rsid w:val="00D32E33"/>
    <w:rsid w:val="00D40D80"/>
    <w:rsid w:val="00D524EE"/>
    <w:rsid w:val="00D54329"/>
    <w:rsid w:val="00D72B2F"/>
    <w:rsid w:val="00D768F0"/>
    <w:rsid w:val="00D9343C"/>
    <w:rsid w:val="00DA7AD0"/>
    <w:rsid w:val="00DC5038"/>
    <w:rsid w:val="00DF04C2"/>
    <w:rsid w:val="00DF4714"/>
    <w:rsid w:val="00DF5F5A"/>
    <w:rsid w:val="00DF7471"/>
    <w:rsid w:val="00E00498"/>
    <w:rsid w:val="00E053B5"/>
    <w:rsid w:val="00E1549C"/>
    <w:rsid w:val="00E25035"/>
    <w:rsid w:val="00E34821"/>
    <w:rsid w:val="00E44EFD"/>
    <w:rsid w:val="00E4698C"/>
    <w:rsid w:val="00E47947"/>
    <w:rsid w:val="00E50DCE"/>
    <w:rsid w:val="00E65DB5"/>
    <w:rsid w:val="00E77472"/>
    <w:rsid w:val="00E86276"/>
    <w:rsid w:val="00E864AB"/>
    <w:rsid w:val="00E968DA"/>
    <w:rsid w:val="00EA1D06"/>
    <w:rsid w:val="00EA53B7"/>
    <w:rsid w:val="00EB3A67"/>
    <w:rsid w:val="00EC0CC1"/>
    <w:rsid w:val="00EC1CAD"/>
    <w:rsid w:val="00ED02E5"/>
    <w:rsid w:val="00EE4A31"/>
    <w:rsid w:val="00F1691C"/>
    <w:rsid w:val="00F17444"/>
    <w:rsid w:val="00F33129"/>
    <w:rsid w:val="00F47BA3"/>
    <w:rsid w:val="00F552FB"/>
    <w:rsid w:val="00F62B47"/>
    <w:rsid w:val="00F63D38"/>
    <w:rsid w:val="00F67575"/>
    <w:rsid w:val="00F80235"/>
    <w:rsid w:val="00F92923"/>
    <w:rsid w:val="00FA68FE"/>
    <w:rsid w:val="00FB20B5"/>
    <w:rsid w:val="00FB3306"/>
    <w:rsid w:val="00FB49C8"/>
    <w:rsid w:val="00FC0960"/>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AF7EA907-43E8-4BD7-9C4E-7844A50F6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media/image5.png"/><Relationship Id="rId18" Type="http://schemas.openxmlformats.org/officeDocument/2006/relationships/hyperlink" Target="http://172.70.34.10:8080/PACS/PIC/Patient/2034239/"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72.70.34.10:8080/RIS/Findings/Patient/2034239/"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4364F-9890-49D0-AA9E-F23A1EC1F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4667</Words>
  <Characters>29409</Characters>
  <Application>Microsoft Office Word</Application>
  <DocSecurity>0</DocSecurity>
  <Lines>245</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34008</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Bernhard Stoeckl</cp:lastModifiedBy>
  <cp:revision>23</cp:revision>
  <cp:lastPrinted>2011-04-05T18:29:00Z</cp:lastPrinted>
  <dcterms:created xsi:type="dcterms:W3CDTF">2015-01-26T18:25:00Z</dcterms:created>
  <dcterms:modified xsi:type="dcterms:W3CDTF">2015-01-26T21:44:00Z</dcterms:modified>
</cp:coreProperties>
</file>