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570849"/>
        <w:docPartObj>
          <w:docPartGallery w:val="Cover Pages"/>
          <w:docPartUnique/>
        </w:docPartObj>
      </w:sdtPr>
      <w:sdtContent>
        <w:p w:rsidR="00745F62" w:rsidRPr="001B5982" w:rsidRDefault="00745F62"/>
        <w:p w:rsidR="00745F62" w:rsidRPr="001B5982" w:rsidRDefault="00745F62">
          <w:r w:rsidRPr="001B5982">
            <w:rPr>
              <w:noProof/>
            </w:rPr>
            <mc:AlternateContent>
              <mc:Choice Requires="wpg">
                <w:drawing>
                  <wp:anchor distT="0" distB="0" distL="114300" distR="114300" simplePos="0" relativeHeight="251659264" behindDoc="0" locked="0" layoutInCell="0" allowOverlap="1" wp14:anchorId="34A7C56F" wp14:editId="234E054C">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v:textbox>
                      </v:rect>
                    </v:group>
                    <w10:wrap anchorx="page" anchory="page"/>
                  </v:group>
                </w:pict>
              </mc:Fallback>
            </mc:AlternateContent>
          </w:r>
        </w:p>
        <w:p w:rsidR="00745F62" w:rsidRPr="001B5982" w:rsidRDefault="00745F62">
          <w:r w:rsidRPr="001B5982">
            <w:br w:type="page"/>
          </w:r>
        </w:p>
      </w:sdtContent>
    </w:sdt>
    <w:sdt>
      <w:sdtPr>
        <w:id w:val="132131217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45F62" w:rsidRPr="001B5982" w:rsidRDefault="00745F62">
          <w:pPr>
            <w:pStyle w:val="Inhaltsverzeichnisberschrift"/>
          </w:pPr>
          <w:r w:rsidRPr="001B5982">
            <w:t>Inhalt</w:t>
          </w:r>
        </w:p>
        <w:p w:rsidR="00317C58" w:rsidRDefault="00745F62">
          <w:pPr>
            <w:pStyle w:val="Verzeichnis1"/>
            <w:tabs>
              <w:tab w:val="right" w:leader="dot" w:pos="9062"/>
            </w:tabs>
            <w:rPr>
              <w:rFonts w:eastAsiaTheme="minorEastAsia"/>
              <w:noProof/>
              <w:lang w:val="de-AT" w:eastAsia="de-AT"/>
            </w:rPr>
          </w:pPr>
          <w:r w:rsidRPr="001B5982">
            <w:fldChar w:fldCharType="begin"/>
          </w:r>
          <w:r w:rsidRPr="001B5982">
            <w:instrText xml:space="preserve"> TOC \o "1-3" \h \z \u </w:instrText>
          </w:r>
          <w:r w:rsidRPr="001B5982">
            <w:fldChar w:fldCharType="separate"/>
          </w:r>
          <w:hyperlink w:anchor="_Toc418550479" w:history="1">
            <w:r w:rsidR="00317C58" w:rsidRPr="00B1231F">
              <w:rPr>
                <w:rStyle w:val="Hyperlink"/>
                <w:noProof/>
              </w:rPr>
              <w:t>Hot swapping in C#</w:t>
            </w:r>
            <w:r w:rsidR="00317C58">
              <w:rPr>
                <w:noProof/>
                <w:webHidden/>
              </w:rPr>
              <w:tab/>
              <w:t>1</w:t>
            </w:r>
          </w:hyperlink>
        </w:p>
        <w:p w:rsidR="00317C58" w:rsidRDefault="00317C58">
          <w:pPr>
            <w:pStyle w:val="Verzeichnis2"/>
            <w:tabs>
              <w:tab w:val="right" w:leader="dot" w:pos="9062"/>
            </w:tabs>
            <w:rPr>
              <w:rFonts w:eastAsiaTheme="minorEastAsia"/>
              <w:noProof/>
              <w:lang w:val="de-AT" w:eastAsia="de-AT"/>
            </w:rPr>
          </w:pPr>
          <w:hyperlink w:anchor="_Toc418550480" w:history="1">
            <w:r w:rsidRPr="00B1231F">
              <w:rPr>
                <w:rStyle w:val="Hyperlink"/>
                <w:noProof/>
              </w:rPr>
              <w:t>Pointer approach</w:t>
            </w:r>
            <w:r>
              <w:rPr>
                <w:noProof/>
                <w:webHidden/>
              </w:rPr>
              <w:tab/>
              <w:t>2</w:t>
            </w:r>
          </w:hyperlink>
        </w:p>
        <w:p w:rsidR="00317C58" w:rsidRDefault="00317C58">
          <w:pPr>
            <w:pStyle w:val="Verzeichnis2"/>
            <w:tabs>
              <w:tab w:val="right" w:leader="dot" w:pos="9062"/>
            </w:tabs>
            <w:rPr>
              <w:rFonts w:eastAsiaTheme="minorEastAsia"/>
              <w:noProof/>
              <w:lang w:val="de-AT" w:eastAsia="de-AT"/>
            </w:rPr>
          </w:pPr>
          <w:hyperlink w:anchor="_Toc418550481" w:history="1">
            <w:r w:rsidRPr="00B1231F">
              <w:rPr>
                <w:rStyle w:val="Hyperlink"/>
                <w:noProof/>
              </w:rPr>
              <w:t>Mono Cecil approach</w:t>
            </w:r>
            <w:r>
              <w:rPr>
                <w:noProof/>
                <w:webHidden/>
              </w:rPr>
              <w:tab/>
              <w:t>3</w:t>
            </w:r>
          </w:hyperlink>
        </w:p>
        <w:p w:rsidR="00317C58" w:rsidRDefault="00317C58">
          <w:pPr>
            <w:pStyle w:val="Verzeichnis1"/>
            <w:tabs>
              <w:tab w:val="right" w:leader="dot" w:pos="9062"/>
            </w:tabs>
            <w:rPr>
              <w:rFonts w:eastAsiaTheme="minorEastAsia"/>
              <w:noProof/>
              <w:lang w:val="de-AT" w:eastAsia="de-AT"/>
            </w:rPr>
          </w:pPr>
          <w:hyperlink w:anchor="_Toc418550482" w:history="1">
            <w:r w:rsidRPr="00B1231F">
              <w:rPr>
                <w:rStyle w:val="Hyperlink"/>
                <w:noProof/>
              </w:rPr>
              <w:t>Hot swapping in Java</w:t>
            </w:r>
            <w:r>
              <w:rPr>
                <w:noProof/>
                <w:webHidden/>
              </w:rPr>
              <w:tab/>
              <w:t>4</w:t>
            </w:r>
          </w:hyperlink>
        </w:p>
        <w:p w:rsidR="00317C58" w:rsidRDefault="00317C58">
          <w:pPr>
            <w:pStyle w:val="Verzeichnis2"/>
            <w:tabs>
              <w:tab w:val="right" w:leader="dot" w:pos="9062"/>
            </w:tabs>
            <w:rPr>
              <w:rFonts w:eastAsiaTheme="minorEastAsia"/>
              <w:noProof/>
              <w:lang w:val="de-AT" w:eastAsia="de-AT"/>
            </w:rPr>
          </w:pPr>
          <w:hyperlink w:anchor="_Toc418550483" w:history="1">
            <w:r w:rsidRPr="00B1231F">
              <w:rPr>
                <w:rStyle w:val="Hyperlink"/>
                <w:noProof/>
              </w:rPr>
              <w:t>JavaAssist approach</w:t>
            </w:r>
            <w:r>
              <w:rPr>
                <w:noProof/>
                <w:webHidden/>
              </w:rPr>
              <w:tab/>
              <w:t>5</w:t>
            </w:r>
          </w:hyperlink>
        </w:p>
        <w:p w:rsidR="00317C58" w:rsidRDefault="00317C58">
          <w:pPr>
            <w:pStyle w:val="Verzeichnis2"/>
            <w:tabs>
              <w:tab w:val="right" w:leader="dot" w:pos="9062"/>
            </w:tabs>
            <w:rPr>
              <w:rFonts w:eastAsiaTheme="minorEastAsia"/>
              <w:noProof/>
              <w:lang w:val="de-AT" w:eastAsia="de-AT"/>
            </w:rPr>
          </w:pPr>
          <w:hyperlink w:anchor="_Toc418550484" w:history="1">
            <w:r w:rsidRPr="00B1231F">
              <w:rPr>
                <w:rStyle w:val="Hyperlink"/>
                <w:noProof/>
              </w:rPr>
              <w:t>ByteBuddy approach</w:t>
            </w:r>
            <w:r>
              <w:rPr>
                <w:noProof/>
                <w:webHidden/>
              </w:rPr>
              <w:tab/>
              <w:t>6</w:t>
            </w:r>
          </w:hyperlink>
        </w:p>
        <w:p w:rsidR="00745F62" w:rsidRPr="001B5982" w:rsidRDefault="00745F62">
          <w:r w:rsidRPr="001B5982">
            <w:rPr>
              <w:b/>
              <w:bCs/>
            </w:rPr>
            <w:fldChar w:fldCharType="end"/>
          </w:r>
        </w:p>
      </w:sdtContent>
    </w:sdt>
    <w:p w:rsidR="00032751" w:rsidRDefault="00032751" w:rsidP="00745F62">
      <w:pPr>
        <w:pStyle w:val="berschrift1"/>
        <w:sectPr w:rsidR="00032751" w:rsidSect="00032751">
          <w:footerReference w:type="default" r:id="rId10"/>
          <w:footerReference w:type="first" r:id="rId11"/>
          <w:pgSz w:w="11906" w:h="16838"/>
          <w:pgMar w:top="1417" w:right="1417" w:bottom="1134" w:left="1417" w:header="708" w:footer="708" w:gutter="0"/>
          <w:pgNumType w:start="0"/>
          <w:cols w:space="708"/>
          <w:titlePg/>
          <w:docGrid w:linePitch="360"/>
        </w:sectPr>
      </w:pPr>
    </w:p>
    <w:p w:rsidR="00745F62" w:rsidRPr="001B5982" w:rsidRDefault="00745F62" w:rsidP="00745F62">
      <w:pPr>
        <w:pStyle w:val="berschrift1"/>
      </w:pPr>
      <w:bookmarkStart w:id="0" w:name="_Toc418550479"/>
      <w:r w:rsidRPr="001B5982">
        <w:lastRenderedPageBreak/>
        <w:t>Hot swapping in C#</w:t>
      </w:r>
      <w:bookmarkEnd w:id="0"/>
    </w:p>
    <w:p w:rsidR="00745F62" w:rsidRPr="001B5982" w:rsidRDefault="00745F62" w:rsidP="00745F62"/>
    <w:p w:rsidR="0099476D" w:rsidRPr="001B5982" w:rsidRDefault="00745F62" w:rsidP="00745F62">
      <w:r w:rsidRPr="001B5982">
        <w:t>For this project t</w:t>
      </w:r>
      <w:r w:rsidR="0099476D" w:rsidRPr="001B5982">
        <w:t xml:space="preserve">wo </w:t>
      </w:r>
      <w:r w:rsidRPr="001B5982">
        <w:t xml:space="preserve">methods </w:t>
      </w:r>
      <w:r w:rsidR="0099476D" w:rsidRPr="001B5982">
        <w:t xml:space="preserve">for hot swapping C# code was evaluated. The First method tries to swap a method by changing its pointer. The second method uses the well-known </w:t>
      </w:r>
      <w:r w:rsidR="0099476D" w:rsidRPr="001B5982">
        <w:t>API</w:t>
      </w:r>
      <w:r w:rsidR="0099476D" w:rsidRPr="001B5982">
        <w:t xml:space="preserve"> Mono.Cecil.  The second approach will try to swap a method in a </w:t>
      </w:r>
      <w:r w:rsidR="00317C58">
        <w:t>DLL</w:t>
      </w:r>
      <w:r w:rsidR="0099476D" w:rsidRPr="001B5982">
        <w:t xml:space="preserve"> at runtime.</w:t>
      </w:r>
      <w:r w:rsidR="00031D21" w:rsidRPr="001B5982">
        <w:t xml:space="preserve"> Below you can find an image of the current project and some explanations.</w:t>
      </w:r>
      <w:r w:rsidR="00091979">
        <w:t xml:space="preserve"> The project was developed in Visual Studio 2013 and use .Net Framework 4.0.</w:t>
      </w:r>
    </w:p>
    <w:p w:rsidR="00AA620E" w:rsidRPr="001B5982" w:rsidRDefault="00091979" w:rsidP="00AA620E">
      <w:pPr>
        <w:jc w:val="center"/>
        <w:rPr>
          <w:noProof/>
          <w:lang w:eastAsia="de-AT"/>
        </w:rPr>
      </w:pPr>
      <w:r>
        <w:rPr>
          <w:noProof/>
          <w:lang w:val="de-AT" w:eastAsia="de-AT"/>
        </w:rPr>
        <mc:AlternateContent>
          <mc:Choice Requires="wpg">
            <w:drawing>
              <wp:anchor distT="0" distB="0" distL="114300" distR="114300" simplePos="0" relativeHeight="251672576" behindDoc="0" locked="0" layoutInCell="1" allowOverlap="1" wp14:anchorId="3F8695CB" wp14:editId="292D63BD">
                <wp:simplePos x="0" y="0"/>
                <wp:positionH relativeFrom="column">
                  <wp:posOffset>-394970</wp:posOffset>
                </wp:positionH>
                <wp:positionV relativeFrom="paragraph">
                  <wp:posOffset>250190</wp:posOffset>
                </wp:positionV>
                <wp:extent cx="6045200" cy="1949450"/>
                <wp:effectExtent l="0" t="0" r="12700" b="12700"/>
                <wp:wrapNone/>
                <wp:docPr id="15" name="Gruppieren 15"/>
                <wp:cNvGraphicFramePr/>
                <a:graphic xmlns:a="http://schemas.openxmlformats.org/drawingml/2006/main">
                  <a:graphicData uri="http://schemas.microsoft.com/office/word/2010/wordprocessingGroup">
                    <wpg:wgp>
                      <wpg:cNvGrpSpPr/>
                      <wpg:grpSpPr>
                        <a:xfrm>
                          <a:off x="0" y="0"/>
                          <a:ext cx="6045200" cy="1949450"/>
                          <a:chOff x="0" y="0"/>
                          <a:chExt cx="6045200" cy="1949450"/>
                        </a:xfrm>
                      </wpg:grpSpPr>
                      <wps:wsp>
                        <wps:cNvPr id="2" name="Rechteck 2"/>
                        <wps:cNvSpPr/>
                        <wps:spPr>
                          <a:xfrm>
                            <a:off x="2114550" y="0"/>
                            <a:ext cx="1828800" cy="8318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114550" y="1219200"/>
                            <a:ext cx="1828800" cy="7302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 Verbindung mit Pfeil 4"/>
                        <wps:cNvCnPr/>
                        <wps:spPr>
                          <a:xfrm flipH="1">
                            <a:off x="1266825" y="419100"/>
                            <a:ext cx="84455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Gerade Verbindung mit Pfeil 5"/>
                        <wps:cNvCnPr/>
                        <wps:spPr>
                          <a:xfrm flipH="1" flipV="1">
                            <a:off x="1266825" y="1095375"/>
                            <a:ext cx="8445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feld 2"/>
                        <wps:cNvSpPr txBox="1">
                          <a:spLocks noChangeArrowheads="1"/>
                        </wps:cNvSpPr>
                        <wps:spPr bwMode="auto">
                          <a:xfrm>
                            <a:off x="0" y="838200"/>
                            <a:ext cx="1270000" cy="260350"/>
                          </a:xfrm>
                          <a:prstGeom prst="rect">
                            <a:avLst/>
                          </a:prstGeom>
                          <a:solidFill>
                            <a:srgbClr val="FFFFFF"/>
                          </a:solidFill>
                          <a:ln w="9525">
                            <a:solidFill>
                              <a:srgbClr val="000000"/>
                            </a:solidFill>
                            <a:miter lim="800000"/>
                            <a:headEnd/>
                            <a:tailEnd/>
                          </a:ln>
                        </wps:spPr>
                        <wps:txbx>
                          <w:txbxContent>
                            <w:p w:rsidR="00AA620E" w:rsidRPr="00AA620E" w:rsidRDefault="00AA620E">
                              <w:pPr>
                                <w:rPr>
                                  <w:sz w:val="18"/>
                                  <w:szCs w:val="18"/>
                                </w:rPr>
                              </w:pPr>
                              <w:r w:rsidRPr="00AA620E">
                                <w:rPr>
                                  <w:sz w:val="18"/>
                                  <w:szCs w:val="18"/>
                                </w:rPr>
                                <w:t>Text field for new code</w:t>
                              </w:r>
                            </w:p>
                          </w:txbxContent>
                        </wps:txbx>
                        <wps:bodyPr rot="0" vert="horz" wrap="square" lIns="91440" tIns="45720" rIns="91440" bIns="45720" anchor="t" anchorCtr="0">
                          <a:noAutofit/>
                        </wps:bodyPr>
                      </wps:wsp>
                      <wps:wsp>
                        <wps:cNvPr id="6" name="Textfeld 2"/>
                        <wps:cNvSpPr txBox="1">
                          <a:spLocks noChangeArrowheads="1"/>
                        </wps:cNvSpPr>
                        <wps:spPr bwMode="auto">
                          <a:xfrm>
                            <a:off x="4914900" y="847725"/>
                            <a:ext cx="1130300" cy="381000"/>
                          </a:xfrm>
                          <a:prstGeom prst="rect">
                            <a:avLst/>
                          </a:prstGeom>
                          <a:solidFill>
                            <a:srgbClr val="FFFFFF"/>
                          </a:solidFill>
                          <a:ln w="9525">
                            <a:solidFill>
                              <a:srgbClr val="000000"/>
                            </a:solidFill>
                            <a:miter lim="800000"/>
                            <a:headEnd/>
                            <a:tailEnd/>
                          </a:ln>
                        </wps:spPr>
                        <wps:txb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wps:txbx>
                        <wps:bodyPr rot="0" vert="horz" wrap="square" lIns="91440" tIns="45720" rIns="91440" bIns="45720" anchor="t" anchorCtr="0">
                          <a:noAutofit/>
                        </wps:bodyPr>
                      </wps:wsp>
                      <wps:wsp>
                        <wps:cNvPr id="7" name="Rechteck 7"/>
                        <wps:cNvSpPr/>
                        <wps:spPr>
                          <a:xfrm>
                            <a:off x="3943350" y="0"/>
                            <a:ext cx="495300" cy="1949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4438650" y="1228725"/>
                            <a:ext cx="47625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4438650" y="209550"/>
                            <a:ext cx="47625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 o:spid="_x0000_s1044" style="position:absolute;left:0;text-align:left;margin-left:-31.1pt;margin-top:19.7pt;width:476pt;height:153.5pt;z-index:251672576" coordsize="60452,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">
                <v:rect id="Rechteck 2" o:spid="_x0000_s1045" style="position:absolute;left:21145;width:18288;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RUsIA&#10;AADaAAAADwAAAGRycy9kb3ducmV2LnhtbESPQWsCMRSE7wX/Q3hCL0WziojdGkULpaW3qvX8unlu&#10;Fjcv203Wjf++KQgeh5n5hlmuo63FhVpfOVYwGWcgiAunKy4VHPZvowUIH5A11o5JwZU8rFeDhyXm&#10;2vX8RZddKEWCsM9RgQmhyaX0hSGLfuwa4uSdXGsxJNmWUrfYJ7it5TTL5tJixWnBYEOvhorzrrMK&#10;Prt+9nOMz9v4K83T98TG984ZpR6HcfMCIlAM9/Ct/aEVTOH/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FSwgAAANoAAAAPAAAAAAAAAAAAAAAAAJgCAABkcnMvZG93&#10;bnJldi54bWxQSwUGAAAAAAQABAD1AAAAhwMAAAAA&#10;" filled="f" strokecolor="#548dd4 [1951]" strokeweight="2pt"/>
                <v:rect id="Rechteck 3" o:spid="_x0000_s1046" style="position:absolute;left:21145;top:12192;width:18288;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0ycMA&#10;AADaAAAADwAAAGRycy9kb3ducmV2LnhtbESPS2vDMBCE74H+B7GFXEIt50Fp3SihLZSG3JI+zltr&#10;a5laK9eSY+XfR4FAjsPMfMMs19E24kCdrx0rmGY5COLS6ZorBZ8fb3cPIHxA1tg4JgVH8rBe3YyW&#10;WGg38I4O+1CJBGFfoAITQltI6UtDFn3mWuLk/brOYkiyq6TucEhw28hZnt9LizWnBYMtvRoq//a9&#10;VbDth8XPd3x8if/STL6mNr73zig1vo3PTyACxXANX9obrWAO5yvpBs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z0ycMAAADaAAAADwAAAAAAAAAAAAAAAACYAgAAZHJzL2Rv&#10;d25yZXYueG1sUEsFBgAAAAAEAAQA9QAAAIgDAAAAAA==&#10;" filled="f" strokecolor="#548dd4 [1951]" strokeweight="2pt"/>
                <v:shapetype id="_x0000_t32" coordsize="21600,21600" o:spt="32" o:oned="t" path="m,l21600,21600e" filled="f">
                  <v:path arrowok="t" fillok="f" o:connecttype="none"/>
                  <o:lock v:ext="edit" shapetype="t"/>
                </v:shapetype>
                <v:shape id="Gerade Verbindung mit Pfeil 4" o:spid="_x0000_s1047" type="#_x0000_t32" style="position:absolute;left:12668;top:4191;width:844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Gerade Verbindung mit Pfeil 5" o:spid="_x0000_s1048" type="#_x0000_t32" style="position:absolute;left:12668;top:10953;width:8445;height:5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9" type="#_x0000_t202" style="position:absolute;top:8382;width:1270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A620E" w:rsidRPr="00AA620E" w:rsidRDefault="00AA620E">
                        <w:pPr>
                          <w:rPr>
                            <w:sz w:val="18"/>
                            <w:szCs w:val="18"/>
                          </w:rPr>
                        </w:pPr>
                        <w:r w:rsidRPr="00AA620E">
                          <w:rPr>
                            <w:sz w:val="18"/>
                            <w:szCs w:val="18"/>
                          </w:rPr>
                          <w:t>Text field for new code</w:t>
                        </w:r>
                      </w:p>
                    </w:txbxContent>
                  </v:textbox>
                </v:shape>
                <v:shape id="_x0000_s1050" type="#_x0000_t202" style="position:absolute;left:49149;top:8477;width:113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v:textbox>
                </v:shape>
                <v:rect id="Rechteck 7" o:spid="_x0000_s1051" style="position:absolute;left:39433;width:4953;height:19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A8IA&#10;AADaAAAADwAAAGRycy9kb3ducmV2LnhtbESPQYvCMBSE78L+h/AWvIimirhSjbIrCN60rge9PZpn&#10;093mpTRR6783guBxmJlvmPmytZW4UuNLxwqGgwQEce50yYWCw++6PwXhA7LGyjEpuJOH5eKjM8dU&#10;uxtndN2HQkQI+xQVmBDqVEqfG7LoB64mjt7ZNRZDlE0hdYO3CLeVHCXJRFosOS4YrGllKP/fX6yC&#10;3SnLsT5Ohmaa7Tb009sWf+OtUt3P9nsGIlAb3uFXe6MVfMH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EDwgAAANoAAAAPAAAAAAAAAAAAAAAAAJgCAABkcnMvZG93&#10;bnJldi54bWxQSwUGAAAAAAQABAD1AAAAhwMAAAAA&#10;" filled="f" strokecolor="#00b050" strokeweight="2pt"/>
                <v:shape id="Gerade Verbindung mit Pfeil 8" o:spid="_x0000_s1052" type="#_x0000_t32" style="position:absolute;left:44386;top:12287;width:4763;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53" type="#_x0000_t32" style="position:absolute;left:44386;top:2095;width:4763;height:6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r w:rsidRPr="001B5982">
        <w:rPr>
          <w:noProof/>
          <w:lang w:eastAsia="de-AT"/>
        </w:rPr>
        <w:drawing>
          <wp:inline distT="0" distB="0" distL="0" distR="0" wp14:anchorId="4FBC821C" wp14:editId="0DD856CC">
            <wp:extent cx="2456121" cy="255330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7" t="1196" r="1037" b="996"/>
                    <a:stretch/>
                  </pic:blipFill>
                  <pic:spPr bwMode="auto">
                    <a:xfrm>
                      <a:off x="0" y="0"/>
                      <a:ext cx="2461840" cy="2559252"/>
                    </a:xfrm>
                    <a:prstGeom prst="rect">
                      <a:avLst/>
                    </a:prstGeom>
                    <a:ln>
                      <a:noFill/>
                    </a:ln>
                    <a:extLst>
                      <a:ext uri="{53640926-AAD7-44D8-BBD7-CCE9431645EC}">
                        <a14:shadowObscured xmlns:a14="http://schemas.microsoft.com/office/drawing/2010/main"/>
                      </a:ext>
                    </a:extLst>
                  </pic:spPr>
                </pic:pic>
              </a:graphicData>
            </a:graphic>
          </wp:inline>
        </w:drawing>
      </w:r>
    </w:p>
    <w:p w:rsidR="00AA620E" w:rsidRPr="001B5982" w:rsidRDefault="00AA620E" w:rsidP="00AA620E">
      <w:pPr>
        <w:pStyle w:val="berschrift2"/>
      </w:pPr>
      <w:bookmarkStart w:id="1" w:name="_Toc418550480"/>
      <w:r w:rsidRPr="001B5982">
        <w:t xml:space="preserve">Pointer </w:t>
      </w:r>
      <w:r w:rsidR="0092179F">
        <w:t>approach</w:t>
      </w:r>
      <w:bookmarkEnd w:id="1"/>
    </w:p>
    <w:p w:rsidR="00AA620E" w:rsidRPr="001B5982" w:rsidRDefault="00AA620E" w:rsidP="00AA620E"/>
    <w:p w:rsidR="00AA620E" w:rsidRPr="001B5982" w:rsidRDefault="0077182F" w:rsidP="00AA620E">
      <w:pPr>
        <w:rPr>
          <w:rFonts w:ascii="Segoe UI" w:hAnsi="Segoe UI" w:cs="Segoe UI"/>
          <w:color w:val="111111"/>
          <w:sz w:val="21"/>
          <w:szCs w:val="21"/>
          <w:shd w:val="clear" w:color="auto" w:fill="FFFFFF"/>
        </w:rPr>
      </w:pPr>
      <w:r w:rsidRPr="001B5982">
        <w:t>This approach has been found during research</w:t>
      </w:r>
      <w:r w:rsidR="001E20E8">
        <w:t>es</w:t>
      </w:r>
      <w:r w:rsidRPr="001B5982">
        <w:t xml:space="preserve"> on the Internet</w:t>
      </w:r>
      <w:r w:rsidR="006A10E3" w:rsidRPr="001B5982">
        <w:t xml:space="preserve"> at codeproject</w:t>
      </w:r>
      <w:r w:rsidR="001E20E8" w:rsidRPr="001B5982">
        <w:rPr>
          <w:vertAlign w:val="superscript"/>
        </w:rPr>
        <w:t>1</w:t>
      </w:r>
      <w:r w:rsidR="001E20E8">
        <w:t xml:space="preserve">. </w:t>
      </w:r>
      <w:r w:rsidR="00FD6FD3" w:rsidRPr="001B5982">
        <w:t xml:space="preserve"> </w:t>
      </w:r>
      <w:r w:rsidR="001E20E8">
        <w:t>It</w:t>
      </w:r>
      <w:r w:rsidR="00FD6FD3" w:rsidRPr="001B5982">
        <w:t xml:space="preserve"> was </w:t>
      </w:r>
      <w:r w:rsidR="001E20E8">
        <w:t>developed</w:t>
      </w:r>
      <w:r w:rsidR="00FD6FD3" w:rsidRPr="001B5982">
        <w:t xml:space="preserve"> by Ziad Elmalki</w:t>
      </w:r>
      <w:r w:rsidRPr="001B5982">
        <w:rPr>
          <w:sz w:val="16"/>
          <w:szCs w:val="16"/>
        </w:rPr>
        <w:t xml:space="preserve">. </w:t>
      </w:r>
      <w:r w:rsidRPr="001B5982">
        <w:t>The following description will summarize the information in this article</w:t>
      </w:r>
      <w:r w:rsidR="00AA620E" w:rsidRPr="001B5982">
        <w:t>.</w:t>
      </w:r>
      <w:r w:rsidR="006A10E3" w:rsidRPr="001B5982">
        <w:t xml:space="preserve"> All .</w:t>
      </w:r>
      <w:r w:rsidR="00AA620E" w:rsidRPr="001B5982">
        <w:t xml:space="preserve">Net Applications are compiled in </w:t>
      </w:r>
      <w:r w:rsidR="00AA620E" w:rsidRPr="001B5982">
        <w:t>CLI</w:t>
      </w:r>
      <w:r w:rsidR="00AA620E" w:rsidRPr="001B5982">
        <w:t xml:space="preserve"> (Common Language Runtime)</w:t>
      </w:r>
      <w:r w:rsidR="008C3479" w:rsidRPr="001B5982">
        <w:t>. In general</w:t>
      </w:r>
      <w:r w:rsidR="008C3479" w:rsidRPr="001B5982">
        <w:rPr>
          <w:rFonts w:ascii="Segoe UI" w:hAnsi="Segoe UI" w:cs="Segoe UI"/>
          <w:color w:val="111111"/>
          <w:sz w:val="21"/>
          <w:szCs w:val="21"/>
          <w:shd w:val="clear" w:color="auto" w:fill="FFFFFF"/>
        </w:rPr>
        <w:t xml:space="preserve"> processors are not able to run this Intermediate Code directly. This is where the JIT (Just in time compiler) coming into force. The JIT will turn the CLI Code to machine code which the processor can work with.  Important is that every method will only be compiled once by the JIT because of performance issues. The JIT will cache the machine code for future calls. Every method </w:t>
      </w:r>
      <w:r w:rsidRPr="001B5982">
        <w:rPr>
          <w:rFonts w:ascii="Segoe UI" w:hAnsi="Segoe UI" w:cs="Segoe UI"/>
          <w:color w:val="111111"/>
          <w:sz w:val="21"/>
          <w:szCs w:val="21"/>
          <w:shd w:val="clear" w:color="auto" w:fill="FFFFFF"/>
        </w:rPr>
        <w:t>have a so called JITStub, it is a chunk of machine code that will invoke the JIT for the specific method. After a method is JIT’ed the code in the stub is replaced by code which calls the machine code directly.</w:t>
      </w:r>
    </w:p>
    <w:p w:rsidR="00032751" w:rsidRDefault="00C77F3A" w:rsidP="00AA620E">
      <w:pPr>
        <w:rPr>
          <w:rFonts w:ascii="Segoe UI" w:hAnsi="Segoe UI" w:cs="Segoe UI"/>
          <w:color w:val="111111"/>
          <w:sz w:val="21"/>
          <w:szCs w:val="21"/>
          <w:shd w:val="clear" w:color="auto" w:fill="FFFFFF"/>
        </w:rPr>
        <w:sectPr w:rsidR="00032751" w:rsidSect="00032751">
          <w:footerReference w:type="first" r:id="rId13"/>
          <w:pgSz w:w="11906" w:h="16838"/>
          <w:pgMar w:top="1417" w:right="1417" w:bottom="1134" w:left="1417" w:header="708" w:footer="708" w:gutter="0"/>
          <w:pgNumType w:start="0"/>
          <w:cols w:space="708"/>
          <w:titlePg/>
          <w:docGrid w:linePitch="360"/>
        </w:sectPr>
      </w:pPr>
      <w:r w:rsidRPr="001B5982">
        <w:rPr>
          <w:rFonts w:ascii="Segoe UI" w:hAnsi="Segoe UI" w:cs="Segoe UI"/>
          <w:color w:val="111111"/>
          <w:sz w:val="21"/>
          <w:szCs w:val="21"/>
          <w:shd w:val="clear" w:color="auto" w:fill="FFFFFF"/>
        </w:rPr>
        <w:t xml:space="preserve">Every class has a so called method table which contains the addresses of all JITStubs of his methods. It is used when as long at the specific method has not already been JIT’ed, because otherwise the machine code which is created by the JIT will call the STUB address directly. </w:t>
      </w:r>
      <w:r w:rsidR="00863D40" w:rsidRPr="001B5982">
        <w:rPr>
          <w:rFonts w:ascii="Segoe UI" w:hAnsi="Segoe UI" w:cs="Segoe UI"/>
          <w:color w:val="111111"/>
          <w:sz w:val="21"/>
          <w:szCs w:val="21"/>
          <w:shd w:val="clear" w:color="auto" w:fill="FFFFFF"/>
        </w:rPr>
        <w:t>This approach of swapping methods will try to change the addresses of the method table so it will point on another method. But because of the described limitations this approach will only work once</w:t>
      </w:r>
      <w:r w:rsidRPr="001B5982">
        <w:rPr>
          <w:rFonts w:ascii="Segoe UI" w:hAnsi="Segoe UI" w:cs="Segoe UI"/>
          <w:color w:val="111111"/>
          <w:sz w:val="21"/>
          <w:szCs w:val="21"/>
          <w:shd w:val="clear" w:color="auto" w:fill="FFFFFF"/>
        </w:rPr>
        <w:t>. After a user clicks the “Execute code” b</w:t>
      </w:r>
      <w:r w:rsidR="0008036E" w:rsidRPr="001B5982">
        <w:rPr>
          <w:rFonts w:ascii="Segoe UI" w:hAnsi="Segoe UI" w:cs="Segoe UI"/>
          <w:color w:val="111111"/>
          <w:sz w:val="21"/>
          <w:szCs w:val="21"/>
          <w:shd w:val="clear" w:color="auto" w:fill="FFFFFF"/>
        </w:rPr>
        <w:t xml:space="preserve">utton </w:t>
      </w:r>
      <w:r w:rsidR="00863D40" w:rsidRPr="001B5982">
        <w:rPr>
          <w:rFonts w:ascii="Segoe UI" w:hAnsi="Segoe UI" w:cs="Segoe UI"/>
          <w:color w:val="111111"/>
          <w:sz w:val="21"/>
          <w:szCs w:val="21"/>
          <w:shd w:val="clear" w:color="auto" w:fill="FFFFFF"/>
        </w:rPr>
        <w:t>in</w:t>
      </w:r>
      <w:r w:rsidR="0008036E" w:rsidRPr="001B5982">
        <w:rPr>
          <w:rFonts w:ascii="Segoe UI" w:hAnsi="Segoe UI" w:cs="Segoe UI"/>
          <w:color w:val="111111"/>
          <w:sz w:val="21"/>
          <w:szCs w:val="21"/>
          <w:shd w:val="clear" w:color="auto" w:fill="FFFFFF"/>
        </w:rPr>
        <w:t xml:space="preserve"> the </w:t>
      </w:r>
      <w:r w:rsidR="00863D40" w:rsidRPr="001B5982">
        <w:rPr>
          <w:rFonts w:ascii="Segoe UI" w:hAnsi="Segoe UI" w:cs="Segoe UI"/>
          <w:color w:val="111111"/>
          <w:sz w:val="21"/>
          <w:szCs w:val="21"/>
          <w:shd w:val="clear" w:color="auto" w:fill="FFFFFF"/>
        </w:rPr>
        <w:t>P</w:t>
      </w:r>
      <w:r w:rsidR="0008036E" w:rsidRPr="001B5982">
        <w:rPr>
          <w:rFonts w:ascii="Segoe UI" w:hAnsi="Segoe UI" w:cs="Segoe UI"/>
          <w:color w:val="111111"/>
          <w:sz w:val="21"/>
          <w:szCs w:val="21"/>
          <w:shd w:val="clear" w:color="auto" w:fill="FFFFFF"/>
        </w:rPr>
        <w:t xml:space="preserve">ointer method </w:t>
      </w:r>
      <w:r w:rsidR="00863D40" w:rsidRPr="001B5982">
        <w:rPr>
          <w:rFonts w:ascii="Segoe UI" w:hAnsi="Segoe UI" w:cs="Segoe UI"/>
          <w:color w:val="111111"/>
          <w:sz w:val="21"/>
          <w:szCs w:val="21"/>
          <w:shd w:val="clear" w:color="auto" w:fill="FFFFFF"/>
        </w:rPr>
        <w:t xml:space="preserve">section, </w:t>
      </w:r>
      <w:r w:rsidR="0008036E" w:rsidRPr="001B5982">
        <w:rPr>
          <w:rFonts w:ascii="Segoe UI" w:hAnsi="Segoe UI" w:cs="Segoe UI"/>
          <w:color w:val="111111"/>
          <w:sz w:val="21"/>
          <w:szCs w:val="21"/>
          <w:shd w:val="clear" w:color="auto" w:fill="FFFFFF"/>
        </w:rPr>
        <w:t xml:space="preserve">the </w:t>
      </w:r>
      <w:r w:rsidRPr="001B5982">
        <w:rPr>
          <w:rFonts w:ascii="Segoe UI" w:hAnsi="Segoe UI" w:cs="Segoe UI"/>
          <w:color w:val="111111"/>
          <w:sz w:val="21"/>
          <w:szCs w:val="21"/>
          <w:shd w:val="clear" w:color="auto" w:fill="FFFFFF"/>
        </w:rPr>
        <w:t xml:space="preserve">code gets JIT’ed and his pointer </w:t>
      </w:r>
      <w:r w:rsidR="0008036E" w:rsidRPr="001B5982">
        <w:rPr>
          <w:rFonts w:ascii="Segoe UI" w:hAnsi="Segoe UI" w:cs="Segoe UI"/>
          <w:color w:val="111111"/>
          <w:sz w:val="21"/>
          <w:szCs w:val="21"/>
          <w:shd w:val="clear" w:color="auto" w:fill="FFFFFF"/>
        </w:rPr>
        <w:t>cannot</w:t>
      </w:r>
      <w:r w:rsidRPr="001B5982">
        <w:rPr>
          <w:rFonts w:ascii="Segoe UI" w:hAnsi="Segoe UI" w:cs="Segoe UI"/>
          <w:color w:val="111111"/>
          <w:sz w:val="21"/>
          <w:szCs w:val="21"/>
          <w:shd w:val="clear" w:color="auto" w:fill="FFFFFF"/>
        </w:rPr>
        <w:t xml:space="preserve"> </w:t>
      </w:r>
      <w:r w:rsidR="0019714C" w:rsidRPr="001B5982">
        <w:rPr>
          <w:rFonts w:ascii="Segoe UI" w:hAnsi="Segoe UI" w:cs="Segoe UI"/>
          <w:color w:val="111111"/>
          <w:sz w:val="21"/>
          <w:szCs w:val="21"/>
          <w:shd w:val="clear" w:color="auto" w:fill="FFFFFF"/>
        </w:rPr>
        <w:t xml:space="preserve">be </w:t>
      </w:r>
      <w:r w:rsidR="0008036E" w:rsidRPr="001B5982">
        <w:rPr>
          <w:rFonts w:ascii="Segoe UI" w:hAnsi="Segoe UI" w:cs="Segoe UI"/>
          <w:color w:val="111111"/>
          <w:sz w:val="21"/>
          <w:szCs w:val="21"/>
          <w:shd w:val="clear" w:color="auto" w:fill="FFFFFF"/>
        </w:rPr>
        <w:t>changed anymore</w:t>
      </w:r>
      <w:r w:rsidR="00863D40" w:rsidRPr="001B5982">
        <w:rPr>
          <w:rFonts w:ascii="Segoe UI" w:hAnsi="Segoe UI" w:cs="Segoe UI"/>
          <w:color w:val="111111"/>
          <w:sz w:val="21"/>
          <w:szCs w:val="21"/>
          <w:shd w:val="clear" w:color="auto" w:fill="FFFFFF"/>
        </w:rPr>
        <w:t xml:space="preserve"> because he will no longer refer to the method table address</w:t>
      </w:r>
      <w:r w:rsidR="0008036E" w:rsidRPr="001B5982">
        <w:rPr>
          <w:rFonts w:ascii="Segoe UI" w:hAnsi="Segoe UI" w:cs="Segoe UI"/>
          <w:color w:val="111111"/>
          <w:sz w:val="21"/>
          <w:szCs w:val="21"/>
          <w:shd w:val="clear" w:color="auto" w:fill="FFFFFF"/>
        </w:rPr>
        <w:t>.</w:t>
      </w:r>
      <w:r w:rsidR="00863D40" w:rsidRPr="001B5982">
        <w:rPr>
          <w:rFonts w:ascii="Segoe UI" w:hAnsi="Segoe UI" w:cs="Segoe UI"/>
          <w:color w:val="111111"/>
          <w:sz w:val="21"/>
          <w:szCs w:val="21"/>
          <w:shd w:val="clear" w:color="auto" w:fill="FFFFFF"/>
        </w:rPr>
        <w:t xml:space="preserve"> A solution was found by </w:t>
      </w:r>
      <w:r w:rsidR="00731B63" w:rsidRPr="001B5982">
        <w:rPr>
          <w:rFonts w:ascii="Segoe UI" w:hAnsi="Segoe UI" w:cs="Segoe UI"/>
          <w:color w:val="111111"/>
          <w:sz w:val="21"/>
          <w:szCs w:val="21"/>
          <w:shd w:val="clear" w:color="auto" w:fill="FFFFFF"/>
        </w:rPr>
        <w:t xml:space="preserve">calling the specific method by reflection. It seems that </w:t>
      </w:r>
    </w:p>
    <w:p w:rsidR="006E0CC4" w:rsidRPr="001B5982" w:rsidRDefault="00731B6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lastRenderedPageBreak/>
        <w:t xml:space="preserve">then there are no limitations of swapping the code but the practical use of this </w:t>
      </w:r>
      <w:r w:rsidR="00032751">
        <w:rPr>
          <w:rFonts w:ascii="Segoe UI" w:hAnsi="Segoe UI" w:cs="Segoe UI"/>
          <w:color w:val="111111"/>
          <w:sz w:val="21"/>
          <w:szCs w:val="21"/>
          <w:shd w:val="clear" w:color="auto" w:fill="FFFFFF"/>
        </w:rPr>
        <w:t xml:space="preserve">approach </w:t>
      </w:r>
      <w:r w:rsidRPr="001B5982">
        <w:rPr>
          <w:rFonts w:ascii="Segoe UI" w:hAnsi="Segoe UI" w:cs="Segoe UI"/>
          <w:color w:val="111111"/>
          <w:sz w:val="21"/>
          <w:szCs w:val="21"/>
          <w:shd w:val="clear" w:color="auto" w:fill="FFFFFF"/>
        </w:rPr>
        <w:t xml:space="preserve">is </w:t>
      </w:r>
      <w:r w:rsidR="00032751">
        <w:rPr>
          <w:rFonts w:ascii="Segoe UI" w:hAnsi="Segoe UI" w:cs="Segoe UI"/>
          <w:color w:val="111111"/>
          <w:sz w:val="21"/>
          <w:szCs w:val="21"/>
          <w:shd w:val="clear" w:color="auto" w:fill="FFFFFF"/>
        </w:rPr>
        <w:t>l</w:t>
      </w:r>
      <w:r w:rsidRPr="001B5982">
        <w:rPr>
          <w:rFonts w:ascii="Segoe UI" w:hAnsi="Segoe UI" w:cs="Segoe UI"/>
          <w:color w:val="111111"/>
          <w:sz w:val="21"/>
          <w:szCs w:val="21"/>
          <w:shd w:val="clear" w:color="auto" w:fill="FFFFFF"/>
        </w:rPr>
        <w:t>imited.</w:t>
      </w:r>
    </w:p>
    <w:p w:rsidR="00C77173" w:rsidRDefault="00FD6FD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t xml:space="preserve">In the application the user can enter some code in the Textbox which will get compiled by clicking at the button “Inject code”. The program uses the </w:t>
      </w:r>
      <w:r w:rsidRPr="001B5982">
        <w:rPr>
          <w:rFonts w:ascii="Consolas" w:hAnsi="Consolas" w:cs="Consolas"/>
          <w:color w:val="4EC9B0"/>
          <w:sz w:val="19"/>
          <w:szCs w:val="19"/>
        </w:rPr>
        <w:t>CodeCompileUtil</w:t>
      </w:r>
      <w:r w:rsidRPr="001B5982">
        <w:rPr>
          <w:rFonts w:ascii="Consolas" w:hAnsi="Consolas" w:cs="Consolas"/>
          <w:color w:val="4EC9B0"/>
          <w:sz w:val="19"/>
          <w:szCs w:val="19"/>
        </w:rPr>
        <w:t xml:space="preserve"> </w:t>
      </w:r>
      <w:r w:rsidRPr="001B5982">
        <w:rPr>
          <w:rFonts w:ascii="Segoe UI" w:hAnsi="Segoe UI" w:cs="Segoe UI"/>
          <w:color w:val="111111"/>
          <w:sz w:val="21"/>
          <w:szCs w:val="21"/>
          <w:shd w:val="clear" w:color="auto" w:fill="FFFFFF"/>
        </w:rPr>
        <w:t xml:space="preserve">class which surrounds the entered text in the Textbox by a small application skeleton. After compilation it returns the compiler results and in case of successful compilation </w:t>
      </w:r>
      <w:r w:rsidR="006E0CC4" w:rsidRPr="001B5982">
        <w:rPr>
          <w:rFonts w:ascii="Segoe UI" w:hAnsi="Segoe UI" w:cs="Segoe UI"/>
          <w:color w:val="111111"/>
          <w:sz w:val="21"/>
          <w:szCs w:val="21"/>
          <w:shd w:val="clear" w:color="auto" w:fill="FFFFFF"/>
        </w:rPr>
        <w:t xml:space="preserve">an assembly </w:t>
      </w:r>
      <w:r w:rsidR="001B5982" w:rsidRPr="001B5982">
        <w:rPr>
          <w:rFonts w:ascii="Segoe UI" w:hAnsi="Segoe UI" w:cs="Segoe UI"/>
          <w:color w:val="111111"/>
          <w:sz w:val="21"/>
          <w:szCs w:val="21"/>
          <w:shd w:val="clear" w:color="auto" w:fill="FFFFFF"/>
        </w:rPr>
        <w:t>object</w:t>
      </w:r>
      <w:r w:rsidR="006E0CC4" w:rsidRPr="001B5982">
        <w:rPr>
          <w:rFonts w:ascii="Segoe UI" w:hAnsi="Segoe UI" w:cs="Segoe UI"/>
          <w:color w:val="111111"/>
          <w:sz w:val="21"/>
          <w:szCs w:val="21"/>
          <w:shd w:val="clear" w:color="auto" w:fill="FFFFFF"/>
        </w:rPr>
        <w:t>.</w:t>
      </w:r>
      <w:r w:rsidR="001B5982" w:rsidRPr="001B5982">
        <w:rPr>
          <w:rFonts w:ascii="Segoe UI" w:hAnsi="Segoe UI" w:cs="Segoe UI"/>
          <w:color w:val="111111"/>
          <w:sz w:val="21"/>
          <w:szCs w:val="21"/>
          <w:shd w:val="clear" w:color="auto" w:fill="FFFFFF"/>
        </w:rPr>
        <w:t xml:space="preserve"> After </w:t>
      </w:r>
      <w:r w:rsidR="001B5982">
        <w:rPr>
          <w:rFonts w:ascii="Segoe UI" w:hAnsi="Segoe UI" w:cs="Segoe UI"/>
          <w:color w:val="111111"/>
          <w:sz w:val="21"/>
          <w:szCs w:val="21"/>
          <w:shd w:val="clear" w:color="auto" w:fill="FFFFFF"/>
        </w:rPr>
        <w:t>that</w:t>
      </w:r>
      <w:r w:rsidR="001B5982" w:rsidRPr="001B5982">
        <w:rPr>
          <w:rFonts w:ascii="Segoe UI" w:hAnsi="Segoe UI" w:cs="Segoe UI"/>
          <w:color w:val="111111"/>
          <w:sz w:val="21"/>
          <w:szCs w:val="21"/>
          <w:shd w:val="clear" w:color="auto" w:fill="FFFFFF"/>
        </w:rPr>
        <w:t xml:space="preserve"> the program reads the method information of the source and destination method which is stored in a </w:t>
      </w:r>
      <w:r w:rsidR="001B5982" w:rsidRPr="001B5982">
        <w:rPr>
          <w:rFonts w:ascii="Consolas" w:hAnsi="Consolas" w:cs="Consolas"/>
          <w:color w:val="4EC9B0"/>
          <w:sz w:val="19"/>
          <w:szCs w:val="19"/>
        </w:rPr>
        <w:t xml:space="preserve">MethodBase </w:t>
      </w:r>
      <w:r w:rsidR="001B5982" w:rsidRPr="001B5982">
        <w:rPr>
          <w:rFonts w:ascii="Segoe UI" w:hAnsi="Segoe UI" w:cs="Segoe UI"/>
          <w:color w:val="111111"/>
          <w:sz w:val="21"/>
          <w:szCs w:val="21"/>
          <w:shd w:val="clear" w:color="auto" w:fill="FFFFFF"/>
        </w:rPr>
        <w:t>object.</w:t>
      </w:r>
      <w:r w:rsidR="001B5982">
        <w:rPr>
          <w:rFonts w:ascii="Segoe UI" w:hAnsi="Segoe UI" w:cs="Segoe UI"/>
          <w:color w:val="111111"/>
          <w:sz w:val="21"/>
          <w:szCs w:val="21"/>
          <w:shd w:val="clear" w:color="auto" w:fill="FFFFFF"/>
        </w:rPr>
        <w:t xml:space="preserve"> See above code example.</w:t>
      </w:r>
    </w:p>
    <w:p w:rsidR="001B5982" w:rsidRPr="001B5982" w:rsidRDefault="001B5982" w:rsidP="00AA620E">
      <w:pPr>
        <w:rPr>
          <w:rFonts w:ascii="Segoe UI" w:hAnsi="Segoe UI" w:cs="Segoe UI"/>
          <w:color w:val="111111"/>
          <w:sz w:val="21"/>
          <w:szCs w:val="21"/>
          <w:shd w:val="clear" w:color="auto" w:fill="FFFFFF"/>
        </w:rPr>
      </w:pPr>
      <w:r w:rsidRPr="001B5982">
        <w:rPr>
          <w:rFonts w:ascii="Segoe UI" w:hAnsi="Segoe UI" w:cs="Segoe UI"/>
          <w:noProof/>
          <w:color w:val="111111"/>
          <w:sz w:val="21"/>
          <w:szCs w:val="21"/>
          <w:shd w:val="clear" w:color="auto" w:fill="FFFFFF"/>
        </w:rPr>
        <mc:AlternateContent>
          <mc:Choice Requires="wps">
            <w:drawing>
              <wp:anchor distT="0" distB="0" distL="114300" distR="114300" simplePos="0" relativeHeight="251674624" behindDoc="0" locked="0" layoutInCell="1" allowOverlap="1" wp14:anchorId="748C6E26" wp14:editId="4A6A9653">
                <wp:simplePos x="0" y="0"/>
                <wp:positionH relativeFrom="column">
                  <wp:align>center</wp:align>
                </wp:positionH>
                <wp:positionV relativeFrom="paragraph">
                  <wp:posOffset>0</wp:posOffset>
                </wp:positionV>
                <wp:extent cx="5829300" cy="1403985"/>
                <wp:effectExtent l="0" t="0" r="19050"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54" type="#_x0000_t202" style="position:absolute;margin-left:0;margin-top:0;width:459pt;height:110.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" fillcolor="#404040 [2429]">
                <v:textbox style="mso-fit-shape-to-text:t">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v:textbox>
              </v:shape>
            </w:pict>
          </mc:Fallback>
        </mc:AlternateContent>
      </w:r>
    </w:p>
    <w:p w:rsidR="0077182F" w:rsidRPr="001B5982" w:rsidRDefault="0077182F" w:rsidP="00AA620E"/>
    <w:p w:rsidR="00745F62" w:rsidRPr="001B5982" w:rsidRDefault="0099476D" w:rsidP="0099476D">
      <w:pPr>
        <w:pStyle w:val="berschrift2"/>
      </w:pPr>
      <w:r w:rsidRPr="001B5982">
        <w:t xml:space="preserve"> </w:t>
      </w:r>
    </w:p>
    <w:p w:rsidR="0099476D" w:rsidRDefault="0099476D" w:rsidP="00745F62"/>
    <w:p w:rsidR="00561465" w:rsidRDefault="00041641" w:rsidP="00745F62">
      <w:r w:rsidRPr="001B5982">
        <w:rPr>
          <w:rFonts w:ascii="Segoe UI" w:hAnsi="Segoe UI" w:cs="Segoe UI"/>
          <w:noProof/>
          <w:color w:val="111111"/>
          <w:sz w:val="21"/>
          <w:szCs w:val="21"/>
          <w:shd w:val="clear" w:color="auto" w:fill="FFFFFF"/>
        </w:rPr>
        <mc:AlternateContent>
          <mc:Choice Requires="wps">
            <w:drawing>
              <wp:anchor distT="0" distB="0" distL="114300" distR="114300" simplePos="0" relativeHeight="251676672" behindDoc="0" locked="0" layoutInCell="1" allowOverlap="1" wp14:anchorId="7615C4FE" wp14:editId="3C33321E">
                <wp:simplePos x="0" y="0"/>
                <wp:positionH relativeFrom="column">
                  <wp:posOffset>-43815</wp:posOffset>
                </wp:positionH>
                <wp:positionV relativeFrom="paragraph">
                  <wp:posOffset>1391285</wp:posOffset>
                </wp:positionV>
                <wp:extent cx="5829300" cy="1403985"/>
                <wp:effectExtent l="0" t="0" r="19050" b="1968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45pt;margin-top:109.55pt;width:45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" fillcolor="#404040 [2429]">
                <v:textbox style="mso-fit-shape-to-text:t">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v:textbox>
              </v:shape>
            </w:pict>
          </mc:Fallback>
        </mc:AlternateContent>
      </w:r>
      <w:r w:rsidR="00BD4D24">
        <w:t xml:space="preserve">Now the program has to find the Pointer to these methods. It is important that the two methods must have the same method signature otherwise it is not possible to swap the code. </w:t>
      </w:r>
      <w:r w:rsidR="0077143B">
        <w:t xml:space="preserve"> In our example we use .Net 4.0, it is not proved that this method will also work in further </w:t>
      </w:r>
      <w:r>
        <w:t>releases</w:t>
      </w:r>
      <w:r w:rsidR="0077143B">
        <w:t xml:space="preserve">. The code from Ziad Elmalki shows different solutions for getting the addresses of a specific method. </w:t>
      </w:r>
      <w:r w:rsidRPr="00041641">
        <w:t>At the time of writing</w:t>
      </w:r>
      <w:r>
        <w:t xml:space="preserve"> it</w:t>
      </w:r>
      <w:r w:rsidR="0077143B">
        <w:t xml:space="preserve"> will support all .Net Framework versions</w:t>
      </w:r>
      <w:r>
        <w:t xml:space="preserve"> (newest version .Net 4.5).  If the </w:t>
      </w:r>
      <w:r w:rsidR="00561465">
        <w:t>program uses</w:t>
      </w:r>
      <w:r>
        <w:t xml:space="preserve"> .Net Framework </w:t>
      </w:r>
      <w:r w:rsidR="00561465">
        <w:t xml:space="preserve">2.0 or higher there is an easier solution to get a method pointer than the solution of </w:t>
      </w:r>
      <w:r w:rsidR="00561465">
        <w:t>Ziad Elmalki</w:t>
      </w:r>
      <w:r w:rsidR="00561465">
        <w:t>. See code below.</w:t>
      </w:r>
    </w:p>
    <w:p w:rsidR="00561465" w:rsidRPr="00561465" w:rsidRDefault="00561465" w:rsidP="00561465"/>
    <w:p w:rsidR="00561465" w:rsidRPr="00561465" w:rsidRDefault="00561465" w:rsidP="00561465"/>
    <w:p w:rsidR="00561465" w:rsidRPr="00561465" w:rsidRDefault="00561465" w:rsidP="00561465"/>
    <w:p w:rsidR="00561465" w:rsidRDefault="00561465" w:rsidP="00561465"/>
    <w:p w:rsidR="001B5982" w:rsidRDefault="001E20E8" w:rsidP="00561465">
      <w:r w:rsidRPr="001B5982">
        <w:rPr>
          <w:rFonts w:ascii="Segoe UI" w:hAnsi="Segoe UI" w:cs="Segoe UI"/>
          <w:noProof/>
          <w:color w:val="111111"/>
          <w:sz w:val="21"/>
          <w:szCs w:val="21"/>
          <w:shd w:val="clear" w:color="auto" w:fill="FFFFFF"/>
        </w:rPr>
        <mc:AlternateContent>
          <mc:Choice Requires="wps">
            <w:drawing>
              <wp:anchor distT="0" distB="0" distL="114300" distR="114300" simplePos="0" relativeHeight="251678720" behindDoc="0" locked="0" layoutInCell="1" allowOverlap="1" wp14:anchorId="13168DAE" wp14:editId="63460B73">
                <wp:simplePos x="0" y="0"/>
                <wp:positionH relativeFrom="column">
                  <wp:posOffset>-43815</wp:posOffset>
                </wp:positionH>
                <wp:positionV relativeFrom="paragraph">
                  <wp:posOffset>437515</wp:posOffset>
                </wp:positionV>
                <wp:extent cx="5829300" cy="1403985"/>
                <wp:effectExtent l="0" t="0" r="19050" b="1968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3.45pt;margin-top:34.45pt;width:45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" fillcolor="#404040 [2429]">
                <v:textbox style="mso-fit-shape-to-text:t">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v:textbox>
              </v:shape>
            </w:pict>
          </mc:Fallback>
        </mc:AlternateContent>
      </w:r>
      <w:r w:rsidR="00561465">
        <w:t xml:space="preserve">When we have the two pointers </w:t>
      </w:r>
      <w:r w:rsidR="000C63F1">
        <w:t xml:space="preserve">we can simple change </w:t>
      </w:r>
      <w:r>
        <w:t>it and swap the methods during runtime by calling this piece of code.</w:t>
      </w:r>
    </w:p>
    <w:p w:rsidR="001E20E8" w:rsidRDefault="001E20E8" w:rsidP="00561465"/>
    <w:p w:rsidR="001E20E8" w:rsidRDefault="001E20E8" w:rsidP="00561465"/>
    <w:p w:rsidR="001E20E8" w:rsidRPr="001E20E8" w:rsidRDefault="001E20E8" w:rsidP="001E20E8"/>
    <w:p w:rsidR="001E20E8" w:rsidRPr="001E20E8" w:rsidRDefault="001E20E8" w:rsidP="001E20E8"/>
    <w:p w:rsidR="001E20E8" w:rsidRPr="001E20E8" w:rsidRDefault="001E20E8" w:rsidP="001E20E8"/>
    <w:p w:rsidR="001E20E8" w:rsidRPr="001E20E8" w:rsidRDefault="001E20E8" w:rsidP="001E20E8"/>
    <w:p w:rsidR="001E20E8" w:rsidRDefault="001E20E8" w:rsidP="001E20E8"/>
    <w:p w:rsidR="001E20E8" w:rsidRDefault="001E20E8" w:rsidP="001E20E8">
      <w:r>
        <w:lastRenderedPageBreak/>
        <w:t>My conclusion of this approach is that the practical use is limited. First, this approach works only before the method gets JIT’ed and second it is not guaranteed that the code will work in further .Net Frameworks.</w:t>
      </w:r>
    </w:p>
    <w:p w:rsidR="001E20E8" w:rsidRDefault="001E20E8" w:rsidP="001E20E8">
      <w:pPr>
        <w:pStyle w:val="berschrift2"/>
      </w:pPr>
      <w:bookmarkStart w:id="2" w:name="_Toc418550481"/>
      <w:r>
        <w:t xml:space="preserve">Mono Cecil </w:t>
      </w:r>
      <w:r w:rsidR="0092179F">
        <w:t>approach</w:t>
      </w:r>
      <w:bookmarkEnd w:id="2"/>
    </w:p>
    <w:p w:rsidR="001E20E8" w:rsidRDefault="001E20E8" w:rsidP="001E20E8"/>
    <w:p w:rsidR="00031137" w:rsidRDefault="00031137" w:rsidP="001E20E8">
      <w:r w:rsidRPr="001B5982">
        <w:rPr>
          <w:rFonts w:ascii="Segoe UI" w:hAnsi="Segoe UI" w:cs="Segoe UI"/>
          <w:noProof/>
          <w:color w:val="111111"/>
          <w:sz w:val="21"/>
          <w:szCs w:val="21"/>
          <w:shd w:val="clear" w:color="auto" w:fill="FFFFFF"/>
        </w:rPr>
        <mc:AlternateContent>
          <mc:Choice Requires="wps">
            <w:drawing>
              <wp:anchor distT="0" distB="0" distL="114300" distR="114300" simplePos="0" relativeHeight="251680768" behindDoc="0" locked="0" layoutInCell="1" allowOverlap="1" wp14:anchorId="2F02B949" wp14:editId="168AF386">
                <wp:simplePos x="0" y="0"/>
                <wp:positionH relativeFrom="column">
                  <wp:posOffset>-33020</wp:posOffset>
                </wp:positionH>
                <wp:positionV relativeFrom="paragraph">
                  <wp:posOffset>1229995</wp:posOffset>
                </wp:positionV>
                <wp:extent cx="6010275" cy="1403985"/>
                <wp:effectExtent l="0" t="0" r="28575" b="254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chemeClr val="tx1">
                            <a:lumMod val="75000"/>
                            <a:lumOff val="25000"/>
                          </a:schemeClr>
                        </a:solidFill>
                        <a:ln w="9525">
                          <a:solidFill>
                            <a:srgbClr val="000000"/>
                          </a:solidFill>
                          <a:miter lim="800000"/>
                          <a:headEnd/>
                          <a:tailEnd/>
                        </a:ln>
                      </wps:spPr>
                      <wps:txbx>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6pt;margin-top:96.85pt;width:473.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" fillcolor="#404040 [2429]">
                <v:textbox style="mso-fit-shape-to-text:t">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v:textbox>
              </v:shape>
            </w:pict>
          </mc:Fallback>
        </mc:AlternateContent>
      </w:r>
      <w:r w:rsidR="005B1D22">
        <w:t>This approach tries to use the Library Mono Cecil</w:t>
      </w:r>
      <w:r w:rsidR="007E5408">
        <w:rPr>
          <w:vertAlign w:val="superscript"/>
        </w:rPr>
        <w:t>2</w:t>
      </w:r>
      <w:r w:rsidR="005B1D22">
        <w:t xml:space="preserve"> to modify a loaded </w:t>
      </w:r>
      <w:r w:rsidR="00D10BBD">
        <w:t>DLL</w:t>
      </w:r>
      <w:r w:rsidR="005B1D22">
        <w:t xml:space="preserve"> during runtime and swap a method and populate its method body with new instructions.</w:t>
      </w:r>
      <w:r w:rsidR="00D10BBD">
        <w:t xml:space="preserve"> After successfully compilation of the entered Text in the Textbox by the </w:t>
      </w:r>
      <w:r w:rsidR="00D10BBD" w:rsidRPr="001B5982">
        <w:rPr>
          <w:rFonts w:ascii="Consolas" w:hAnsi="Consolas" w:cs="Consolas"/>
          <w:color w:val="4EC9B0"/>
          <w:sz w:val="19"/>
          <w:szCs w:val="19"/>
        </w:rPr>
        <w:t>CodeCompileUtil</w:t>
      </w:r>
      <w:r w:rsidR="00D10BBD">
        <w:rPr>
          <w:rFonts w:ascii="Consolas" w:hAnsi="Consolas" w:cs="Consolas"/>
          <w:color w:val="4EC9B0"/>
          <w:sz w:val="19"/>
          <w:szCs w:val="19"/>
        </w:rPr>
        <w:t xml:space="preserve"> </w:t>
      </w:r>
      <w:r w:rsidR="00D10BBD" w:rsidRPr="00D10BBD">
        <w:t>class</w:t>
      </w:r>
      <w:r w:rsidR="007D45BC">
        <w:t>, the compiled assembly is saved in a temporary DLL file in the root folder of the program.</w:t>
      </w:r>
      <w:r w:rsidR="007E5408">
        <w:t xml:space="preserve"> With Mono Cecil we will read the temporary DLL and the specific method we want to swap.  After successful swap we write the new DLL back to Disk. Below you can find the code of the swapping mechanism.</w:t>
      </w:r>
    </w:p>
    <w:p w:rsidR="004D0179" w:rsidRDefault="004D0179" w:rsidP="00031137"/>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Default="004D0179" w:rsidP="004D0179"/>
    <w:p w:rsidR="00187C77" w:rsidRDefault="00187C77" w:rsidP="004D0179">
      <w:pPr>
        <w:sectPr w:rsidR="00187C77" w:rsidSect="00032751">
          <w:footerReference w:type="default" r:id="rId14"/>
          <w:footerReference w:type="first" r:id="rId15"/>
          <w:pgSz w:w="11906" w:h="16838"/>
          <w:pgMar w:top="1417" w:right="1417" w:bottom="1134" w:left="1417" w:header="708" w:footer="708" w:gutter="0"/>
          <w:pgNumType w:start="0"/>
          <w:cols w:space="708"/>
          <w:titlePg/>
          <w:docGrid w:linePitch="360"/>
        </w:sectPr>
      </w:pPr>
    </w:p>
    <w:p w:rsidR="004D0179" w:rsidRDefault="004D0179" w:rsidP="004D0179">
      <w:r>
        <w:lastRenderedPageBreak/>
        <w:t>The problem with the method is the behaviour how .Net loads and handles DLLs. Once a DLL is referenced it is loaded in the current AppDomain and gets locked. This means it is not possible to modify or update this DLL during your program runs. Unfortunately C# doesn’t provide any possibility to unload a used DLL from the current AppDomain. One workaround is to create a new temporary AppDomain load the DLL and unload it after using. This will also release all used DLLs in this AppDomain so it can modified again. This means in a strict sense that with this approach we are not able to hot swap</w:t>
      </w:r>
      <w:r w:rsidR="00595BCC">
        <w:t xml:space="preserve"> code because the DLL we use for swapping mechanism is not really loaded during runtime. We only load it for executing and unload it afterwards.</w:t>
      </w:r>
      <w:r w:rsidR="00AD3C80">
        <w:t xml:space="preserve">  Nevertheless for demonstration purpose I integrate</w:t>
      </w:r>
      <w:r w:rsidR="00645162">
        <w:t xml:space="preserve">d this solution in the project. To not locking the DLL when executing its method the program loads the DLL in a temporary AppDomain and calls the function via reflection.  Below you can </w:t>
      </w:r>
      <w:r w:rsidR="00697010">
        <w:t xml:space="preserve">a </w:t>
      </w:r>
      <w:r w:rsidR="00645162">
        <w:t>find short example of using a DLL without locking it.</w:t>
      </w:r>
    </w:p>
    <w:p w:rsidR="00187C77" w:rsidRDefault="00645162" w:rsidP="004D0179">
      <w:r w:rsidRPr="001B5982">
        <w:rPr>
          <w:rFonts w:ascii="Segoe UI" w:hAnsi="Segoe UI" w:cs="Segoe UI"/>
          <w:noProof/>
          <w:color w:val="111111"/>
          <w:sz w:val="21"/>
          <w:szCs w:val="21"/>
          <w:shd w:val="clear" w:color="auto" w:fill="FFFFFF"/>
        </w:rPr>
        <mc:AlternateContent>
          <mc:Choice Requires="wps">
            <w:drawing>
              <wp:anchor distT="0" distB="0" distL="114300" distR="114300" simplePos="0" relativeHeight="251682816" behindDoc="0" locked="0" layoutInCell="1" allowOverlap="1" wp14:anchorId="4AEAA086" wp14:editId="261D0A2D">
                <wp:simplePos x="0" y="0"/>
                <wp:positionH relativeFrom="column">
                  <wp:posOffset>5080</wp:posOffset>
                </wp:positionH>
                <wp:positionV relativeFrom="paragraph">
                  <wp:posOffset>35561</wp:posOffset>
                </wp:positionV>
                <wp:extent cx="6010275" cy="3105150"/>
                <wp:effectExtent l="0" t="0" r="28575" b="190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105150"/>
                        </a:xfrm>
                        <a:prstGeom prst="rect">
                          <a:avLst/>
                        </a:prstGeom>
                        <a:solidFill>
                          <a:schemeClr val="tx1">
                            <a:lumMod val="75000"/>
                            <a:lumOff val="25000"/>
                          </a:schemeClr>
                        </a:solidFill>
                        <a:ln w="9525">
                          <a:solidFill>
                            <a:srgbClr val="000000"/>
                          </a:solidFill>
                          <a:miter lim="800000"/>
                          <a:headEnd/>
                          <a:tailEnd/>
                        </a:ln>
                      </wps:spPr>
                      <wps:txb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pt;margin-top:2.8pt;width:473.2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" fillcolor="#404040 [2429]">
                <v:textbo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v:textbox>
              </v:shape>
            </w:pict>
          </mc:Fallback>
        </mc:AlternateContent>
      </w:r>
    </w:p>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Default="00187C77" w:rsidP="00187C77"/>
    <w:p w:rsidR="00645162" w:rsidRDefault="00645162" w:rsidP="00187C77"/>
    <w:p w:rsidR="00187C77" w:rsidRDefault="00187C77" w:rsidP="00187C77">
      <w:r>
        <w:t>As described above this approach works only with a workaround.  Nevertheless the practical use of this method is also limited for hot swapping.  If it is only necessary to modify a compiled DLL without completely recompile it Mono Cecil is one of the best approaches.</w:t>
      </w:r>
    </w:p>
    <w:p w:rsidR="00965DBC" w:rsidRDefault="00965DBC" w:rsidP="00965DBC">
      <w:pPr>
        <w:pStyle w:val="berschrift1"/>
      </w:pPr>
      <w:bookmarkStart w:id="3" w:name="_Toc418550482"/>
      <w:r w:rsidRPr="001B5982">
        <w:t xml:space="preserve">Hot swapping in </w:t>
      </w:r>
      <w:r>
        <w:t>Java</w:t>
      </w:r>
      <w:bookmarkEnd w:id="3"/>
    </w:p>
    <w:p w:rsidR="00965DBC" w:rsidRDefault="00965DBC" w:rsidP="00965DBC"/>
    <w:p w:rsidR="0078070E" w:rsidRDefault="008A6F18" w:rsidP="00965DBC">
      <w:pPr>
        <w:rPr>
          <w:noProof/>
          <w:lang w:val="de-AT" w:eastAsia="de-AT"/>
        </w:rPr>
      </w:pPr>
      <w:r>
        <w:t>Also</w:t>
      </w:r>
      <w:r w:rsidR="00091979">
        <w:t xml:space="preserve"> in the Java application two approaches of hot swapping</w:t>
      </w:r>
      <w:r>
        <w:t xml:space="preserve"> was </w:t>
      </w:r>
      <w:r>
        <w:t>evaluate</w:t>
      </w:r>
      <w:r>
        <w:t>d</w:t>
      </w:r>
      <w:r w:rsidR="00091979">
        <w:t xml:space="preserve">. In </w:t>
      </w:r>
      <w:r w:rsidR="0078070E">
        <w:t>J</w:t>
      </w:r>
      <w:r w:rsidR="00091979">
        <w:t xml:space="preserve">ava it was much easier to find some libraries and explanations for hot swapping byte code.  </w:t>
      </w:r>
      <w:r w:rsidR="009637ED">
        <w:t xml:space="preserve">In this project two libraries </w:t>
      </w:r>
      <w:r w:rsidR="0078070E">
        <w:t>were</w:t>
      </w:r>
      <w:r w:rsidR="009637ED">
        <w:t xml:space="preserve"> used, the first one is called Javassist</w:t>
      </w:r>
      <w:r w:rsidR="009637ED">
        <w:rPr>
          <w:vertAlign w:val="superscript"/>
        </w:rPr>
        <w:t>3</w:t>
      </w:r>
      <w:r w:rsidR="009637ED">
        <w:t xml:space="preserve"> which makes bytecode manipulation simple and the second one is called ByteBuddy</w:t>
      </w:r>
      <w:r w:rsidR="009637ED">
        <w:rPr>
          <w:vertAlign w:val="superscript"/>
        </w:rPr>
        <w:t>4</w:t>
      </w:r>
      <w:r w:rsidR="009637ED">
        <w:t>.  The program is a JavaFX (Java 8) application and it was developed in Netbeans. Below you can find an image of the final application.</w:t>
      </w:r>
      <w:r w:rsidR="0078070E" w:rsidRPr="0078070E">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DBC" w:rsidRPr="009637ED" w:rsidRDefault="0023700F" w:rsidP="0078070E">
      <w:pPr>
        <w:jc w:val="center"/>
      </w:pPr>
      <w:r>
        <w:rPr>
          <w:noProof/>
          <w:lang w:val="de-AT" w:eastAsia="de-AT"/>
        </w:rPr>
        <w:lastRenderedPageBreak/>
        <mc:AlternateContent>
          <mc:Choice Requires="wps">
            <w:drawing>
              <wp:anchor distT="0" distB="0" distL="114300" distR="114300" simplePos="0" relativeHeight="251698176" behindDoc="0" locked="0" layoutInCell="1" allowOverlap="1">
                <wp:simplePos x="0" y="0"/>
                <wp:positionH relativeFrom="column">
                  <wp:posOffset>4453255</wp:posOffset>
                </wp:positionH>
                <wp:positionV relativeFrom="paragraph">
                  <wp:posOffset>1615440</wp:posOffset>
                </wp:positionV>
                <wp:extent cx="495300" cy="514350"/>
                <wp:effectExtent l="0" t="38100" r="57150" b="19050"/>
                <wp:wrapNone/>
                <wp:docPr id="290" name="Gerade Verbindung mit Pfeil 290"/>
                <wp:cNvGraphicFramePr/>
                <a:graphic xmlns:a="http://schemas.openxmlformats.org/drawingml/2006/main">
                  <a:graphicData uri="http://schemas.microsoft.com/office/word/2010/wordprocessingShape">
                    <wps:wsp>
                      <wps:cNvCnPr/>
                      <wps:spPr>
                        <a:xfrm flipV="1">
                          <a:off x="0" y="0"/>
                          <a:ext cx="4953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90" o:spid="_x0000_s1026" type="#_x0000_t32" style="position:absolute;margin-left:350.65pt;margin-top:127.2pt;width:39pt;height:4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" strokecolor="#4579b8 [3044]">
                <v:stroke endarrow="open"/>
              </v:shape>
            </w:pict>
          </mc:Fallback>
        </mc:AlternateContent>
      </w:r>
      <w:r>
        <w:rPr>
          <w:noProof/>
          <w:lang w:val="de-AT" w:eastAsia="de-AT"/>
        </w:rPr>
        <mc:AlternateContent>
          <mc:Choice Requires="wps">
            <w:drawing>
              <wp:anchor distT="0" distB="0" distL="114300" distR="114300" simplePos="0" relativeHeight="251697152" behindDoc="0" locked="0" layoutInCell="1" allowOverlap="1">
                <wp:simplePos x="0" y="0"/>
                <wp:positionH relativeFrom="column">
                  <wp:posOffset>4453255</wp:posOffset>
                </wp:positionH>
                <wp:positionV relativeFrom="paragraph">
                  <wp:posOffset>672465</wp:posOffset>
                </wp:positionV>
                <wp:extent cx="495300" cy="504825"/>
                <wp:effectExtent l="0" t="0" r="76200" b="47625"/>
                <wp:wrapNone/>
                <wp:docPr id="289" name="Gerade Verbindung mit Pfeil 289"/>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89" o:spid="_x0000_s1026" type="#_x0000_t32" style="position:absolute;margin-left:350.65pt;margin-top:52.95pt;width:39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96128" behindDoc="0" locked="0" layoutInCell="1" allowOverlap="1" wp14:anchorId="40788129" wp14:editId="69FFCAB9">
                <wp:simplePos x="0" y="0"/>
                <wp:positionH relativeFrom="column">
                  <wp:posOffset>4948555</wp:posOffset>
                </wp:positionH>
                <wp:positionV relativeFrom="paragraph">
                  <wp:posOffset>1177290</wp:posOffset>
                </wp:positionV>
                <wp:extent cx="1419225" cy="438150"/>
                <wp:effectExtent l="0" t="0" r="28575" b="19050"/>
                <wp:wrapNone/>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89.65pt;margin-top:92.7pt;width:111.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">
                <v:textbo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v:textbox>
              </v:shape>
            </w:pict>
          </mc:Fallback>
        </mc:AlternateContent>
      </w:r>
      <w:r>
        <w:rPr>
          <w:noProof/>
          <w:lang w:val="de-AT" w:eastAsia="de-AT"/>
        </w:rPr>
        <mc:AlternateContent>
          <mc:Choice Requires="wps">
            <w:drawing>
              <wp:anchor distT="0" distB="0" distL="114300" distR="114300" simplePos="0" relativeHeight="251694080" behindDoc="0" locked="0" layoutInCell="1" allowOverlap="1" wp14:anchorId="44CD1C91" wp14:editId="0BCDC47D">
                <wp:simplePos x="0" y="0"/>
                <wp:positionH relativeFrom="column">
                  <wp:posOffset>3881756</wp:posOffset>
                </wp:positionH>
                <wp:positionV relativeFrom="paragraph">
                  <wp:posOffset>186690</wp:posOffset>
                </wp:positionV>
                <wp:extent cx="571500" cy="2466975"/>
                <wp:effectExtent l="0" t="0" r="19050" b="28575"/>
                <wp:wrapNone/>
                <wp:docPr id="23" name="Rechteck 23"/>
                <wp:cNvGraphicFramePr/>
                <a:graphic xmlns:a="http://schemas.openxmlformats.org/drawingml/2006/main">
                  <a:graphicData uri="http://schemas.microsoft.com/office/word/2010/wordprocessingShape">
                    <wps:wsp>
                      <wps:cNvSpPr/>
                      <wps:spPr>
                        <a:xfrm>
                          <a:off x="0" y="0"/>
                          <a:ext cx="571500" cy="24669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26" style="position:absolute;margin-left:305.65pt;margin-top:14.7pt;width:45pt;height:194.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" filled="f" strokecolor="#00b050" strokeweight="2pt"/>
            </w:pict>
          </mc:Fallback>
        </mc:AlternateContent>
      </w:r>
      <w:r>
        <w:rPr>
          <w:noProof/>
          <w:lang w:val="de-AT" w:eastAsia="de-AT"/>
        </w:rPr>
        <mc:AlternateContent>
          <mc:Choice Requires="wps">
            <w:drawing>
              <wp:anchor distT="0" distB="0" distL="114300" distR="114300" simplePos="0" relativeHeight="251693056" behindDoc="0" locked="0" layoutInCell="1" allowOverlap="1" wp14:anchorId="6FF7B2C5" wp14:editId="0C9214B9">
                <wp:simplePos x="0" y="0"/>
                <wp:positionH relativeFrom="column">
                  <wp:posOffset>805180</wp:posOffset>
                </wp:positionH>
                <wp:positionV relativeFrom="paragraph">
                  <wp:posOffset>2129790</wp:posOffset>
                </wp:positionV>
                <wp:extent cx="581026" cy="0"/>
                <wp:effectExtent l="38100" t="76200" r="0" b="114300"/>
                <wp:wrapNone/>
                <wp:docPr id="22" name="Gerade Verbindung mit Pfeil 22"/>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2" o:spid="_x0000_s1026" type="#_x0000_t32" style="position:absolute;margin-left:63.4pt;margin-top:167.7pt;width:45.75pt;height:0;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Yf4Q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" strokecolor="#4579b8 [3044]">
                <v:stroke endarrow="open"/>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5B31B8EC" wp14:editId="1D902D06">
                <wp:simplePos x="0" y="0"/>
                <wp:positionH relativeFrom="column">
                  <wp:posOffset>805180</wp:posOffset>
                </wp:positionH>
                <wp:positionV relativeFrom="paragraph">
                  <wp:posOffset>739140</wp:posOffset>
                </wp:positionV>
                <wp:extent cx="581026" cy="0"/>
                <wp:effectExtent l="38100" t="76200" r="0" b="114300"/>
                <wp:wrapNone/>
                <wp:docPr id="21" name="Gerade Verbindung mit Pfeil 21"/>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1" o:spid="_x0000_s1026" type="#_x0000_t32" style="position:absolute;margin-left:63.4pt;margin-top:58.2pt;width:45.75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sh4g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89984" behindDoc="0" locked="0" layoutInCell="1" allowOverlap="1" wp14:anchorId="3F1BF940" wp14:editId="2F35DD53">
                <wp:simplePos x="0" y="0"/>
                <wp:positionH relativeFrom="column">
                  <wp:posOffset>-252095</wp:posOffset>
                </wp:positionH>
                <wp:positionV relativeFrom="paragraph">
                  <wp:posOffset>1986915</wp:posOffset>
                </wp:positionV>
                <wp:extent cx="1057275" cy="285750"/>
                <wp:effectExtent l="0" t="0" r="28575"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85pt;margin-top:156.45pt;width:83.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">
                <v:textbo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v:textbox>
              </v:shape>
            </w:pict>
          </mc:Fallback>
        </mc:AlternateContent>
      </w:r>
      <w:r w:rsidRPr="0023700F">
        <w:rPr>
          <w:noProof/>
          <w:lang w:val="de-AT" w:eastAsia="de-AT"/>
        </w:rPr>
        <mc:AlternateContent>
          <mc:Choice Requires="wps">
            <w:drawing>
              <wp:anchor distT="0" distB="0" distL="114300" distR="114300" simplePos="0" relativeHeight="251685888" behindDoc="0" locked="0" layoutInCell="1" allowOverlap="1" wp14:anchorId="07A8BAE5" wp14:editId="6F168C2D">
                <wp:simplePos x="0" y="0"/>
                <wp:positionH relativeFrom="column">
                  <wp:posOffset>-252095</wp:posOffset>
                </wp:positionH>
                <wp:positionV relativeFrom="paragraph">
                  <wp:posOffset>539115</wp:posOffset>
                </wp:positionV>
                <wp:extent cx="1057275" cy="285750"/>
                <wp:effectExtent l="0" t="0" r="28575" b="1905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r w:rsidRPr="0023700F">
                              <w:rPr>
                                <w:sz w:val="20"/>
                                <w:szCs w:val="20"/>
                              </w:rPr>
                              <w:t>JavaAssist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85pt;margin-top:42.45pt;width:83.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">
                <v:textbox>
                  <w:txbxContent>
                    <w:p w:rsidR="0023700F" w:rsidRPr="0023700F" w:rsidRDefault="0023700F" w:rsidP="0023700F">
                      <w:pPr>
                        <w:jc w:val="center"/>
                        <w:rPr>
                          <w:sz w:val="20"/>
                          <w:szCs w:val="20"/>
                        </w:rPr>
                      </w:pPr>
                      <w:r w:rsidRPr="0023700F">
                        <w:rPr>
                          <w:sz w:val="20"/>
                          <w:szCs w:val="20"/>
                        </w:rPr>
                        <w:t>JavaAssist area</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8D4E55D" wp14:editId="3A6FE45F">
                <wp:simplePos x="0" y="0"/>
                <wp:positionH relativeFrom="column">
                  <wp:posOffset>1386205</wp:posOffset>
                </wp:positionH>
                <wp:positionV relativeFrom="paragraph">
                  <wp:posOffset>1682115</wp:posOffset>
                </wp:positionV>
                <wp:extent cx="2495550" cy="971550"/>
                <wp:effectExtent l="0" t="0" r="19050" b="19050"/>
                <wp:wrapNone/>
                <wp:docPr id="19" name="Rechteck 19"/>
                <wp:cNvGraphicFramePr/>
                <a:graphic xmlns:a="http://schemas.openxmlformats.org/drawingml/2006/main">
                  <a:graphicData uri="http://schemas.microsoft.com/office/word/2010/wordprocessingShape">
                    <wps:wsp>
                      <wps:cNvSpPr/>
                      <wps:spPr>
                        <a:xfrm>
                          <a:off x="0" y="0"/>
                          <a:ext cx="2495550" cy="9715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109.15pt;margin-top:132.45pt;width:196.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" filled="f" strokecolor="#548dd4 [1951]" strokeweight="2pt"/>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12D0CDD0" wp14:editId="6F746B24">
                <wp:simplePos x="0" y="0"/>
                <wp:positionH relativeFrom="column">
                  <wp:posOffset>1386205</wp:posOffset>
                </wp:positionH>
                <wp:positionV relativeFrom="paragraph">
                  <wp:posOffset>186690</wp:posOffset>
                </wp:positionV>
                <wp:extent cx="2495550" cy="1428750"/>
                <wp:effectExtent l="0" t="0" r="19050" b="19050"/>
                <wp:wrapNone/>
                <wp:docPr id="17" name="Rechteck 17"/>
                <wp:cNvGraphicFramePr/>
                <a:graphic xmlns:a="http://schemas.openxmlformats.org/drawingml/2006/main">
                  <a:graphicData uri="http://schemas.microsoft.com/office/word/2010/wordprocessingShape">
                    <wps:wsp>
                      <wps:cNvSpPr/>
                      <wps:spPr>
                        <a:xfrm>
                          <a:off x="0" y="0"/>
                          <a:ext cx="2495550" cy="14287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09.15pt;margin-top:14.7pt;width:19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" filled="f" strokecolor="#548dd4 [1951]" strokeweight="2pt"/>
            </w:pict>
          </mc:Fallback>
        </mc:AlternateContent>
      </w:r>
      <w:r w:rsidR="0078070E">
        <w:rPr>
          <w:noProof/>
          <w:lang w:val="de-AT" w:eastAsia="de-AT"/>
        </w:rPr>
        <w:drawing>
          <wp:inline distT="0" distB="0" distL="0" distR="0">
            <wp:extent cx="3152775" cy="2721566"/>
            <wp:effectExtent l="0" t="0" r="0" b="3175"/>
            <wp:docPr id="16" name="Grafik 16" descr="E:\Dropbox\JavaHot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JavaHotSwapp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2" t="1507" r="1528" b="1759"/>
                    <a:stretch/>
                  </pic:blipFill>
                  <pic:spPr bwMode="auto">
                    <a:xfrm>
                      <a:off x="0" y="0"/>
                      <a:ext cx="3152775" cy="2721566"/>
                    </a:xfrm>
                    <a:prstGeom prst="rect">
                      <a:avLst/>
                    </a:prstGeom>
                    <a:noFill/>
                    <a:ln>
                      <a:noFill/>
                    </a:ln>
                    <a:extLst>
                      <a:ext uri="{53640926-AAD7-44D8-BBD7-CCE9431645EC}">
                        <a14:shadowObscured xmlns:a14="http://schemas.microsoft.com/office/drawing/2010/main"/>
                      </a:ext>
                    </a:extLst>
                  </pic:spPr>
                </pic:pic>
              </a:graphicData>
            </a:graphic>
          </wp:inline>
        </w:drawing>
      </w:r>
    </w:p>
    <w:p w:rsidR="00187C77" w:rsidRDefault="00187C77" w:rsidP="00820FF0">
      <w:pPr>
        <w:pStyle w:val="berschrift2"/>
      </w:pPr>
    </w:p>
    <w:p w:rsidR="00820FF0" w:rsidRDefault="00820FF0" w:rsidP="00820FF0">
      <w:pPr>
        <w:pStyle w:val="berschrift2"/>
      </w:pPr>
      <w:bookmarkStart w:id="4" w:name="_Toc418550483"/>
      <w:r>
        <w:t>JavaAssist approach</w:t>
      </w:r>
      <w:bookmarkEnd w:id="4"/>
    </w:p>
    <w:p w:rsidR="00820FF0" w:rsidRDefault="00820FF0" w:rsidP="00820FF0"/>
    <w:p w:rsidR="00820FF0" w:rsidRDefault="00820FF0" w:rsidP="00820FF0">
      <w:r>
        <w:t xml:space="preserve">The UI of the JavaAssist area is similar to the C# example. The User can enter simple Java code in the Textbox and replace a specific method body by this. The JavaAssist library is very user friendly and easy to use. </w:t>
      </w:r>
      <w:r w:rsidRPr="00820FF0">
        <w:t>The code to be injected is represented as strings</w:t>
      </w:r>
      <w:r w:rsidR="007A424D">
        <w:t xml:space="preserve"> and can </w:t>
      </w:r>
      <w:r w:rsidR="00A37757">
        <w:t>inject</w:t>
      </w:r>
      <w:r w:rsidR="007A424D">
        <w:t xml:space="preserve"> to any existing method</w:t>
      </w:r>
      <w:r w:rsidR="00A37757">
        <w:t xml:space="preserve"> during runtime</w:t>
      </w:r>
      <w:r w:rsidRPr="00820FF0">
        <w:t>.</w:t>
      </w:r>
      <w:r>
        <w:t xml:space="preserve"> </w:t>
      </w:r>
      <w:r w:rsidR="00014293">
        <w:t xml:space="preserve">In order to use </w:t>
      </w:r>
      <w:r w:rsidR="00014293">
        <w:t>JavaAssist</w:t>
      </w:r>
      <w:r w:rsidR="00014293">
        <w:t xml:space="preserve"> in the program you have </w:t>
      </w:r>
      <w:r w:rsidR="00F3405E">
        <w:t>start the VM of your application with following parameters:</w:t>
      </w:r>
    </w:p>
    <w:p w:rsidR="00F3405E" w:rsidRDefault="00F3405E" w:rsidP="00820FF0">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java -agentlib:jdwp=transport=dt_socket,server=y,suspend=n,address=8000 Test</w:t>
      </w:r>
    </w:p>
    <w:p w:rsidR="00040352" w:rsidRDefault="00F3405E" w:rsidP="00F3405E">
      <w:pPr>
        <w:sectPr w:rsidR="00040352" w:rsidSect="00032751">
          <w:footerReference w:type="default" r:id="rId17"/>
          <w:footerReference w:type="first" r:id="rId18"/>
          <w:pgSz w:w="11906" w:h="16838"/>
          <w:pgMar w:top="1417" w:right="1417" w:bottom="1134" w:left="1417" w:header="708" w:footer="708" w:gutter="0"/>
          <w:pgNumType w:start="0"/>
          <w:cols w:space="708"/>
          <w:titlePg/>
          <w:docGrid w:linePitch="360"/>
        </w:sectPr>
      </w:pPr>
      <w:r w:rsidRPr="00F3405E">
        <w:t>Java is compiled into bytecode</w:t>
      </w:r>
      <w:r>
        <w:t xml:space="preserve"> and it’s stored in a binary file called class file. Each class file represents one Java class or interface.</w:t>
      </w:r>
      <w:r w:rsidR="0060415C">
        <w:t xml:space="preserve"> JavaAssist provides a class which is called CtClass. It provides you the possibility to deal with class files.  Below is a short example of the used method in the project.</w:t>
      </w:r>
    </w:p>
    <w:p w:rsidR="00040352" w:rsidRDefault="00040352">
      <w:r w:rsidRPr="001B5982">
        <w:rPr>
          <w:rFonts w:ascii="Segoe UI" w:hAnsi="Segoe UI" w:cs="Segoe UI"/>
          <w:noProof/>
          <w:color w:val="111111"/>
          <w:sz w:val="21"/>
          <w:szCs w:val="21"/>
          <w:shd w:val="clear" w:color="auto" w:fill="FFFFFF"/>
        </w:rPr>
        <w:lastRenderedPageBreak/>
        <mc:AlternateContent>
          <mc:Choice Requires="wps">
            <w:drawing>
              <wp:anchor distT="0" distB="0" distL="114300" distR="114300" simplePos="0" relativeHeight="251700224" behindDoc="0" locked="0" layoutInCell="1" allowOverlap="1" wp14:anchorId="57ACDBB9" wp14:editId="1D763C46">
                <wp:simplePos x="0" y="0"/>
                <wp:positionH relativeFrom="column">
                  <wp:posOffset>-166370</wp:posOffset>
                </wp:positionH>
                <wp:positionV relativeFrom="paragraph">
                  <wp:posOffset>-204470</wp:posOffset>
                </wp:positionV>
                <wp:extent cx="6010275" cy="2657475"/>
                <wp:effectExtent l="0" t="0" r="28575"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57475"/>
                        </a:xfrm>
                        <a:prstGeom prst="rect">
                          <a:avLst/>
                        </a:prstGeom>
                        <a:solidFill>
                          <a:schemeClr val="tx1">
                            <a:lumMod val="75000"/>
                            <a:lumOff val="25000"/>
                          </a:schemeClr>
                        </a:solidFill>
                        <a:ln w="9525">
                          <a:solidFill>
                            <a:srgbClr val="000000"/>
                          </a:solidFill>
                          <a:miter lim="800000"/>
                          <a:headEnd/>
                          <a:tailEnd/>
                        </a:ln>
                      </wps:spPr>
                      <wps:txbx>
                        <w:txbxContent>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569CD6"/>
                                <w:sz w:val="19"/>
                                <w:szCs w:val="19"/>
                                <w:lang w:val="de-AT"/>
                              </w:rPr>
                              <w:t>private</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569CD6"/>
                                <w:sz w:val="19"/>
                                <w:szCs w:val="19"/>
                                <w:lang w:val="de-AT"/>
                              </w:rPr>
                              <w:t>void</w:t>
                            </w:r>
                            <w:proofErr w:type="spellEnd"/>
                            <w:r w:rsidRPr="00040352">
                              <w:rPr>
                                <w:rFonts w:ascii="Consolas" w:hAnsi="Consolas" w:cs="Consolas"/>
                                <w:color w:val="DCDCDC"/>
                                <w:sz w:val="19"/>
                                <w:szCs w:val="19"/>
                                <w:lang w:val="de-AT"/>
                              </w:rPr>
                              <w:t xml:space="preserve"> </w:t>
                            </w:r>
                            <w:proofErr w:type="spellStart"/>
                            <w:r>
                              <w:rPr>
                                <w:rFonts w:ascii="Consolas" w:hAnsi="Consolas" w:cs="Consolas"/>
                                <w:color w:val="DCDCDC"/>
                                <w:sz w:val="19"/>
                                <w:szCs w:val="19"/>
                                <w:lang w:val="de-AT"/>
                              </w:rPr>
                              <w:t>swapMethod</w:t>
                            </w:r>
                            <w:proofErr w:type="spellEnd"/>
                            <w:r w:rsidRPr="00040352">
                              <w:rPr>
                                <w:rFonts w:ascii="Consolas" w:hAnsi="Consolas" w:cs="Consolas"/>
                                <w:color w:val="DCDCDC"/>
                                <w:sz w:val="19"/>
                                <w:szCs w:val="19"/>
                                <w:lang w:val="de-AT"/>
                              </w:rPr>
                              <w:t>(</w:t>
                            </w:r>
                            <w:r>
                              <w:rPr>
                                <w:rFonts w:ascii="Consolas" w:hAnsi="Consolas" w:cs="Consolas"/>
                                <w:color w:val="4EC9B0"/>
                                <w:sz w:val="19"/>
                                <w:szCs w:val="19"/>
                                <w:lang w:val="de-AT"/>
                              </w:rPr>
                              <w:t>String</w:t>
                            </w:r>
                            <w:r w:rsidRPr="00040352">
                              <w:rPr>
                                <w:rFonts w:ascii="Consolas" w:hAnsi="Consolas" w:cs="Consolas"/>
                                <w:color w:val="DCDCDC"/>
                                <w:sz w:val="19"/>
                                <w:szCs w:val="19"/>
                                <w:lang w:val="de-AT"/>
                              </w:rPr>
                              <w:t xml:space="preserve"> </w:t>
                            </w:r>
                            <w:r>
                              <w:rPr>
                                <w:rFonts w:ascii="Consolas" w:hAnsi="Consolas" w:cs="Consolas"/>
                                <w:color w:val="569CD6"/>
                                <w:sz w:val="19"/>
                                <w:szCs w:val="19"/>
                                <w:lang w:val="de-AT"/>
                              </w:rPr>
                              <w:t>swapCode</w:t>
                            </w:r>
                            <w:r w:rsidRPr="00040352">
                              <w:rPr>
                                <w:rFonts w:ascii="Consolas" w:hAnsi="Consolas" w:cs="Consolas"/>
                                <w:color w:val="DCDCDC"/>
                                <w:sz w:val="19"/>
                                <w:szCs w:val="19"/>
                                <w:lang w:val="de-AT"/>
                              </w:rPr>
                              <w:t>) {</w:t>
                            </w:r>
                          </w:p>
                          <w:p w:rsidR="00040352" w:rsidRDefault="00040352" w:rsidP="0004035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0352">
                              <w:rPr>
                                <w:rFonts w:ascii="Consolas" w:hAnsi="Consolas" w:cs="Consolas"/>
                                <w:color w:val="569CD6"/>
                                <w:sz w:val="19"/>
                                <w:szCs w:val="19"/>
                                <w:lang w:val="de-AT"/>
                              </w:rPr>
                              <w:t>this</w:t>
                            </w:r>
                            <w:r w:rsidRPr="00040352">
                              <w:rPr>
                                <w:rFonts w:ascii="Consolas" w:hAnsi="Consolas" w:cs="Consolas"/>
                                <w:color w:val="DCDCDC"/>
                                <w:sz w:val="19"/>
                                <w:szCs w:val="19"/>
                                <w:lang w:val="de-AT"/>
                              </w:rPr>
                              <w:t>.swap</w:t>
                            </w:r>
                            <w:proofErr w:type="spellEnd"/>
                            <w:r w:rsidRPr="00040352">
                              <w:rPr>
                                <w:rFonts w:ascii="Consolas" w:hAnsi="Consolas" w:cs="Consolas"/>
                                <w:color w:val="DCDCDC"/>
                                <w:sz w:val="19"/>
                                <w:szCs w:val="19"/>
                                <w:lang w:val="de-AT"/>
                              </w:rPr>
                              <w:t xml:space="preserve"> = </w:t>
                            </w:r>
                            <w:proofErr w:type="spellStart"/>
                            <w:r w:rsidRPr="00040352">
                              <w:rPr>
                                <w:rFonts w:ascii="Consolas" w:hAnsi="Consolas" w:cs="Consolas"/>
                                <w:color w:val="DCDCDC"/>
                                <w:sz w:val="19"/>
                                <w:szCs w:val="19"/>
                                <w:lang w:val="de-AT"/>
                              </w:rPr>
                              <w:t>new</w:t>
                            </w:r>
                            <w:proofErr w:type="spellEnd"/>
                            <w:r w:rsidRPr="00040352">
                              <w:rPr>
                                <w:rFonts w:ascii="Consolas" w:hAnsi="Consolas" w:cs="Consolas"/>
                                <w:color w:val="DCDCDC"/>
                                <w:sz w:val="19"/>
                                <w:szCs w:val="19"/>
                                <w:lang w:val="de-AT"/>
                              </w:rPr>
                              <w:t xml:space="preserve"> </w:t>
                            </w:r>
                            <w:r w:rsidRPr="00040352">
                              <w:rPr>
                                <w:rFonts w:ascii="Consolas" w:hAnsi="Consolas" w:cs="Consolas"/>
                                <w:color w:val="4EC9B0"/>
                                <w:sz w:val="19"/>
                                <w:szCs w:val="19"/>
                                <w:lang w:val="de-AT"/>
                              </w:rPr>
                              <w:t>HotSwapper</w:t>
                            </w:r>
                            <w:r w:rsidRPr="00040352">
                              <w:rPr>
                                <w:rFonts w:ascii="Consolas" w:hAnsi="Consolas" w:cs="Consolas"/>
                                <w:color w:val="DCDCDC"/>
                                <w:sz w:val="19"/>
                                <w:szCs w:val="19"/>
                                <w:lang w:val="de-AT"/>
                              </w:rPr>
                              <w:t>("8000");</w:t>
                            </w:r>
                          </w:p>
                          <w:p w:rsidR="00040352" w:rsidRPr="00040352" w:rsidRDefault="00040352" w:rsidP="0004035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0352">
                              <w:rPr>
                                <w:rFonts w:ascii="Consolas" w:hAnsi="Consolas" w:cs="Consolas"/>
                                <w:color w:val="569CD6"/>
                                <w:sz w:val="19"/>
                                <w:szCs w:val="19"/>
                                <w:lang w:val="de-AT"/>
                              </w:rPr>
                              <w:t>if</w:t>
                            </w:r>
                            <w:proofErr w:type="spellEnd"/>
                            <w:r w:rsidRPr="00040352">
                              <w:rPr>
                                <w:rFonts w:ascii="Consolas" w:hAnsi="Consolas" w:cs="Consolas"/>
                                <w:color w:val="DCDCDC"/>
                                <w:sz w:val="19"/>
                                <w:szCs w:val="19"/>
                                <w:lang w:val="de-AT"/>
                              </w:rPr>
                              <w:t xml:space="preserve"> (</w:t>
                            </w:r>
                            <w:proofErr w:type="spellStart"/>
                            <w:proofErr w:type="gramStart"/>
                            <w:r w:rsidRPr="00040352">
                              <w:rPr>
                                <w:rFonts w:ascii="Consolas" w:hAnsi="Consolas" w:cs="Consolas"/>
                                <w:color w:val="569CD6"/>
                                <w:sz w:val="19"/>
                                <w:szCs w:val="19"/>
                                <w:lang w:val="de-AT"/>
                              </w:rPr>
                              <w:t>this</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swap</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proofErr w:type="gramEnd"/>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r w:rsidRPr="00040352">
                              <w:rPr>
                                <w:rFonts w:ascii="Consolas" w:hAnsi="Consolas" w:cs="Consolas"/>
                                <w:color w:val="569CD6"/>
                                <w:sz w:val="19"/>
                                <w:szCs w:val="19"/>
                                <w:lang w:val="de-AT"/>
                              </w:rPr>
                              <w:t>null</w:t>
                            </w:r>
                            <w:r w:rsidRPr="00040352">
                              <w:rPr>
                                <w:rFonts w:ascii="Consolas" w:hAnsi="Consolas" w:cs="Consolas"/>
                                <w:color w:val="DCDCDC"/>
                                <w:sz w:val="19"/>
                                <w:szCs w:val="19"/>
                                <w:lang w:val="de-AT"/>
                              </w:rPr>
                              <w:t>) {</w:t>
                            </w:r>
                          </w:p>
                          <w:p w:rsidR="00040352" w:rsidRPr="00040352" w:rsidRDefault="00040352" w:rsidP="0004035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40352">
                              <w:rPr>
                                <w:rFonts w:ascii="Consolas" w:hAnsi="Consolas" w:cs="Consolas"/>
                                <w:color w:val="4EC9B0"/>
                                <w:sz w:val="19"/>
                                <w:szCs w:val="19"/>
                                <w:lang w:val="de-AT"/>
                              </w:rPr>
                              <w:t>ClassPool</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pool</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r w:rsidRPr="00040352">
                              <w:rPr>
                                <w:rFonts w:ascii="Consolas" w:hAnsi="Consolas" w:cs="Consolas"/>
                                <w:color w:val="4EC9B0"/>
                                <w:sz w:val="19"/>
                                <w:szCs w:val="19"/>
                                <w:lang w:val="de-AT"/>
                              </w:rPr>
                              <w:t>ClassPool</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getDefault();</w:t>
                            </w:r>
                          </w:p>
                          <w:p w:rsidR="00040352" w:rsidRPr="00040352" w:rsidRDefault="00040352" w:rsidP="00040352">
                            <w:pPr>
                              <w:autoSpaceDE w:val="0"/>
                              <w:autoSpaceDN w:val="0"/>
                              <w:adjustRightInd w:val="0"/>
                              <w:spacing w:after="0" w:line="240" w:lineRule="auto"/>
                              <w:rPr>
                                <w:rFonts w:ascii="Consolas" w:hAnsi="Consolas" w:cs="Consolas"/>
                                <w:color w:val="4EC9B0"/>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569CD6"/>
                                <w:sz w:val="19"/>
                                <w:szCs w:val="19"/>
                                <w:lang w:val="de-AT"/>
                              </w:rPr>
                              <w:t>try</w:t>
                            </w:r>
                            <w:proofErr w:type="spellEnd"/>
                            <w:r w:rsidRPr="00040352">
                              <w:rPr>
                                <w:rFonts w:ascii="Consolas" w:hAnsi="Consolas" w:cs="Consolas"/>
                                <w:color w:val="DCDCDC"/>
                                <w:sz w:val="19"/>
                                <w:szCs w:val="19"/>
                                <w:lang w:val="de-AT"/>
                              </w:rPr>
                              <w:t xml:space="preserve"> {</w:t>
                            </w:r>
                          </w:p>
                          <w:p w:rsidR="00040352" w:rsidRPr="00040352" w:rsidRDefault="00040352" w:rsidP="0004035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40352">
                              <w:rPr>
                                <w:rFonts w:ascii="Consolas" w:hAnsi="Consolas" w:cs="Consolas"/>
                                <w:color w:val="4EC9B0"/>
                                <w:sz w:val="19"/>
                                <w:szCs w:val="19"/>
                                <w:lang w:val="de-AT"/>
                              </w:rPr>
                              <w:t>CtClass</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pool</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hotswapping.swappingClass.SwappingClass</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defrost</w:t>
                            </w:r>
                            <w:proofErr w:type="spellEnd"/>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4EC9B0"/>
                                <w:sz w:val="19"/>
                                <w:szCs w:val="19"/>
                                <w:lang w:val="de-AT"/>
                              </w:rPr>
                              <w:t>CtMethod</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targetMethod</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getDeclaredMethod</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swappingMethod</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targetMethod</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setBody</w:t>
                            </w:r>
                            <w:proofErr w:type="spellEnd"/>
                            <w:r w:rsidRPr="00040352">
                              <w:rPr>
                                <w:rFonts w:ascii="Consolas" w:hAnsi="Consolas" w:cs="Consolas"/>
                                <w:color w:val="DCDCDC"/>
                                <w:sz w:val="19"/>
                                <w:szCs w:val="19"/>
                                <w:lang w:val="de-AT"/>
                              </w:rPr>
                              <w:t>(</w:t>
                            </w:r>
                            <w:r>
                              <w:rPr>
                                <w:rFonts w:ascii="Consolas" w:hAnsi="Consolas" w:cs="Consolas"/>
                                <w:color w:val="569CD6"/>
                                <w:sz w:val="19"/>
                                <w:szCs w:val="19"/>
                                <w:lang w:val="de-AT"/>
                              </w:rPr>
                              <w:t>swapCode</w:t>
                            </w:r>
                            <w:r w:rsidRPr="00040352">
                              <w:rPr>
                                <w:rFonts w:ascii="Consolas" w:hAnsi="Consolas" w:cs="Consolas"/>
                                <w:color w:val="DCDCDC"/>
                                <w:sz w:val="19"/>
                                <w:szCs w:val="19"/>
                                <w:lang w:val="de-AT"/>
                              </w:rPr>
                              <w:t>);</w:t>
                            </w:r>
                          </w:p>
                          <w:p w:rsid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swap</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reload</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hotswapping.swappingClass.SwappingClass</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 xml:space="preserve">, </w:t>
                            </w:r>
                          </w:p>
                          <w:p w:rsidR="00040352" w:rsidRPr="00040352" w:rsidRDefault="00040352" w:rsidP="00040352">
                            <w:pPr>
                              <w:autoSpaceDE w:val="0"/>
                              <w:autoSpaceDN w:val="0"/>
                              <w:adjustRightInd w:val="0"/>
                              <w:spacing w:after="0" w:line="240" w:lineRule="auto"/>
                              <w:ind w:left="1416" w:firstLine="708"/>
                              <w:rPr>
                                <w:rFonts w:ascii="Consolas" w:hAnsi="Consolas" w:cs="Consolas"/>
                                <w:color w:val="DCDCDC"/>
                                <w:sz w:val="19"/>
                                <w:szCs w:val="19"/>
                                <w:lang w:val="de-AT"/>
                              </w:rPr>
                            </w:pP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toBytecode</w:t>
                            </w:r>
                            <w:proofErr w:type="spellEnd"/>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CannotCompileException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NotFoundException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SecurityException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IllegalArgumentException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IOException</w:t>
                            </w:r>
                            <w:proofErr w:type="spellEnd"/>
                            <w:r w:rsidR="00E356E7">
                              <w:rPr>
                                <w:rFonts w:ascii="Consolas" w:hAnsi="Consolas" w:cs="Consolas"/>
                                <w:color w:val="DCDCDC"/>
                                <w:sz w:val="19"/>
                                <w:szCs w:val="19"/>
                                <w:lang w:val="de-AT"/>
                              </w:rPr>
                              <w:t xml:space="preserve"> ex) {</w:t>
                            </w:r>
                            <w:r w:rsidRPr="00040352">
                              <w:rPr>
                                <w:rFonts w:ascii="Consolas" w:hAnsi="Consolas" w:cs="Consolas"/>
                                <w:color w:val="DCDCDC"/>
                                <w:sz w:val="19"/>
                                <w:szCs w:val="19"/>
                                <w:lang w:val="de-AT"/>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3.1pt;margin-top:-16.1pt;width:473.25pt;height:20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" fillcolor="#404040 [2429]">
                <v:textbox>
                  <w:txbxContent>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569CD6"/>
                          <w:sz w:val="19"/>
                          <w:szCs w:val="19"/>
                          <w:lang w:val="de-AT"/>
                        </w:rPr>
                        <w:t>private</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569CD6"/>
                          <w:sz w:val="19"/>
                          <w:szCs w:val="19"/>
                          <w:lang w:val="de-AT"/>
                        </w:rPr>
                        <w:t>void</w:t>
                      </w:r>
                      <w:proofErr w:type="spellEnd"/>
                      <w:r w:rsidRPr="00040352">
                        <w:rPr>
                          <w:rFonts w:ascii="Consolas" w:hAnsi="Consolas" w:cs="Consolas"/>
                          <w:color w:val="DCDCDC"/>
                          <w:sz w:val="19"/>
                          <w:szCs w:val="19"/>
                          <w:lang w:val="de-AT"/>
                        </w:rPr>
                        <w:t xml:space="preserve"> </w:t>
                      </w:r>
                      <w:proofErr w:type="spellStart"/>
                      <w:r>
                        <w:rPr>
                          <w:rFonts w:ascii="Consolas" w:hAnsi="Consolas" w:cs="Consolas"/>
                          <w:color w:val="DCDCDC"/>
                          <w:sz w:val="19"/>
                          <w:szCs w:val="19"/>
                          <w:lang w:val="de-AT"/>
                        </w:rPr>
                        <w:t>swapMethod</w:t>
                      </w:r>
                      <w:proofErr w:type="spellEnd"/>
                      <w:r w:rsidRPr="00040352">
                        <w:rPr>
                          <w:rFonts w:ascii="Consolas" w:hAnsi="Consolas" w:cs="Consolas"/>
                          <w:color w:val="DCDCDC"/>
                          <w:sz w:val="19"/>
                          <w:szCs w:val="19"/>
                          <w:lang w:val="de-AT"/>
                        </w:rPr>
                        <w:t>(</w:t>
                      </w:r>
                      <w:r>
                        <w:rPr>
                          <w:rFonts w:ascii="Consolas" w:hAnsi="Consolas" w:cs="Consolas"/>
                          <w:color w:val="4EC9B0"/>
                          <w:sz w:val="19"/>
                          <w:szCs w:val="19"/>
                          <w:lang w:val="de-AT"/>
                        </w:rPr>
                        <w:t>String</w:t>
                      </w:r>
                      <w:r w:rsidRPr="00040352">
                        <w:rPr>
                          <w:rFonts w:ascii="Consolas" w:hAnsi="Consolas" w:cs="Consolas"/>
                          <w:color w:val="DCDCDC"/>
                          <w:sz w:val="19"/>
                          <w:szCs w:val="19"/>
                          <w:lang w:val="de-AT"/>
                        </w:rPr>
                        <w:t xml:space="preserve"> </w:t>
                      </w:r>
                      <w:r>
                        <w:rPr>
                          <w:rFonts w:ascii="Consolas" w:hAnsi="Consolas" w:cs="Consolas"/>
                          <w:color w:val="569CD6"/>
                          <w:sz w:val="19"/>
                          <w:szCs w:val="19"/>
                          <w:lang w:val="de-AT"/>
                        </w:rPr>
                        <w:t>swapCode</w:t>
                      </w:r>
                      <w:r w:rsidRPr="00040352">
                        <w:rPr>
                          <w:rFonts w:ascii="Consolas" w:hAnsi="Consolas" w:cs="Consolas"/>
                          <w:color w:val="DCDCDC"/>
                          <w:sz w:val="19"/>
                          <w:szCs w:val="19"/>
                          <w:lang w:val="de-AT"/>
                        </w:rPr>
                        <w:t>) {</w:t>
                      </w:r>
                    </w:p>
                    <w:p w:rsidR="00040352" w:rsidRDefault="00040352" w:rsidP="0004035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0352">
                        <w:rPr>
                          <w:rFonts w:ascii="Consolas" w:hAnsi="Consolas" w:cs="Consolas"/>
                          <w:color w:val="569CD6"/>
                          <w:sz w:val="19"/>
                          <w:szCs w:val="19"/>
                          <w:lang w:val="de-AT"/>
                        </w:rPr>
                        <w:t>this</w:t>
                      </w:r>
                      <w:r w:rsidRPr="00040352">
                        <w:rPr>
                          <w:rFonts w:ascii="Consolas" w:hAnsi="Consolas" w:cs="Consolas"/>
                          <w:color w:val="DCDCDC"/>
                          <w:sz w:val="19"/>
                          <w:szCs w:val="19"/>
                          <w:lang w:val="de-AT"/>
                        </w:rPr>
                        <w:t>.swap</w:t>
                      </w:r>
                      <w:proofErr w:type="spellEnd"/>
                      <w:r w:rsidRPr="00040352">
                        <w:rPr>
                          <w:rFonts w:ascii="Consolas" w:hAnsi="Consolas" w:cs="Consolas"/>
                          <w:color w:val="DCDCDC"/>
                          <w:sz w:val="19"/>
                          <w:szCs w:val="19"/>
                          <w:lang w:val="de-AT"/>
                        </w:rPr>
                        <w:t xml:space="preserve"> = </w:t>
                      </w:r>
                      <w:proofErr w:type="spellStart"/>
                      <w:r w:rsidRPr="00040352">
                        <w:rPr>
                          <w:rFonts w:ascii="Consolas" w:hAnsi="Consolas" w:cs="Consolas"/>
                          <w:color w:val="DCDCDC"/>
                          <w:sz w:val="19"/>
                          <w:szCs w:val="19"/>
                          <w:lang w:val="de-AT"/>
                        </w:rPr>
                        <w:t>new</w:t>
                      </w:r>
                      <w:proofErr w:type="spellEnd"/>
                      <w:r w:rsidRPr="00040352">
                        <w:rPr>
                          <w:rFonts w:ascii="Consolas" w:hAnsi="Consolas" w:cs="Consolas"/>
                          <w:color w:val="DCDCDC"/>
                          <w:sz w:val="19"/>
                          <w:szCs w:val="19"/>
                          <w:lang w:val="de-AT"/>
                        </w:rPr>
                        <w:t xml:space="preserve"> </w:t>
                      </w:r>
                      <w:r w:rsidRPr="00040352">
                        <w:rPr>
                          <w:rFonts w:ascii="Consolas" w:hAnsi="Consolas" w:cs="Consolas"/>
                          <w:color w:val="4EC9B0"/>
                          <w:sz w:val="19"/>
                          <w:szCs w:val="19"/>
                          <w:lang w:val="de-AT"/>
                        </w:rPr>
                        <w:t>HotSwapper</w:t>
                      </w:r>
                      <w:r w:rsidRPr="00040352">
                        <w:rPr>
                          <w:rFonts w:ascii="Consolas" w:hAnsi="Consolas" w:cs="Consolas"/>
                          <w:color w:val="DCDCDC"/>
                          <w:sz w:val="19"/>
                          <w:szCs w:val="19"/>
                          <w:lang w:val="de-AT"/>
                        </w:rPr>
                        <w:t>("8000");</w:t>
                      </w:r>
                    </w:p>
                    <w:p w:rsidR="00040352" w:rsidRPr="00040352" w:rsidRDefault="00040352" w:rsidP="0004035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0352">
                        <w:rPr>
                          <w:rFonts w:ascii="Consolas" w:hAnsi="Consolas" w:cs="Consolas"/>
                          <w:color w:val="569CD6"/>
                          <w:sz w:val="19"/>
                          <w:szCs w:val="19"/>
                          <w:lang w:val="de-AT"/>
                        </w:rPr>
                        <w:t>if</w:t>
                      </w:r>
                      <w:proofErr w:type="spellEnd"/>
                      <w:r w:rsidRPr="00040352">
                        <w:rPr>
                          <w:rFonts w:ascii="Consolas" w:hAnsi="Consolas" w:cs="Consolas"/>
                          <w:color w:val="DCDCDC"/>
                          <w:sz w:val="19"/>
                          <w:szCs w:val="19"/>
                          <w:lang w:val="de-AT"/>
                        </w:rPr>
                        <w:t xml:space="preserve"> (</w:t>
                      </w:r>
                      <w:proofErr w:type="spellStart"/>
                      <w:proofErr w:type="gramStart"/>
                      <w:r w:rsidRPr="00040352">
                        <w:rPr>
                          <w:rFonts w:ascii="Consolas" w:hAnsi="Consolas" w:cs="Consolas"/>
                          <w:color w:val="569CD6"/>
                          <w:sz w:val="19"/>
                          <w:szCs w:val="19"/>
                          <w:lang w:val="de-AT"/>
                        </w:rPr>
                        <w:t>this</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swap</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proofErr w:type="gramEnd"/>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r w:rsidRPr="00040352">
                        <w:rPr>
                          <w:rFonts w:ascii="Consolas" w:hAnsi="Consolas" w:cs="Consolas"/>
                          <w:color w:val="569CD6"/>
                          <w:sz w:val="19"/>
                          <w:szCs w:val="19"/>
                          <w:lang w:val="de-AT"/>
                        </w:rPr>
                        <w:t>null</w:t>
                      </w:r>
                      <w:r w:rsidRPr="00040352">
                        <w:rPr>
                          <w:rFonts w:ascii="Consolas" w:hAnsi="Consolas" w:cs="Consolas"/>
                          <w:color w:val="DCDCDC"/>
                          <w:sz w:val="19"/>
                          <w:szCs w:val="19"/>
                          <w:lang w:val="de-AT"/>
                        </w:rPr>
                        <w:t>) {</w:t>
                      </w:r>
                    </w:p>
                    <w:p w:rsidR="00040352" w:rsidRPr="00040352" w:rsidRDefault="00040352" w:rsidP="0004035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40352">
                        <w:rPr>
                          <w:rFonts w:ascii="Consolas" w:hAnsi="Consolas" w:cs="Consolas"/>
                          <w:color w:val="4EC9B0"/>
                          <w:sz w:val="19"/>
                          <w:szCs w:val="19"/>
                          <w:lang w:val="de-AT"/>
                        </w:rPr>
                        <w:t>ClassPool</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pool</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r w:rsidRPr="00040352">
                        <w:rPr>
                          <w:rFonts w:ascii="Consolas" w:hAnsi="Consolas" w:cs="Consolas"/>
                          <w:color w:val="4EC9B0"/>
                          <w:sz w:val="19"/>
                          <w:szCs w:val="19"/>
                          <w:lang w:val="de-AT"/>
                        </w:rPr>
                        <w:t>ClassPool</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getDefault();</w:t>
                      </w:r>
                    </w:p>
                    <w:p w:rsidR="00040352" w:rsidRPr="00040352" w:rsidRDefault="00040352" w:rsidP="00040352">
                      <w:pPr>
                        <w:autoSpaceDE w:val="0"/>
                        <w:autoSpaceDN w:val="0"/>
                        <w:adjustRightInd w:val="0"/>
                        <w:spacing w:after="0" w:line="240" w:lineRule="auto"/>
                        <w:rPr>
                          <w:rFonts w:ascii="Consolas" w:hAnsi="Consolas" w:cs="Consolas"/>
                          <w:color w:val="4EC9B0"/>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569CD6"/>
                          <w:sz w:val="19"/>
                          <w:szCs w:val="19"/>
                          <w:lang w:val="de-AT"/>
                        </w:rPr>
                        <w:t>try</w:t>
                      </w:r>
                      <w:proofErr w:type="spellEnd"/>
                      <w:r w:rsidRPr="00040352">
                        <w:rPr>
                          <w:rFonts w:ascii="Consolas" w:hAnsi="Consolas" w:cs="Consolas"/>
                          <w:color w:val="DCDCDC"/>
                          <w:sz w:val="19"/>
                          <w:szCs w:val="19"/>
                          <w:lang w:val="de-AT"/>
                        </w:rPr>
                        <w:t xml:space="preserve"> {</w:t>
                      </w:r>
                    </w:p>
                    <w:p w:rsidR="00040352" w:rsidRPr="00040352" w:rsidRDefault="00040352" w:rsidP="0004035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40352">
                        <w:rPr>
                          <w:rFonts w:ascii="Consolas" w:hAnsi="Consolas" w:cs="Consolas"/>
                          <w:color w:val="4EC9B0"/>
                          <w:sz w:val="19"/>
                          <w:szCs w:val="19"/>
                          <w:lang w:val="de-AT"/>
                        </w:rPr>
                        <w:t>CtClass</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pool</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hotswapping.swappingClass.SwappingClass</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defrost</w:t>
                      </w:r>
                      <w:proofErr w:type="spellEnd"/>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4EC9B0"/>
                          <w:sz w:val="19"/>
                          <w:szCs w:val="19"/>
                          <w:lang w:val="de-AT"/>
                        </w:rPr>
                        <w:t>CtMethod</w:t>
                      </w:r>
                      <w:proofErr w:type="spellEnd"/>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targetMethod</w:t>
                      </w:r>
                      <w:proofErr w:type="spellEnd"/>
                      <w:r w:rsidRPr="00040352">
                        <w:rPr>
                          <w:rFonts w:ascii="Consolas" w:hAnsi="Consolas" w:cs="Consolas"/>
                          <w:color w:val="DCDCDC"/>
                          <w:sz w:val="19"/>
                          <w:szCs w:val="19"/>
                          <w:lang w:val="de-AT"/>
                        </w:rPr>
                        <w:t xml:space="preserve"> </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 xml:space="preserve"> </w:t>
                      </w: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getDeclaredMethod</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swappingMethod</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targetMethod</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setBody</w:t>
                      </w:r>
                      <w:proofErr w:type="spellEnd"/>
                      <w:r w:rsidRPr="00040352">
                        <w:rPr>
                          <w:rFonts w:ascii="Consolas" w:hAnsi="Consolas" w:cs="Consolas"/>
                          <w:color w:val="DCDCDC"/>
                          <w:sz w:val="19"/>
                          <w:szCs w:val="19"/>
                          <w:lang w:val="de-AT"/>
                        </w:rPr>
                        <w:t>(</w:t>
                      </w:r>
                      <w:r>
                        <w:rPr>
                          <w:rFonts w:ascii="Consolas" w:hAnsi="Consolas" w:cs="Consolas"/>
                          <w:color w:val="569CD6"/>
                          <w:sz w:val="19"/>
                          <w:szCs w:val="19"/>
                          <w:lang w:val="de-AT"/>
                        </w:rPr>
                        <w:t>swapCode</w:t>
                      </w:r>
                      <w:r w:rsidRPr="00040352">
                        <w:rPr>
                          <w:rFonts w:ascii="Consolas" w:hAnsi="Consolas" w:cs="Consolas"/>
                          <w:color w:val="DCDCDC"/>
                          <w:sz w:val="19"/>
                          <w:szCs w:val="19"/>
                          <w:lang w:val="de-AT"/>
                        </w:rPr>
                        <w:t>);</w:t>
                      </w:r>
                    </w:p>
                    <w:p w:rsid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r>
                      <w:proofErr w:type="spellStart"/>
                      <w:r w:rsidRPr="00040352">
                        <w:rPr>
                          <w:rFonts w:ascii="Consolas" w:hAnsi="Consolas" w:cs="Consolas"/>
                          <w:color w:val="DCDCDC"/>
                          <w:sz w:val="19"/>
                          <w:szCs w:val="19"/>
                          <w:lang w:val="de-AT"/>
                        </w:rPr>
                        <w:t>swap</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reload</w:t>
                      </w:r>
                      <w:proofErr w:type="spellEnd"/>
                      <w:r w:rsidRPr="00040352">
                        <w:rPr>
                          <w:rFonts w:ascii="Consolas" w:hAnsi="Consolas" w:cs="Consolas"/>
                          <w:color w:val="DCDCDC"/>
                          <w:sz w:val="19"/>
                          <w:szCs w:val="19"/>
                          <w:lang w:val="de-AT"/>
                        </w:rPr>
                        <w:t>(</w:t>
                      </w:r>
                      <w:r w:rsidRPr="00040352">
                        <w:rPr>
                          <w:rFonts w:ascii="Consolas" w:hAnsi="Consolas" w:cs="Consolas"/>
                          <w:color w:val="D69D85"/>
                          <w:sz w:val="19"/>
                          <w:szCs w:val="19"/>
                          <w:lang w:val="de-AT"/>
                        </w:rPr>
                        <w:t>"</w:t>
                      </w:r>
                      <w:proofErr w:type="spellStart"/>
                      <w:r w:rsidRPr="00040352">
                        <w:rPr>
                          <w:rFonts w:ascii="Consolas" w:hAnsi="Consolas" w:cs="Consolas"/>
                          <w:color w:val="D69D85"/>
                          <w:sz w:val="19"/>
                          <w:szCs w:val="19"/>
                          <w:lang w:val="de-AT"/>
                        </w:rPr>
                        <w:t>hotswapping.swappingClass.SwappingClass</w:t>
                      </w:r>
                      <w:proofErr w:type="spellEnd"/>
                      <w:r w:rsidRPr="00040352">
                        <w:rPr>
                          <w:rFonts w:ascii="Consolas" w:hAnsi="Consolas" w:cs="Consolas"/>
                          <w:color w:val="D69D85"/>
                          <w:sz w:val="19"/>
                          <w:szCs w:val="19"/>
                          <w:lang w:val="de-AT"/>
                        </w:rPr>
                        <w:t>"</w:t>
                      </w:r>
                      <w:r w:rsidRPr="00040352">
                        <w:rPr>
                          <w:rFonts w:ascii="Consolas" w:hAnsi="Consolas" w:cs="Consolas"/>
                          <w:color w:val="DCDCDC"/>
                          <w:sz w:val="19"/>
                          <w:szCs w:val="19"/>
                          <w:lang w:val="de-AT"/>
                        </w:rPr>
                        <w:t xml:space="preserve">, </w:t>
                      </w:r>
                    </w:p>
                    <w:p w:rsidR="00040352" w:rsidRPr="00040352" w:rsidRDefault="00040352" w:rsidP="00040352">
                      <w:pPr>
                        <w:autoSpaceDE w:val="0"/>
                        <w:autoSpaceDN w:val="0"/>
                        <w:adjustRightInd w:val="0"/>
                        <w:spacing w:after="0" w:line="240" w:lineRule="auto"/>
                        <w:ind w:left="1416" w:firstLine="708"/>
                        <w:rPr>
                          <w:rFonts w:ascii="Consolas" w:hAnsi="Consolas" w:cs="Consolas"/>
                          <w:color w:val="DCDCDC"/>
                          <w:sz w:val="19"/>
                          <w:szCs w:val="19"/>
                          <w:lang w:val="de-AT"/>
                        </w:rPr>
                      </w:pPr>
                      <w:proofErr w:type="spellStart"/>
                      <w:r w:rsidRPr="00040352">
                        <w:rPr>
                          <w:rFonts w:ascii="Consolas" w:hAnsi="Consolas" w:cs="Consolas"/>
                          <w:color w:val="DCDCDC"/>
                          <w:sz w:val="19"/>
                          <w:szCs w:val="19"/>
                          <w:lang w:val="de-AT"/>
                        </w:rPr>
                        <w:t>target</w:t>
                      </w:r>
                      <w:r w:rsidRPr="00040352">
                        <w:rPr>
                          <w:rFonts w:ascii="Consolas" w:hAnsi="Consolas" w:cs="Consolas"/>
                          <w:color w:val="B4B4B4"/>
                          <w:sz w:val="19"/>
                          <w:szCs w:val="19"/>
                          <w:lang w:val="de-AT"/>
                        </w:rPr>
                        <w:t>.</w:t>
                      </w:r>
                      <w:r w:rsidRPr="00040352">
                        <w:rPr>
                          <w:rFonts w:ascii="Consolas" w:hAnsi="Consolas" w:cs="Consolas"/>
                          <w:color w:val="DCDCDC"/>
                          <w:sz w:val="19"/>
                          <w:szCs w:val="19"/>
                          <w:lang w:val="de-AT"/>
                        </w:rPr>
                        <w:t>toBytecode</w:t>
                      </w:r>
                      <w:proofErr w:type="spellEnd"/>
                      <w:r w:rsidRPr="00040352">
                        <w:rPr>
                          <w:rFonts w:ascii="Consolas" w:hAnsi="Consolas" w:cs="Consolas"/>
                          <w:color w:val="DCDCDC"/>
                          <w:sz w:val="19"/>
                          <w:szCs w:val="19"/>
                          <w:lang w:val="de-AT"/>
                        </w:rPr>
                        <w:t>());</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CannotCompileException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NotFoundException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SecurityException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IllegalArgumentException</w:t>
                      </w:r>
                      <w:proofErr w:type="spellEnd"/>
                      <w:r w:rsidRPr="00040352">
                        <w:rPr>
                          <w:rFonts w:ascii="Consolas" w:hAnsi="Consolas" w:cs="Consolas"/>
                          <w:color w:val="DCDCDC"/>
                          <w:sz w:val="19"/>
                          <w:szCs w:val="19"/>
                          <w:lang w:val="de-AT"/>
                        </w:rPr>
                        <w:t xml:space="preserve"> ex) {</w:t>
                      </w:r>
                    </w:p>
                    <w:p w:rsidR="00040352" w:rsidRPr="00040352" w:rsidRDefault="00040352" w:rsidP="00040352">
                      <w:pPr>
                        <w:autoSpaceDE w:val="0"/>
                        <w:autoSpaceDN w:val="0"/>
                        <w:adjustRightInd w:val="0"/>
                        <w:spacing w:after="0" w:line="240" w:lineRule="auto"/>
                        <w:rPr>
                          <w:rFonts w:ascii="Consolas" w:hAnsi="Consolas" w:cs="Consolas"/>
                          <w:color w:val="DCDCDC"/>
                          <w:sz w:val="19"/>
                          <w:szCs w:val="19"/>
                          <w:lang w:val="de-AT"/>
                        </w:rPr>
                      </w:pPr>
                      <w:r w:rsidRPr="00040352">
                        <w:rPr>
                          <w:rFonts w:ascii="Consolas" w:hAnsi="Consolas" w:cs="Consolas"/>
                          <w:color w:val="DCDCDC"/>
                          <w:sz w:val="19"/>
                          <w:szCs w:val="19"/>
                          <w:lang w:val="de-AT"/>
                        </w:rPr>
                        <w:tab/>
                      </w:r>
                      <w:r w:rsidRPr="00040352">
                        <w:rPr>
                          <w:rFonts w:ascii="Consolas" w:hAnsi="Consolas" w:cs="Consolas"/>
                          <w:color w:val="DCDCDC"/>
                          <w:sz w:val="19"/>
                          <w:szCs w:val="19"/>
                          <w:lang w:val="de-AT"/>
                        </w:rPr>
                        <w:tab/>
                        <w:t xml:space="preserve">} </w:t>
                      </w:r>
                      <w:r w:rsidRPr="00040352">
                        <w:rPr>
                          <w:rFonts w:ascii="Consolas" w:hAnsi="Consolas" w:cs="Consolas"/>
                          <w:color w:val="569CD6"/>
                          <w:sz w:val="19"/>
                          <w:szCs w:val="19"/>
                          <w:lang w:val="de-AT"/>
                        </w:rPr>
                        <w:t>catch</w:t>
                      </w:r>
                      <w:r w:rsidRPr="00040352">
                        <w:rPr>
                          <w:rFonts w:ascii="Consolas" w:hAnsi="Consolas" w:cs="Consolas"/>
                          <w:color w:val="DCDCDC"/>
                          <w:sz w:val="19"/>
                          <w:szCs w:val="19"/>
                          <w:lang w:val="de-AT"/>
                        </w:rPr>
                        <w:t xml:space="preserve"> (</w:t>
                      </w:r>
                      <w:proofErr w:type="spellStart"/>
                      <w:r w:rsidRPr="00E356E7">
                        <w:rPr>
                          <w:rFonts w:ascii="Consolas" w:hAnsi="Consolas" w:cs="Consolas"/>
                          <w:color w:val="4EC9B0"/>
                          <w:sz w:val="19"/>
                          <w:szCs w:val="19"/>
                          <w:lang w:val="de-AT"/>
                        </w:rPr>
                        <w:t>IOException</w:t>
                      </w:r>
                      <w:proofErr w:type="spellEnd"/>
                      <w:r w:rsidR="00E356E7">
                        <w:rPr>
                          <w:rFonts w:ascii="Consolas" w:hAnsi="Consolas" w:cs="Consolas"/>
                          <w:color w:val="DCDCDC"/>
                          <w:sz w:val="19"/>
                          <w:szCs w:val="19"/>
                          <w:lang w:val="de-AT"/>
                        </w:rPr>
                        <w:t xml:space="preserve"> ex) {</w:t>
                      </w:r>
                      <w:r w:rsidRPr="00040352">
                        <w:rPr>
                          <w:rFonts w:ascii="Consolas" w:hAnsi="Consolas" w:cs="Consolas"/>
                          <w:color w:val="DCDCDC"/>
                          <w:sz w:val="19"/>
                          <w:szCs w:val="19"/>
                          <w:lang w:val="de-AT"/>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v:textbox>
              </v:shape>
            </w:pict>
          </mc:Fallback>
        </mc:AlternateContent>
      </w:r>
    </w:p>
    <w:p w:rsidR="00F3405E" w:rsidRDefault="00F3405E" w:rsidP="00F3405E"/>
    <w:p w:rsidR="00E356E7" w:rsidRDefault="00E356E7" w:rsidP="00F3405E"/>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Default="00E356E7" w:rsidP="00E356E7"/>
    <w:p w:rsidR="0060415C" w:rsidRDefault="00E356E7" w:rsidP="00E356E7">
      <w:r>
        <w:t xml:space="preserve">Java Assist provides class for reloading a class at runtime. This class is called </w:t>
      </w:r>
      <w:r w:rsidRPr="00040352">
        <w:rPr>
          <w:rFonts w:ascii="Consolas" w:hAnsi="Consolas" w:cs="Consolas"/>
          <w:color w:val="4EC9B0"/>
          <w:sz w:val="19"/>
          <w:szCs w:val="19"/>
          <w:lang w:val="de-AT"/>
        </w:rPr>
        <w:t>HotSwapper</w:t>
      </w:r>
      <w:r w:rsidRPr="00E356E7">
        <w:t xml:space="preserve">. </w:t>
      </w:r>
      <w:r>
        <w:t xml:space="preserve">To use this class the program has to be launched with the </w:t>
      </w:r>
      <w:r w:rsidRPr="00E356E7">
        <w:t>JPDA (Java Platform Debugger Architecture)</w:t>
      </w:r>
      <w:r>
        <w:t xml:space="preserve"> enabled.  At first we will get the current available class pool which is possible by calling </w:t>
      </w:r>
      <w:r w:rsidRPr="00E356E7">
        <w:rPr>
          <w:rFonts w:ascii="Consolas" w:hAnsi="Consolas" w:cs="Consolas"/>
          <w:color w:val="4EC9B0"/>
          <w:sz w:val="19"/>
          <w:szCs w:val="19"/>
          <w:highlight w:val="black"/>
          <w:lang w:val="de-AT"/>
        </w:rPr>
        <w:t>ClassPool</w:t>
      </w:r>
      <w:r w:rsidRPr="00E356E7">
        <w:rPr>
          <w:rFonts w:ascii="Consolas" w:hAnsi="Consolas" w:cs="Consolas"/>
          <w:color w:val="B4B4B4"/>
          <w:sz w:val="19"/>
          <w:szCs w:val="19"/>
          <w:highlight w:val="black"/>
          <w:lang w:val="de-AT"/>
        </w:rPr>
        <w:t>.</w:t>
      </w:r>
      <w:r w:rsidRPr="00E356E7">
        <w:rPr>
          <w:rFonts w:ascii="Consolas" w:hAnsi="Consolas" w:cs="Consolas"/>
          <w:color w:val="DCDCDC"/>
          <w:sz w:val="19"/>
          <w:szCs w:val="19"/>
          <w:highlight w:val="black"/>
          <w:lang w:val="de-AT"/>
        </w:rPr>
        <w:t>getDefault()</w:t>
      </w:r>
      <w:r w:rsidRPr="00E356E7">
        <w:t>.</w:t>
      </w:r>
      <w:r>
        <w:t xml:space="preserve"> </w:t>
      </w:r>
      <w:r w:rsidR="00E83211">
        <w:t xml:space="preserve">The ClassPool object is a hashtable of CtClass objects which use the class name as key.  So we can get the specific “SwappingClass” simply by name.  JavaAssist freezes the CtClass object to protect it for further modification. We have to explicitly call the defrost method so that the CtClass object can be modified again. We can then search for the specific method and replace its body by the </w:t>
      </w:r>
      <w:r w:rsidR="00E83211">
        <w:rPr>
          <w:rFonts w:ascii="Consolas" w:hAnsi="Consolas" w:cs="Consolas"/>
          <w:color w:val="569CD6"/>
          <w:sz w:val="19"/>
          <w:szCs w:val="19"/>
          <w:lang w:val="de-AT"/>
        </w:rPr>
        <w:t>swapCode</w:t>
      </w:r>
      <w:r w:rsidR="00E83211">
        <w:rPr>
          <w:rFonts w:ascii="Consolas" w:hAnsi="Consolas" w:cs="Consolas"/>
          <w:color w:val="569CD6"/>
          <w:sz w:val="19"/>
          <w:szCs w:val="19"/>
          <w:lang w:val="de-AT"/>
        </w:rPr>
        <w:t xml:space="preserve"> </w:t>
      </w:r>
      <w:r w:rsidR="00E83211" w:rsidRPr="00E83211">
        <w:t>variable</w:t>
      </w:r>
      <w:r w:rsidR="00E83211">
        <w:t xml:space="preserve"> (has to be a valid java code, otherwise this line will throw an exception).</w:t>
      </w:r>
      <w:r w:rsidR="00F72B61">
        <w:t xml:space="preserve"> After that we can call the reload function of the </w:t>
      </w:r>
      <w:r w:rsidR="00F72B61" w:rsidRPr="00040352">
        <w:rPr>
          <w:rFonts w:ascii="Consolas" w:hAnsi="Consolas" w:cs="Consolas"/>
          <w:color w:val="4EC9B0"/>
          <w:sz w:val="19"/>
          <w:szCs w:val="19"/>
          <w:lang w:val="de-AT"/>
        </w:rPr>
        <w:t>HotSwapper</w:t>
      </w:r>
      <w:r w:rsidR="00F72B61">
        <w:rPr>
          <w:rFonts w:ascii="Consolas" w:hAnsi="Consolas" w:cs="Consolas"/>
          <w:color w:val="4EC9B0"/>
          <w:sz w:val="19"/>
          <w:szCs w:val="19"/>
          <w:lang w:val="de-AT"/>
        </w:rPr>
        <w:t xml:space="preserve"> </w:t>
      </w:r>
      <w:r w:rsidR="00F72B61" w:rsidRPr="00F72B61">
        <w:t xml:space="preserve">class. </w:t>
      </w:r>
      <w:r w:rsidR="00F72B61">
        <w:t>This method will first unload the specific class and load a new version which is represented by a byte array which contains the new content of the class.</w:t>
      </w:r>
      <w:r w:rsidR="00AA035F">
        <w:t xml:space="preserve"> My Personal opinion of this approach is that JavaAssist is very easy to use and provides good code documentation.  Nevertheless hot swapping only works if the application has </w:t>
      </w:r>
      <w:r w:rsidR="00AA035F" w:rsidRPr="00E356E7">
        <w:t>JPDA</w:t>
      </w:r>
      <w:r w:rsidR="00AA035F">
        <w:t xml:space="preserve"> enabled, otherwise the JVM does not allow to dynamically reloading a class.</w:t>
      </w:r>
    </w:p>
    <w:p w:rsidR="0007374B" w:rsidRDefault="0007374B" w:rsidP="0007374B">
      <w:pPr>
        <w:pStyle w:val="berschrift2"/>
      </w:pPr>
      <w:bookmarkStart w:id="5" w:name="_Toc418550484"/>
      <w:r>
        <w:t>ByteBuddy approach</w:t>
      </w:r>
      <w:bookmarkEnd w:id="5"/>
    </w:p>
    <w:p w:rsidR="0007374B" w:rsidRDefault="0007374B" w:rsidP="0007374B"/>
    <w:p w:rsidR="0007374B" w:rsidRPr="0007374B" w:rsidRDefault="0007374B" w:rsidP="0007374B">
      <w:bookmarkStart w:id="6" w:name="_GoBack"/>
      <w:bookmarkEnd w:id="6"/>
    </w:p>
    <w:sectPr w:rsidR="0007374B" w:rsidRPr="0007374B" w:rsidSect="00032751">
      <w:footerReference w:type="firs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862" w:rsidRDefault="00C55862" w:rsidP="006A10E3">
      <w:pPr>
        <w:spacing w:after="0" w:line="240" w:lineRule="auto"/>
      </w:pPr>
      <w:r>
        <w:separator/>
      </w:r>
    </w:p>
  </w:endnote>
  <w:endnote w:type="continuationSeparator" w:id="0">
    <w:p w:rsidR="00C55862" w:rsidRDefault="00C55862" w:rsidP="006A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08" w:rsidRPr="007E5408" w:rsidRDefault="00040352" w:rsidP="00040352">
    <w:pPr>
      <w:pStyle w:val="Fuzeile"/>
      <w:tabs>
        <w:tab w:val="clear" w:pos="9072"/>
        <w:tab w:val="left" w:pos="5820"/>
      </w:tabs>
      <w:rPr>
        <w:sz w:val="16"/>
        <w:szCs w:val="16"/>
      </w:rPr>
    </w:pPr>
    <w:r>
      <w:rPr>
        <w:sz w:val="16"/>
        <w:szCs w:val="16"/>
      </w:rPr>
      <w:tab/>
    </w:r>
  </w:p>
  <w:p w:rsidR="007E5408" w:rsidRDefault="007E5408">
    <w:pPr>
      <w:pStyle w:val="Fuzeile"/>
    </w:pPr>
  </w:p>
  <w:p w:rsidR="007E5408" w:rsidRDefault="007E540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51" w:rsidRPr="006A10E3" w:rsidRDefault="00032751"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32751" w:rsidRDefault="000327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6A10E3" w:rsidRDefault="00040352"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40352" w:rsidRDefault="0004035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7E5408" w:rsidRDefault="00040352" w:rsidP="00040352">
    <w:pPr>
      <w:pStyle w:val="Fuzeile"/>
      <w:tabs>
        <w:tab w:val="clear" w:pos="9072"/>
        <w:tab w:val="left" w:pos="5820"/>
      </w:tabs>
      <w:rPr>
        <w:sz w:val="16"/>
        <w:szCs w:val="16"/>
      </w:rPr>
    </w:pPr>
    <w:r>
      <w:rPr>
        <w:vertAlign w:val="superscript"/>
      </w:rPr>
      <w:t>2</w:t>
    </w:r>
    <w:hyperlink r:id="rId1" w:history="1">
      <w:r w:rsidRPr="007E5408">
        <w:rPr>
          <w:rStyle w:val="Hyperlink"/>
          <w:sz w:val="16"/>
          <w:szCs w:val="16"/>
        </w:rPr>
        <w:t>http://www.mono-project.com/docs/tools+libraries/libraries/Mono.Cecil/</w:t>
      </w:r>
    </w:hyperlink>
    <w:r>
      <w:rPr>
        <w:sz w:val="16"/>
        <w:szCs w:val="16"/>
      </w:rPr>
      <w:tab/>
    </w:r>
  </w:p>
  <w:p w:rsidR="00040352" w:rsidRDefault="00040352">
    <w:pPr>
      <w:pStyle w:val="Fuzeile"/>
    </w:pPr>
  </w:p>
  <w:p w:rsidR="00040352" w:rsidRDefault="00040352">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ED" w:rsidRDefault="009637ED" w:rsidP="00040352">
    <w:pPr>
      <w:pStyle w:val="Fuzeile"/>
      <w:rPr>
        <w:sz w:val="16"/>
        <w:szCs w:val="16"/>
      </w:rPr>
    </w:pPr>
  </w:p>
  <w:p w:rsidR="009637ED" w:rsidRDefault="009637ED">
    <w:pPr>
      <w:pStyle w:val="Fuzeile"/>
      <w:rPr>
        <w:sz w:val="16"/>
        <w:szCs w:val="16"/>
      </w:rPr>
    </w:pPr>
  </w:p>
  <w:p w:rsidR="009637ED" w:rsidRPr="009637ED" w:rsidRDefault="009637ED">
    <w:pPr>
      <w:pStyle w:val="Fuzeile"/>
    </w:pPr>
  </w:p>
  <w:p w:rsidR="00032751" w:rsidRDefault="00032751">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pPr>
  </w:p>
  <w:p w:rsidR="00040352" w:rsidRDefault="00040352">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rPr>
        <w:vertAlign w:val="superscript"/>
      </w:rPr>
    </w:pPr>
    <w:r>
      <w:rPr>
        <w:vertAlign w:val="superscript"/>
      </w:rPr>
      <w:t>3</w:t>
    </w:r>
    <w:r w:rsidRPr="009637ED">
      <w:t xml:space="preserve"> </w:t>
    </w:r>
    <w:hyperlink r:id="rId1" w:history="1">
      <w:r w:rsidRPr="009637ED">
        <w:rPr>
          <w:rStyle w:val="Hyperlink"/>
          <w:sz w:val="16"/>
          <w:szCs w:val="16"/>
        </w:rPr>
        <w:t>http://www.csg.ci.i.u-tokyo.ac.jp/~chiba/javassist/</w:t>
      </w:r>
    </w:hyperlink>
  </w:p>
  <w:p w:rsidR="00040352" w:rsidRDefault="00040352">
    <w:pPr>
      <w:pStyle w:val="Fuzeile"/>
      <w:rPr>
        <w:sz w:val="16"/>
        <w:szCs w:val="16"/>
      </w:rPr>
    </w:pPr>
    <w:r>
      <w:rPr>
        <w:vertAlign w:val="superscript"/>
      </w:rPr>
      <w:t>4</w:t>
    </w:r>
    <w:r w:rsidRPr="009637ED">
      <w:t xml:space="preserve"> </w:t>
    </w:r>
    <w:hyperlink r:id="rId2" w:history="1">
      <w:r w:rsidRPr="00A0366E">
        <w:rPr>
          <w:rStyle w:val="Hyperlink"/>
          <w:sz w:val="16"/>
          <w:szCs w:val="16"/>
        </w:rPr>
        <w:t>http://bytebuddy.net/</w:t>
      </w:r>
    </w:hyperlink>
  </w:p>
  <w:p w:rsidR="00040352" w:rsidRDefault="00040352">
    <w:pPr>
      <w:pStyle w:val="Fuzeile"/>
      <w:rPr>
        <w:sz w:val="16"/>
        <w:szCs w:val="16"/>
      </w:rPr>
    </w:pPr>
  </w:p>
  <w:p w:rsidR="00040352" w:rsidRPr="009637ED" w:rsidRDefault="00040352">
    <w:pPr>
      <w:pStyle w:val="Fuzeile"/>
    </w:pPr>
  </w:p>
  <w:p w:rsidR="00040352" w:rsidRDefault="00040352">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6E7" w:rsidRDefault="00E356E7" w:rsidP="00E356E7">
    <w:pPr>
      <w:pStyle w:val="Fuzeile"/>
      <w:rPr>
        <w:sz w:val="16"/>
        <w:szCs w:val="16"/>
      </w:rPr>
    </w:pPr>
    <w:r w:rsidRPr="009637ED">
      <w:t xml:space="preserve"> </w:t>
    </w:r>
  </w:p>
  <w:p w:rsidR="00E356E7" w:rsidRDefault="00E356E7">
    <w:pPr>
      <w:pStyle w:val="Fuzeile"/>
      <w:rPr>
        <w:sz w:val="16"/>
        <w:szCs w:val="16"/>
      </w:rPr>
    </w:pPr>
  </w:p>
  <w:p w:rsidR="00E356E7" w:rsidRPr="009637ED" w:rsidRDefault="00E356E7">
    <w:pPr>
      <w:pStyle w:val="Fuzeile"/>
    </w:pPr>
  </w:p>
  <w:p w:rsidR="00E356E7" w:rsidRDefault="00E356E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862" w:rsidRDefault="00C55862" w:rsidP="006A10E3">
      <w:pPr>
        <w:spacing w:after="0" w:line="240" w:lineRule="auto"/>
      </w:pPr>
      <w:r>
        <w:separator/>
      </w:r>
    </w:p>
  </w:footnote>
  <w:footnote w:type="continuationSeparator" w:id="0">
    <w:p w:rsidR="00C55862" w:rsidRDefault="00C55862" w:rsidP="006A1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584"/>
    <w:multiLevelType w:val="hybridMultilevel"/>
    <w:tmpl w:val="C9764C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26"/>
    <w:rsid w:val="00014293"/>
    <w:rsid w:val="00031137"/>
    <w:rsid w:val="00031D21"/>
    <w:rsid w:val="00032751"/>
    <w:rsid w:val="00040352"/>
    <w:rsid w:val="00041641"/>
    <w:rsid w:val="0007374B"/>
    <w:rsid w:val="0008036E"/>
    <w:rsid w:val="00091979"/>
    <w:rsid w:val="000C63F1"/>
    <w:rsid w:val="00187C77"/>
    <w:rsid w:val="0019714C"/>
    <w:rsid w:val="001B5982"/>
    <w:rsid w:val="001E20E8"/>
    <w:rsid w:val="0023700F"/>
    <w:rsid w:val="00317C58"/>
    <w:rsid w:val="004D0179"/>
    <w:rsid w:val="00561465"/>
    <w:rsid w:val="00595BCC"/>
    <w:rsid w:val="005B1D22"/>
    <w:rsid w:val="0060415C"/>
    <w:rsid w:val="00645162"/>
    <w:rsid w:val="00697010"/>
    <w:rsid w:val="006A10E3"/>
    <w:rsid w:val="006E0CC4"/>
    <w:rsid w:val="00731B63"/>
    <w:rsid w:val="00745F62"/>
    <w:rsid w:val="0077143B"/>
    <w:rsid w:val="0077182F"/>
    <w:rsid w:val="0078070E"/>
    <w:rsid w:val="007A424D"/>
    <w:rsid w:val="007D45BC"/>
    <w:rsid w:val="007E5408"/>
    <w:rsid w:val="007E77E3"/>
    <w:rsid w:val="00820FF0"/>
    <w:rsid w:val="00863D40"/>
    <w:rsid w:val="008A6F18"/>
    <w:rsid w:val="008C3479"/>
    <w:rsid w:val="0092179F"/>
    <w:rsid w:val="00935710"/>
    <w:rsid w:val="009637ED"/>
    <w:rsid w:val="00965DBC"/>
    <w:rsid w:val="0099476D"/>
    <w:rsid w:val="009A3466"/>
    <w:rsid w:val="009C0F4D"/>
    <w:rsid w:val="00A37757"/>
    <w:rsid w:val="00AA035F"/>
    <w:rsid w:val="00AA620E"/>
    <w:rsid w:val="00AD3C80"/>
    <w:rsid w:val="00B02127"/>
    <w:rsid w:val="00B10DA2"/>
    <w:rsid w:val="00BD4D24"/>
    <w:rsid w:val="00C55862"/>
    <w:rsid w:val="00C77173"/>
    <w:rsid w:val="00C77F3A"/>
    <w:rsid w:val="00C95E26"/>
    <w:rsid w:val="00CD3C26"/>
    <w:rsid w:val="00D10BBD"/>
    <w:rsid w:val="00DB2537"/>
    <w:rsid w:val="00E356E7"/>
    <w:rsid w:val="00E83211"/>
    <w:rsid w:val="00F3405E"/>
    <w:rsid w:val="00F72B61"/>
    <w:rsid w:val="00FD6FD3"/>
    <w:rsid w:val="00FE1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69">
      <w:bodyDiv w:val="1"/>
      <w:marLeft w:val="0"/>
      <w:marRight w:val="0"/>
      <w:marTop w:val="0"/>
      <w:marBottom w:val="0"/>
      <w:divBdr>
        <w:top w:val="none" w:sz="0" w:space="0" w:color="auto"/>
        <w:left w:val="none" w:sz="0" w:space="0" w:color="auto"/>
        <w:bottom w:val="none" w:sz="0" w:space="0" w:color="auto"/>
        <w:right w:val="none" w:sz="0" w:space="0" w:color="auto"/>
      </w:divBdr>
    </w:div>
    <w:div w:id="20578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no-project.com/docs/tools+libraries/libraries/Mono.Cecil/"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bytebuddy.net/" TargetMode="External"/><Relationship Id="rId1" Type="http://schemas.openxmlformats.org/officeDocument/2006/relationships/hyperlink" Target="http://www.csg.ci.i.u-tokyo.ac.jp/~chiba/javassis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4D"/>
    <w:rsid w:val="0047374D"/>
    <w:rsid w:val="00BF46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D5C9B789D6480DAE67F6A4244AEE7E">
    <w:name w:val="98D5C9B789D6480DAE67F6A4244AEE7E"/>
    <w:rsid w:val="0047374D"/>
  </w:style>
  <w:style w:type="paragraph" w:customStyle="1" w:styleId="2309696CA5794F3B87E1B60118BD2234">
    <w:name w:val="2309696CA5794F3B87E1B60118BD2234"/>
    <w:rsid w:val="0047374D"/>
  </w:style>
  <w:style w:type="paragraph" w:customStyle="1" w:styleId="EA05E6D2BD154159BFA97E163FAD17BD">
    <w:name w:val="EA05E6D2BD154159BFA97E163FAD17BD"/>
    <w:rsid w:val="0047374D"/>
  </w:style>
  <w:style w:type="paragraph" w:customStyle="1" w:styleId="D815CC85FB6D4C5B9CE6880F65E906C3">
    <w:name w:val="D815CC85FB6D4C5B9CE6880F65E906C3"/>
    <w:rsid w:val="0047374D"/>
  </w:style>
  <w:style w:type="paragraph" w:customStyle="1" w:styleId="569F929AA6584CF7B67E5E075668659E">
    <w:name w:val="569F929AA6584CF7B67E5E075668659E"/>
    <w:rsid w:val="004737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D5C9B789D6480DAE67F6A4244AEE7E">
    <w:name w:val="98D5C9B789D6480DAE67F6A4244AEE7E"/>
    <w:rsid w:val="0047374D"/>
  </w:style>
  <w:style w:type="paragraph" w:customStyle="1" w:styleId="2309696CA5794F3B87E1B60118BD2234">
    <w:name w:val="2309696CA5794F3B87E1B60118BD2234"/>
    <w:rsid w:val="0047374D"/>
  </w:style>
  <w:style w:type="paragraph" w:customStyle="1" w:styleId="EA05E6D2BD154159BFA97E163FAD17BD">
    <w:name w:val="EA05E6D2BD154159BFA97E163FAD17BD"/>
    <w:rsid w:val="0047374D"/>
  </w:style>
  <w:style w:type="paragraph" w:customStyle="1" w:styleId="D815CC85FB6D4C5B9CE6880F65E906C3">
    <w:name w:val="D815CC85FB6D4C5B9CE6880F65E906C3"/>
    <w:rsid w:val="0047374D"/>
  </w:style>
  <w:style w:type="paragraph" w:customStyle="1" w:styleId="569F929AA6584CF7B67E5E075668659E">
    <w:name w:val="569F929AA6584CF7B67E5E075668659E"/>
    <w:rsid w:val="00473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2E679-BF31-46CD-A62D-C6F00671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1176</Words>
  <Characters>7415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Hot swapping</vt:lpstr>
    </vt:vector>
  </TitlesOfParts>
  <Company>FH Wiener Neustadt</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swapping</dc:title>
  <dc:subject>Implementation in three languages</dc:subject>
  <dc:creator>Florian Grill</dc:creator>
  <cp:lastModifiedBy>Flo</cp:lastModifiedBy>
  <cp:revision>28</cp:revision>
  <dcterms:created xsi:type="dcterms:W3CDTF">2015-05-04T19:29:00Z</dcterms:created>
  <dcterms:modified xsi:type="dcterms:W3CDTF">2015-05-04T22:53:00Z</dcterms:modified>
</cp:coreProperties>
</file>