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69" w:rsidRDefault="00321A69" w:rsidP="00321A69">
      <w:pPr>
        <w:pStyle w:val="berschrift2"/>
      </w:pPr>
      <w:r>
        <w:t>Ziele</w:t>
      </w:r>
    </w:p>
    <w:p w:rsidR="00321A69" w:rsidRDefault="00321A69" w:rsidP="00321A69">
      <w:pPr>
        <w:pStyle w:val="Listenabsatz"/>
        <w:numPr>
          <w:ilvl w:val="0"/>
          <w:numId w:val="1"/>
        </w:numPr>
      </w:pPr>
      <w:r>
        <w:t>Evalua</w:t>
      </w:r>
      <w:r w:rsidR="008755AC">
        <w:t>tionssystem über Hochschulen vereinheitlichen</w:t>
      </w:r>
    </w:p>
    <w:p w:rsidR="00321A69" w:rsidRPr="008755AC" w:rsidRDefault="00321A69" w:rsidP="00321A69">
      <w:pPr>
        <w:pStyle w:val="Listenabsatz"/>
        <w:numPr>
          <w:ilvl w:val="0"/>
          <w:numId w:val="1"/>
        </w:numPr>
        <w:rPr>
          <w:lang w:val="de-AT"/>
        </w:rPr>
      </w:pPr>
      <w:r w:rsidRPr="008755AC">
        <w:rPr>
          <w:lang w:val="de-AT"/>
        </w:rPr>
        <w:t>Pro Hochschule warden Evaliuationsbögen eingegeben</w:t>
      </w:r>
    </w:p>
    <w:p w:rsidR="00321A69" w:rsidRDefault="00321A69" w:rsidP="00321A69">
      <w:pPr>
        <w:pStyle w:val="Listenabsatz"/>
        <w:numPr>
          <w:ilvl w:val="0"/>
          <w:numId w:val="1"/>
        </w:numPr>
      </w:pPr>
      <w:r>
        <w:t>Möglichkeit zur Nachbearbeitungen von Evaluationsbögen</w:t>
      </w:r>
    </w:p>
    <w:p w:rsidR="00321A69" w:rsidRPr="00321A69" w:rsidRDefault="00321A69" w:rsidP="00321A69"/>
    <w:sectPr w:rsidR="00321A69" w:rsidRPr="0032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3502"/>
    <w:multiLevelType w:val="hybridMultilevel"/>
    <w:tmpl w:val="A4C0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A69"/>
    <w:rsid w:val="00321A69"/>
    <w:rsid w:val="0087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1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1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MDM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2</cp:revision>
  <dcterms:created xsi:type="dcterms:W3CDTF">2014-03-07T13:38:00Z</dcterms:created>
  <dcterms:modified xsi:type="dcterms:W3CDTF">2014-03-07T13:47:00Z</dcterms:modified>
</cp:coreProperties>
</file>