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EDDDC" w14:textId="0838ADEC" w:rsidR="000E49AB" w:rsidRPr="000E49AB" w:rsidRDefault="000E49AB" w:rsidP="000E49AB">
      <w:pPr>
        <w:jc w:val="center"/>
        <w:rPr>
          <w:rStyle w:val="SubtleEmphasis"/>
          <w:color w:val="808080" w:themeColor="background1" w:themeShade="80"/>
        </w:rPr>
      </w:pPr>
      <w:r w:rsidRPr="000E49AB">
        <w:rPr>
          <w:rStyle w:val="SubtleEmphasis"/>
          <w:color w:val="808080" w:themeColor="background1" w:themeShade="80"/>
        </w:rPr>
        <w:t>Advanced Encryption Standard</w:t>
      </w:r>
    </w:p>
    <w:p w14:paraId="5D4C226B" w14:textId="4091E615" w:rsidR="000E49AB" w:rsidRPr="000E49AB" w:rsidRDefault="000E49AB" w:rsidP="000E49AB">
      <w:pPr>
        <w:numPr>
          <w:ilvl w:val="0"/>
          <w:numId w:val="2"/>
        </w:numPr>
        <w:tabs>
          <w:tab w:val="num" w:pos="426"/>
        </w:tabs>
      </w:pPr>
      <w:r w:rsidRPr="000E49AB">
        <w:rPr>
          <w:b/>
          <w:bCs/>
        </w:rPr>
        <w:t>Cryptography</w:t>
      </w:r>
      <w:r w:rsidRPr="000E49AB">
        <w:t>: Protects information by transforming plaintext into ciphertext.</w:t>
      </w:r>
    </w:p>
    <w:p w14:paraId="4756C56E" w14:textId="77777777" w:rsidR="000E49AB" w:rsidRPr="000E49AB" w:rsidRDefault="000E49AB" w:rsidP="000E49AB">
      <w:pPr>
        <w:numPr>
          <w:ilvl w:val="0"/>
          <w:numId w:val="2"/>
        </w:numPr>
        <w:tabs>
          <w:tab w:val="num" w:pos="426"/>
        </w:tabs>
      </w:pPr>
      <w:r w:rsidRPr="000E49AB">
        <w:rPr>
          <w:b/>
          <w:bCs/>
        </w:rPr>
        <w:t>AES</w:t>
      </w:r>
      <w:r w:rsidRPr="000E49AB">
        <w:t>: A block cipher standard by NIST for encrypting sensitive data, operating on 128-bit blocks.</w:t>
      </w:r>
    </w:p>
    <w:p w14:paraId="26989E57" w14:textId="069BE05A" w:rsidR="000E49AB" w:rsidRDefault="000E49AB" w:rsidP="000E49AB">
      <w:pPr>
        <w:numPr>
          <w:ilvl w:val="0"/>
          <w:numId w:val="2"/>
        </w:numPr>
        <w:tabs>
          <w:tab w:val="num" w:pos="426"/>
        </w:tabs>
        <w:spacing w:line="360" w:lineRule="auto"/>
      </w:pPr>
      <w:r w:rsidRPr="000E49AB">
        <w:rPr>
          <w:b/>
          <w:bCs/>
        </w:rPr>
        <w:t>Functions</w:t>
      </w:r>
      <w:r w:rsidRPr="000E49AB">
        <w:t>: Involves four major operations: Sub Bytes, Shift Rows, Mix Columns, and Add Key.</w:t>
      </w:r>
    </w:p>
    <w:p w14:paraId="3A5A9FD8" w14:textId="77777777" w:rsidR="000E49AB" w:rsidRPr="000E49AB" w:rsidRDefault="000E49AB" w:rsidP="00BF5323">
      <w:pPr>
        <w:numPr>
          <w:ilvl w:val="0"/>
          <w:numId w:val="1"/>
        </w:numPr>
        <w:tabs>
          <w:tab w:val="clear" w:pos="720"/>
          <w:tab w:val="num" w:pos="142"/>
        </w:tabs>
        <w:ind w:left="-284" w:firstLine="0"/>
      </w:pPr>
      <w:r w:rsidRPr="000E49AB">
        <w:t>What is the block size used in AES?</w:t>
      </w:r>
    </w:p>
    <w:p w14:paraId="41B2E4E8" w14:textId="77777777" w:rsidR="000E49AB" w:rsidRPr="000E49AB" w:rsidRDefault="000E49AB" w:rsidP="00BF5323">
      <w:pPr>
        <w:numPr>
          <w:ilvl w:val="1"/>
          <w:numId w:val="1"/>
        </w:numPr>
        <w:tabs>
          <w:tab w:val="num" w:pos="142"/>
        </w:tabs>
        <w:ind w:left="-284" w:firstLine="0"/>
      </w:pPr>
      <w:r w:rsidRPr="000E49AB">
        <w:t>128 bits</w:t>
      </w:r>
    </w:p>
    <w:p w14:paraId="07045E0B" w14:textId="77777777" w:rsidR="000E49AB" w:rsidRPr="000E49AB" w:rsidRDefault="000E49AB" w:rsidP="00BF5323">
      <w:pPr>
        <w:numPr>
          <w:ilvl w:val="0"/>
          <w:numId w:val="1"/>
        </w:numPr>
        <w:tabs>
          <w:tab w:val="clear" w:pos="720"/>
          <w:tab w:val="num" w:pos="142"/>
        </w:tabs>
        <w:ind w:left="-284" w:firstLine="0"/>
      </w:pPr>
      <w:r w:rsidRPr="000E49AB">
        <w:t>How many major functions does AES use to encrypt data?</w:t>
      </w:r>
    </w:p>
    <w:p w14:paraId="4D988398" w14:textId="77777777" w:rsidR="000E49AB" w:rsidRPr="000E49AB" w:rsidRDefault="000E49AB" w:rsidP="00BF5323">
      <w:pPr>
        <w:numPr>
          <w:ilvl w:val="1"/>
          <w:numId w:val="1"/>
        </w:numPr>
        <w:tabs>
          <w:tab w:val="num" w:pos="142"/>
        </w:tabs>
        <w:ind w:left="-284" w:firstLine="0"/>
      </w:pPr>
      <w:r w:rsidRPr="000E49AB">
        <w:t>Four</w:t>
      </w:r>
    </w:p>
    <w:p w14:paraId="6EFD2F83" w14:textId="77777777" w:rsidR="000E49AB" w:rsidRPr="000E49AB" w:rsidRDefault="000E49AB" w:rsidP="00BF5323">
      <w:pPr>
        <w:numPr>
          <w:ilvl w:val="0"/>
          <w:numId w:val="1"/>
        </w:numPr>
        <w:tabs>
          <w:tab w:val="clear" w:pos="720"/>
          <w:tab w:val="num" w:pos="142"/>
        </w:tabs>
        <w:ind w:left="-284" w:firstLine="0"/>
      </w:pPr>
      <w:r w:rsidRPr="000E49AB">
        <w:t>What is the first operation performed in the AES encryption process?</w:t>
      </w:r>
    </w:p>
    <w:p w14:paraId="0214B7DE" w14:textId="77777777" w:rsidR="000E49AB" w:rsidRPr="000E49AB" w:rsidRDefault="000E49AB" w:rsidP="00BF5323">
      <w:pPr>
        <w:numPr>
          <w:ilvl w:val="1"/>
          <w:numId w:val="1"/>
        </w:numPr>
        <w:tabs>
          <w:tab w:val="num" w:pos="142"/>
        </w:tabs>
        <w:ind w:left="-284" w:firstLine="0"/>
      </w:pPr>
      <w:r w:rsidRPr="000E49AB">
        <w:t>Sub Bytes</w:t>
      </w:r>
    </w:p>
    <w:p w14:paraId="6FDE7C1D" w14:textId="77777777" w:rsidR="000E49AB" w:rsidRPr="000E49AB" w:rsidRDefault="000E49AB" w:rsidP="00BF5323">
      <w:pPr>
        <w:numPr>
          <w:ilvl w:val="0"/>
          <w:numId w:val="1"/>
        </w:numPr>
        <w:tabs>
          <w:tab w:val="clear" w:pos="720"/>
          <w:tab w:val="num" w:pos="142"/>
        </w:tabs>
        <w:ind w:left="-284" w:firstLine="0"/>
      </w:pPr>
      <w:r w:rsidRPr="000E49AB">
        <w:t>How many round keys are generated in AES for a 128-bit key?</w:t>
      </w:r>
    </w:p>
    <w:p w14:paraId="454C54C8" w14:textId="77777777" w:rsidR="000E49AB" w:rsidRPr="000E49AB" w:rsidRDefault="000E49AB" w:rsidP="00BF5323">
      <w:pPr>
        <w:numPr>
          <w:ilvl w:val="1"/>
          <w:numId w:val="1"/>
        </w:numPr>
        <w:tabs>
          <w:tab w:val="num" w:pos="142"/>
        </w:tabs>
        <w:ind w:left="-284" w:firstLine="0"/>
      </w:pPr>
      <w:r w:rsidRPr="000E49AB">
        <w:t>11</w:t>
      </w:r>
    </w:p>
    <w:p w14:paraId="1C5D4AF5" w14:textId="77777777" w:rsidR="000E49AB" w:rsidRPr="000E49AB" w:rsidRDefault="000E49AB" w:rsidP="00BF5323">
      <w:pPr>
        <w:numPr>
          <w:ilvl w:val="0"/>
          <w:numId w:val="1"/>
        </w:numPr>
        <w:tabs>
          <w:tab w:val="clear" w:pos="720"/>
          <w:tab w:val="num" w:pos="142"/>
        </w:tabs>
        <w:ind w:left="-284" w:firstLine="0"/>
      </w:pPr>
      <w:r w:rsidRPr="000E49AB">
        <w:t>In the Shift Rows step, how many positions is the third row shifted?</w:t>
      </w:r>
    </w:p>
    <w:p w14:paraId="42116BBA" w14:textId="77777777" w:rsidR="000E49AB" w:rsidRPr="000E49AB" w:rsidRDefault="000E49AB" w:rsidP="00BF5323">
      <w:pPr>
        <w:numPr>
          <w:ilvl w:val="1"/>
          <w:numId w:val="1"/>
        </w:numPr>
        <w:tabs>
          <w:tab w:val="num" w:pos="142"/>
        </w:tabs>
        <w:ind w:left="-284" w:firstLine="0"/>
      </w:pPr>
      <w:r w:rsidRPr="000E49AB">
        <w:t>Two positions</w:t>
      </w:r>
    </w:p>
    <w:p w14:paraId="315E866E" w14:textId="77777777" w:rsidR="000E49AB" w:rsidRPr="000E49AB" w:rsidRDefault="000E49AB" w:rsidP="00BF5323">
      <w:pPr>
        <w:numPr>
          <w:ilvl w:val="0"/>
          <w:numId w:val="1"/>
        </w:numPr>
        <w:tabs>
          <w:tab w:val="clear" w:pos="720"/>
          <w:tab w:val="num" w:pos="142"/>
        </w:tabs>
        <w:ind w:left="-284" w:firstLine="0"/>
      </w:pPr>
      <w:r w:rsidRPr="000E49AB">
        <w:t>What is skipped in the last round of AES?</w:t>
      </w:r>
    </w:p>
    <w:p w14:paraId="1257E4DC" w14:textId="77777777" w:rsidR="000E49AB" w:rsidRPr="000E49AB" w:rsidRDefault="000E49AB" w:rsidP="00BF5323">
      <w:pPr>
        <w:numPr>
          <w:ilvl w:val="1"/>
          <w:numId w:val="1"/>
        </w:numPr>
        <w:tabs>
          <w:tab w:val="num" w:pos="142"/>
        </w:tabs>
        <w:ind w:left="-284" w:firstLine="0"/>
      </w:pPr>
      <w:r w:rsidRPr="000E49AB">
        <w:t>Mix Columns</w:t>
      </w:r>
    </w:p>
    <w:p w14:paraId="50F3768E" w14:textId="77777777" w:rsidR="000E49AB" w:rsidRPr="000E49AB" w:rsidRDefault="000E49AB" w:rsidP="00BF5323">
      <w:pPr>
        <w:numPr>
          <w:ilvl w:val="0"/>
          <w:numId w:val="1"/>
        </w:numPr>
        <w:tabs>
          <w:tab w:val="clear" w:pos="720"/>
          <w:tab w:val="num" w:pos="142"/>
        </w:tabs>
        <w:ind w:left="-284" w:firstLine="0"/>
      </w:pPr>
      <w:r w:rsidRPr="000E49AB">
        <w:t>What type of attack is described as adaptive and better than exhaustive key search?</w:t>
      </w:r>
    </w:p>
    <w:p w14:paraId="27180CFD" w14:textId="77777777" w:rsidR="000E49AB" w:rsidRPr="000E49AB" w:rsidRDefault="000E49AB" w:rsidP="00BF5323">
      <w:pPr>
        <w:numPr>
          <w:ilvl w:val="1"/>
          <w:numId w:val="1"/>
        </w:numPr>
        <w:tabs>
          <w:tab w:val="num" w:pos="142"/>
        </w:tabs>
        <w:ind w:left="-284" w:firstLine="0"/>
      </w:pPr>
      <w:r w:rsidRPr="000E49AB">
        <w:t>Related Key Attack</w:t>
      </w:r>
    </w:p>
    <w:p w14:paraId="60B712DC" w14:textId="77777777" w:rsidR="000E49AB" w:rsidRPr="000E49AB" w:rsidRDefault="000E49AB" w:rsidP="00BF5323">
      <w:pPr>
        <w:numPr>
          <w:ilvl w:val="0"/>
          <w:numId w:val="1"/>
        </w:numPr>
        <w:tabs>
          <w:tab w:val="clear" w:pos="720"/>
          <w:tab w:val="num" w:pos="142"/>
        </w:tabs>
        <w:ind w:left="-284" w:firstLine="0"/>
      </w:pPr>
      <w:r w:rsidRPr="000E49AB">
        <w:t>How many rounds does AES perform for a 128-bit key?</w:t>
      </w:r>
    </w:p>
    <w:p w14:paraId="6A5B70AA" w14:textId="77777777" w:rsidR="000E49AB" w:rsidRPr="000E49AB" w:rsidRDefault="000E49AB" w:rsidP="00BF5323">
      <w:pPr>
        <w:numPr>
          <w:ilvl w:val="1"/>
          <w:numId w:val="1"/>
        </w:numPr>
        <w:tabs>
          <w:tab w:val="num" w:pos="142"/>
        </w:tabs>
        <w:ind w:left="-284" w:firstLine="0"/>
      </w:pPr>
      <w:r w:rsidRPr="000E49AB">
        <w:t>10 rounds</w:t>
      </w:r>
    </w:p>
    <w:p w14:paraId="50FE156E" w14:textId="1A3A2A42" w:rsidR="000E49AB" w:rsidRPr="000E49AB" w:rsidRDefault="000E49AB" w:rsidP="00BF5323">
      <w:pPr>
        <w:numPr>
          <w:ilvl w:val="0"/>
          <w:numId w:val="1"/>
        </w:numPr>
        <w:tabs>
          <w:tab w:val="clear" w:pos="720"/>
          <w:tab w:val="num" w:pos="142"/>
        </w:tabs>
        <w:ind w:left="-284" w:firstLine="0"/>
      </w:pPr>
      <w:r w:rsidRPr="000E49AB">
        <w:t>What is the key space reduction in the Related Key Attack on AES-56 bits?</w:t>
      </w:r>
    </w:p>
    <w:p w14:paraId="3E88F77A" w14:textId="77777777" w:rsidR="000E49AB" w:rsidRPr="000E49AB" w:rsidRDefault="000E49AB" w:rsidP="00BF5323">
      <w:pPr>
        <w:numPr>
          <w:ilvl w:val="1"/>
          <w:numId w:val="1"/>
        </w:numPr>
        <w:tabs>
          <w:tab w:val="num" w:pos="142"/>
        </w:tabs>
        <w:ind w:left="-284" w:firstLine="0"/>
      </w:pPr>
      <w:r w:rsidRPr="000E49AB">
        <w:t>99.5 bits</w:t>
      </w:r>
    </w:p>
    <w:p w14:paraId="38532ABE" w14:textId="70CF711E" w:rsidR="000E49AB" w:rsidRPr="000E49AB" w:rsidRDefault="000E49AB" w:rsidP="00BF5323">
      <w:pPr>
        <w:numPr>
          <w:ilvl w:val="0"/>
          <w:numId w:val="1"/>
        </w:numPr>
        <w:tabs>
          <w:tab w:val="clear" w:pos="720"/>
          <w:tab w:val="num" w:pos="142"/>
        </w:tabs>
        <w:ind w:left="-284" w:firstLine="0"/>
      </w:pPr>
      <w:r w:rsidRPr="000E49AB">
        <w:t>What is the purpose of the Key Expansion process in AES?</w:t>
      </w:r>
    </w:p>
    <w:p w14:paraId="6A91B879" w14:textId="5B742289" w:rsidR="00822937" w:rsidRDefault="000E49AB" w:rsidP="00BF5323">
      <w:pPr>
        <w:numPr>
          <w:ilvl w:val="1"/>
          <w:numId w:val="1"/>
        </w:numPr>
        <w:tabs>
          <w:tab w:val="num" w:pos="142"/>
        </w:tabs>
        <w:ind w:left="-284" w:firstLine="0"/>
      </w:pPr>
      <w:r w:rsidRPr="000E49AB">
        <w:t>To generate round keys from the original key.</w:t>
      </w:r>
    </w:p>
    <w:p w14:paraId="115DD4B6" w14:textId="77777777" w:rsidR="00822937" w:rsidRDefault="00822937">
      <w:r>
        <w:br w:type="page"/>
      </w:r>
    </w:p>
    <w:p w14:paraId="067702E6" w14:textId="74BB2EF3" w:rsidR="00BF5323" w:rsidRPr="00F7005D" w:rsidRDefault="00BF5323" w:rsidP="00BF5323">
      <w:pPr>
        <w:ind w:left="-426"/>
        <w:jc w:val="center"/>
        <w:rPr>
          <w:rStyle w:val="SubtleEmphasis"/>
          <w:color w:val="808080" w:themeColor="background1" w:themeShade="80"/>
        </w:rPr>
      </w:pPr>
      <w:r w:rsidRPr="00F7005D">
        <w:rPr>
          <w:rStyle w:val="SubtleEmphasis"/>
          <w:color w:val="808080" w:themeColor="background1" w:themeShade="80"/>
        </w:rPr>
        <w:lastRenderedPageBreak/>
        <w:t>the C I A triad</w:t>
      </w:r>
    </w:p>
    <w:p w14:paraId="44962919" w14:textId="36F242A8" w:rsidR="00BF5323" w:rsidRPr="00BF5323" w:rsidRDefault="00BF5323" w:rsidP="00BF5323">
      <w:pPr>
        <w:ind w:left="-426"/>
        <w:rPr>
          <w:b/>
          <w:bCs/>
          <w:color w:val="404040" w:themeColor="text1" w:themeTint="BF"/>
        </w:rPr>
      </w:pPr>
      <w:r w:rsidRPr="00BF5323">
        <w:rPr>
          <w:b/>
          <w:bCs/>
          <w:color w:val="404040" w:themeColor="text1" w:themeTint="BF"/>
        </w:rPr>
        <w:t>Information Security Concepts</w:t>
      </w:r>
      <w:r>
        <w:rPr>
          <w:b/>
          <w:bCs/>
          <w:color w:val="404040" w:themeColor="text1" w:themeTint="BF"/>
        </w:rPr>
        <w:t>:</w:t>
      </w:r>
    </w:p>
    <w:p w14:paraId="4FB387D0" w14:textId="77777777" w:rsidR="00BF5323" w:rsidRPr="00BF5323" w:rsidRDefault="00BF5323" w:rsidP="00BF5323">
      <w:pPr>
        <w:numPr>
          <w:ilvl w:val="0"/>
          <w:numId w:val="3"/>
        </w:numPr>
        <w:rPr>
          <w:color w:val="404040" w:themeColor="text1" w:themeTint="BF"/>
        </w:rPr>
      </w:pPr>
      <w:r w:rsidRPr="00BF5323">
        <w:rPr>
          <w:b/>
          <w:bCs/>
          <w:color w:val="404040" w:themeColor="text1" w:themeTint="BF"/>
        </w:rPr>
        <w:t>CIA Triad</w:t>
      </w:r>
      <w:r w:rsidRPr="00BF5323">
        <w:rPr>
          <w:color w:val="404040" w:themeColor="text1" w:themeTint="BF"/>
        </w:rPr>
        <w:t>: A model representing the three main goals of information security:</w:t>
      </w:r>
    </w:p>
    <w:p w14:paraId="356E0756" w14:textId="77777777" w:rsidR="00BF5323" w:rsidRPr="00BF5323" w:rsidRDefault="00BF5323" w:rsidP="00BF5323">
      <w:pPr>
        <w:numPr>
          <w:ilvl w:val="1"/>
          <w:numId w:val="3"/>
        </w:numPr>
        <w:rPr>
          <w:color w:val="404040" w:themeColor="text1" w:themeTint="BF"/>
        </w:rPr>
      </w:pPr>
      <w:r w:rsidRPr="00BF5323">
        <w:rPr>
          <w:b/>
          <w:bCs/>
          <w:color w:val="404040" w:themeColor="text1" w:themeTint="BF"/>
        </w:rPr>
        <w:t>Confidentiality</w:t>
      </w:r>
      <w:r w:rsidRPr="00BF5323">
        <w:rPr>
          <w:color w:val="404040" w:themeColor="text1" w:themeTint="BF"/>
        </w:rPr>
        <w:t>: Protecting information from unauthorized access.</w:t>
      </w:r>
    </w:p>
    <w:p w14:paraId="591C40BD" w14:textId="77777777" w:rsidR="00BF5323" w:rsidRPr="00BF5323" w:rsidRDefault="00BF5323" w:rsidP="00BF5323">
      <w:pPr>
        <w:numPr>
          <w:ilvl w:val="1"/>
          <w:numId w:val="3"/>
        </w:numPr>
        <w:rPr>
          <w:color w:val="404040" w:themeColor="text1" w:themeTint="BF"/>
        </w:rPr>
      </w:pPr>
      <w:r w:rsidRPr="00BF5323">
        <w:rPr>
          <w:b/>
          <w:bCs/>
          <w:color w:val="404040" w:themeColor="text1" w:themeTint="BF"/>
        </w:rPr>
        <w:t>Integrity</w:t>
      </w:r>
      <w:r w:rsidRPr="00BF5323">
        <w:rPr>
          <w:color w:val="404040" w:themeColor="text1" w:themeTint="BF"/>
        </w:rPr>
        <w:t>: Ensuring data accuracy through methods like encryption and hashing.</w:t>
      </w:r>
    </w:p>
    <w:p w14:paraId="2BEC6BFA" w14:textId="77777777" w:rsidR="00BF5323" w:rsidRPr="00BF5323" w:rsidRDefault="00BF5323" w:rsidP="00BF5323">
      <w:pPr>
        <w:numPr>
          <w:ilvl w:val="1"/>
          <w:numId w:val="3"/>
        </w:numPr>
        <w:rPr>
          <w:color w:val="404040" w:themeColor="text1" w:themeTint="BF"/>
        </w:rPr>
      </w:pPr>
      <w:r w:rsidRPr="00BF5323">
        <w:rPr>
          <w:b/>
          <w:bCs/>
          <w:color w:val="404040" w:themeColor="text1" w:themeTint="BF"/>
        </w:rPr>
        <w:t>Availability</w:t>
      </w:r>
      <w:r w:rsidRPr="00BF5323">
        <w:rPr>
          <w:color w:val="404040" w:themeColor="text1" w:themeTint="BF"/>
        </w:rPr>
        <w:t>: Guaranteeing access to information and resources via hardware maintenance, software patching, and network optimization.</w:t>
      </w:r>
    </w:p>
    <w:p w14:paraId="7697EE70" w14:textId="71C768B2" w:rsidR="00BF5323" w:rsidRDefault="00BF5323" w:rsidP="002B720C">
      <w:pPr>
        <w:numPr>
          <w:ilvl w:val="0"/>
          <w:numId w:val="3"/>
        </w:numPr>
        <w:spacing w:line="480" w:lineRule="auto"/>
        <w:rPr>
          <w:color w:val="404040" w:themeColor="text1" w:themeTint="BF"/>
        </w:rPr>
      </w:pPr>
      <w:r w:rsidRPr="00BF5323">
        <w:rPr>
          <w:b/>
          <w:bCs/>
          <w:color w:val="404040" w:themeColor="text1" w:themeTint="BF"/>
        </w:rPr>
        <w:t>Implementation</w:t>
      </w:r>
      <w:r w:rsidRPr="00BF5323">
        <w:rPr>
          <w:color w:val="404040" w:themeColor="text1" w:themeTint="BF"/>
        </w:rPr>
        <w:t>: Effective security measures are crucial for maintaining the CIA principles.</w:t>
      </w:r>
    </w:p>
    <w:p w14:paraId="00D145DA" w14:textId="77777777" w:rsidR="002B720C" w:rsidRDefault="002B720C" w:rsidP="002B720C">
      <w:pPr>
        <w:pStyle w:val="ListParagraph"/>
        <w:numPr>
          <w:ilvl w:val="0"/>
          <w:numId w:val="4"/>
        </w:numPr>
        <w:tabs>
          <w:tab w:val="clear" w:pos="720"/>
          <w:tab w:val="num" w:pos="426"/>
        </w:tabs>
        <w:spacing w:line="360" w:lineRule="auto"/>
        <w:ind w:left="142" w:hanging="11"/>
        <w:rPr>
          <w:rStyle w:val="SubtleEmphasis"/>
          <w:i w:val="0"/>
          <w:iCs w:val="0"/>
        </w:rPr>
      </w:pPr>
      <w:r w:rsidRPr="002B720C">
        <w:rPr>
          <w:rStyle w:val="SubtleEmphasis"/>
          <w:i w:val="0"/>
          <w:iCs w:val="0"/>
        </w:rPr>
        <w:t>What does the "C" in the CIA triad stand for?</w:t>
      </w:r>
    </w:p>
    <w:p w14:paraId="6FFAD5AC" w14:textId="35470681" w:rsidR="002B720C" w:rsidRPr="002B720C" w:rsidRDefault="002B720C" w:rsidP="002B720C">
      <w:pPr>
        <w:pStyle w:val="ListParagraph"/>
        <w:numPr>
          <w:ilvl w:val="0"/>
          <w:numId w:val="5"/>
        </w:numPr>
        <w:tabs>
          <w:tab w:val="clear" w:pos="720"/>
          <w:tab w:val="num" w:pos="426"/>
        </w:tabs>
        <w:spacing w:line="360" w:lineRule="auto"/>
        <w:ind w:left="142" w:hanging="11"/>
        <w:rPr>
          <w:rStyle w:val="SubtleEmphasis"/>
          <w:i w:val="0"/>
          <w:iCs w:val="0"/>
        </w:rPr>
      </w:pPr>
      <w:r w:rsidRPr="002B720C">
        <w:rPr>
          <w:rStyle w:val="SubtleEmphasis"/>
          <w:i w:val="0"/>
          <w:iCs w:val="0"/>
        </w:rPr>
        <w:t>Answer: Confidentiality</w:t>
      </w:r>
    </w:p>
    <w:p w14:paraId="580F118D" w14:textId="77777777" w:rsidR="002B720C" w:rsidRDefault="002B720C" w:rsidP="002B720C">
      <w:pPr>
        <w:pStyle w:val="ListParagraph"/>
        <w:numPr>
          <w:ilvl w:val="0"/>
          <w:numId w:val="4"/>
        </w:numPr>
        <w:tabs>
          <w:tab w:val="clear" w:pos="720"/>
          <w:tab w:val="num" w:pos="426"/>
        </w:tabs>
        <w:spacing w:line="360" w:lineRule="auto"/>
        <w:ind w:left="142" w:hanging="11"/>
        <w:rPr>
          <w:rStyle w:val="SubtleEmphasis"/>
          <w:i w:val="0"/>
          <w:iCs w:val="0"/>
        </w:rPr>
      </w:pPr>
      <w:r w:rsidRPr="002B720C">
        <w:rPr>
          <w:rStyle w:val="SubtleEmphasis"/>
          <w:i w:val="0"/>
          <w:iCs w:val="0"/>
        </w:rPr>
        <w:t>Which principle of the CIA triad ensures data accuracy?</w:t>
      </w:r>
    </w:p>
    <w:p w14:paraId="04E42D63" w14:textId="77717E81" w:rsidR="002B720C" w:rsidRPr="002B720C" w:rsidRDefault="002B720C" w:rsidP="002B720C">
      <w:pPr>
        <w:pStyle w:val="ListParagraph"/>
        <w:numPr>
          <w:ilvl w:val="0"/>
          <w:numId w:val="5"/>
        </w:numPr>
        <w:tabs>
          <w:tab w:val="clear" w:pos="720"/>
          <w:tab w:val="num" w:pos="426"/>
        </w:tabs>
        <w:spacing w:line="360" w:lineRule="auto"/>
        <w:ind w:left="142" w:hanging="11"/>
        <w:rPr>
          <w:rStyle w:val="SubtleEmphasis"/>
          <w:i w:val="0"/>
          <w:iCs w:val="0"/>
        </w:rPr>
      </w:pPr>
      <w:r w:rsidRPr="002B720C">
        <w:rPr>
          <w:rStyle w:val="SubtleEmphasis"/>
          <w:i w:val="0"/>
          <w:iCs w:val="0"/>
        </w:rPr>
        <w:t>Answer: Integrity</w:t>
      </w:r>
    </w:p>
    <w:p w14:paraId="74277E30" w14:textId="77777777" w:rsidR="002B720C" w:rsidRDefault="002B720C" w:rsidP="002B720C">
      <w:pPr>
        <w:pStyle w:val="ListParagraph"/>
        <w:numPr>
          <w:ilvl w:val="0"/>
          <w:numId w:val="4"/>
        </w:numPr>
        <w:tabs>
          <w:tab w:val="clear" w:pos="720"/>
          <w:tab w:val="num" w:pos="426"/>
        </w:tabs>
        <w:spacing w:line="360" w:lineRule="auto"/>
        <w:ind w:left="142" w:hanging="11"/>
        <w:rPr>
          <w:rStyle w:val="SubtleEmphasis"/>
          <w:i w:val="0"/>
          <w:iCs w:val="0"/>
        </w:rPr>
      </w:pPr>
      <w:r w:rsidRPr="002B720C">
        <w:rPr>
          <w:rStyle w:val="SubtleEmphasis"/>
          <w:i w:val="0"/>
          <w:iCs w:val="0"/>
        </w:rPr>
        <w:t>What is the primary goal of the availability component in the CIA triad?</w:t>
      </w:r>
    </w:p>
    <w:p w14:paraId="40ADD2DB" w14:textId="552128CF" w:rsidR="002B720C" w:rsidRPr="002B720C" w:rsidRDefault="002B720C" w:rsidP="002B720C">
      <w:pPr>
        <w:pStyle w:val="ListParagraph"/>
        <w:numPr>
          <w:ilvl w:val="0"/>
          <w:numId w:val="5"/>
        </w:numPr>
        <w:tabs>
          <w:tab w:val="clear" w:pos="720"/>
          <w:tab w:val="num" w:pos="426"/>
        </w:tabs>
        <w:spacing w:line="360" w:lineRule="auto"/>
        <w:ind w:left="142" w:hanging="11"/>
        <w:rPr>
          <w:rStyle w:val="SubtleEmphasis"/>
          <w:i w:val="0"/>
          <w:iCs w:val="0"/>
        </w:rPr>
      </w:pPr>
      <w:r w:rsidRPr="002B720C">
        <w:rPr>
          <w:rStyle w:val="SubtleEmphasis"/>
          <w:i w:val="0"/>
          <w:iCs w:val="0"/>
        </w:rPr>
        <w:t>Answer: Ensuring that information and resources are accessible to authorized users.</w:t>
      </w:r>
    </w:p>
    <w:p w14:paraId="4D4AA604" w14:textId="77777777" w:rsidR="002B720C" w:rsidRDefault="002B720C" w:rsidP="002B720C">
      <w:pPr>
        <w:pStyle w:val="ListParagraph"/>
        <w:numPr>
          <w:ilvl w:val="0"/>
          <w:numId w:val="4"/>
        </w:numPr>
        <w:tabs>
          <w:tab w:val="clear" w:pos="720"/>
          <w:tab w:val="num" w:pos="426"/>
        </w:tabs>
        <w:spacing w:line="360" w:lineRule="auto"/>
        <w:ind w:left="142" w:hanging="11"/>
        <w:rPr>
          <w:rStyle w:val="SubtleEmphasis"/>
          <w:i w:val="0"/>
          <w:iCs w:val="0"/>
        </w:rPr>
      </w:pPr>
      <w:r w:rsidRPr="002B720C">
        <w:rPr>
          <w:rStyle w:val="SubtleEmphasis"/>
          <w:i w:val="0"/>
          <w:iCs w:val="0"/>
        </w:rPr>
        <w:t>Which method is commonly used to maintain data integrity?</w:t>
      </w:r>
    </w:p>
    <w:p w14:paraId="677EF59F" w14:textId="2A20F458" w:rsidR="002B720C" w:rsidRPr="002B720C" w:rsidRDefault="002B720C" w:rsidP="002B720C">
      <w:pPr>
        <w:pStyle w:val="ListParagraph"/>
        <w:numPr>
          <w:ilvl w:val="0"/>
          <w:numId w:val="5"/>
        </w:numPr>
        <w:tabs>
          <w:tab w:val="clear" w:pos="720"/>
          <w:tab w:val="num" w:pos="426"/>
        </w:tabs>
        <w:spacing w:line="360" w:lineRule="auto"/>
        <w:ind w:left="142" w:hanging="11"/>
        <w:rPr>
          <w:rStyle w:val="SubtleEmphasis"/>
          <w:i w:val="0"/>
          <w:iCs w:val="0"/>
        </w:rPr>
      </w:pPr>
      <w:r w:rsidRPr="002B720C">
        <w:rPr>
          <w:rStyle w:val="SubtleEmphasis"/>
          <w:i w:val="0"/>
          <w:iCs w:val="0"/>
        </w:rPr>
        <w:t>Answer: Encryption</w:t>
      </w:r>
    </w:p>
    <w:p w14:paraId="139ED2C6" w14:textId="77777777" w:rsidR="002B720C" w:rsidRDefault="002B720C" w:rsidP="002B720C">
      <w:pPr>
        <w:pStyle w:val="ListParagraph"/>
        <w:numPr>
          <w:ilvl w:val="0"/>
          <w:numId w:val="4"/>
        </w:numPr>
        <w:tabs>
          <w:tab w:val="clear" w:pos="720"/>
          <w:tab w:val="num" w:pos="426"/>
        </w:tabs>
        <w:spacing w:line="360" w:lineRule="auto"/>
        <w:ind w:left="142" w:hanging="11"/>
        <w:rPr>
          <w:rStyle w:val="SubtleEmphasis"/>
          <w:i w:val="0"/>
          <w:iCs w:val="0"/>
        </w:rPr>
      </w:pPr>
      <w:r w:rsidRPr="002B720C">
        <w:rPr>
          <w:rStyle w:val="SubtleEmphasis"/>
          <w:i w:val="0"/>
          <w:iCs w:val="0"/>
        </w:rPr>
        <w:t>What is the main focus of confidentiality in information security?</w:t>
      </w:r>
    </w:p>
    <w:p w14:paraId="0452B3BE" w14:textId="3A767ED8" w:rsidR="002B720C" w:rsidRPr="002B720C" w:rsidRDefault="002B720C" w:rsidP="002B720C">
      <w:pPr>
        <w:pStyle w:val="ListParagraph"/>
        <w:numPr>
          <w:ilvl w:val="0"/>
          <w:numId w:val="5"/>
        </w:numPr>
        <w:tabs>
          <w:tab w:val="clear" w:pos="720"/>
          <w:tab w:val="num" w:pos="426"/>
        </w:tabs>
        <w:spacing w:line="360" w:lineRule="auto"/>
        <w:ind w:left="142" w:hanging="11"/>
        <w:rPr>
          <w:rStyle w:val="SubtleEmphasis"/>
          <w:i w:val="0"/>
          <w:iCs w:val="0"/>
          <w:u w:val="single"/>
        </w:rPr>
      </w:pPr>
      <w:r w:rsidRPr="002B720C">
        <w:rPr>
          <w:rStyle w:val="SubtleEmphasis"/>
          <w:i w:val="0"/>
          <w:iCs w:val="0"/>
        </w:rPr>
        <w:t>Answer: Preventing unauthorized access to information</w:t>
      </w:r>
      <w:r>
        <w:rPr>
          <w:rStyle w:val="SubtleEmphasis"/>
          <w:i w:val="0"/>
          <w:iCs w:val="0"/>
        </w:rPr>
        <w:t>.</w:t>
      </w:r>
    </w:p>
    <w:p w14:paraId="6B6FC6E7" w14:textId="3E7FD84E" w:rsidR="002B720C" w:rsidRPr="002B720C" w:rsidRDefault="002B720C" w:rsidP="002B720C">
      <w:pPr>
        <w:tabs>
          <w:tab w:val="num" w:pos="426"/>
        </w:tabs>
        <w:spacing w:line="360" w:lineRule="auto"/>
        <w:rPr>
          <w:rStyle w:val="SubtleEmphasis"/>
          <w:i w:val="0"/>
          <w:iCs w:val="0"/>
          <w:u w:val="single"/>
        </w:rPr>
      </w:pPr>
      <w:r w:rsidRPr="002B720C">
        <w:rPr>
          <w:rStyle w:val="SubtleEmphasis"/>
          <w:i w:val="0"/>
          <w:iCs w:val="0"/>
          <w:u w:val="single"/>
        </w:rPr>
        <w:t>Quest. ()</w:t>
      </w:r>
    </w:p>
    <w:p w14:paraId="2CFC9714" w14:textId="77777777" w:rsidR="002B720C" w:rsidRPr="002B720C" w:rsidRDefault="002B720C" w:rsidP="002B720C">
      <w:pPr>
        <w:pStyle w:val="ListParagraph"/>
        <w:numPr>
          <w:ilvl w:val="0"/>
          <w:numId w:val="7"/>
        </w:numPr>
        <w:spacing w:line="360" w:lineRule="auto"/>
        <w:ind w:left="-284" w:hanging="11"/>
        <w:rPr>
          <w:rStyle w:val="SubtleEmphasis"/>
          <w:i w:val="0"/>
          <w:iCs w:val="0"/>
        </w:rPr>
      </w:pPr>
      <w:r w:rsidRPr="002B720C">
        <w:rPr>
          <w:rStyle w:val="SubtleEmphasis"/>
          <w:i w:val="0"/>
          <w:iCs w:val="0"/>
        </w:rPr>
        <w:t>How can organizations ensure data integrity and availability?</w:t>
      </w:r>
    </w:p>
    <w:p w14:paraId="116F9635" w14:textId="713C9A2D" w:rsidR="002B720C" w:rsidRDefault="002B720C" w:rsidP="002B720C">
      <w:pPr>
        <w:pStyle w:val="ListParagraph"/>
        <w:tabs>
          <w:tab w:val="num" w:pos="426"/>
        </w:tabs>
        <w:spacing w:line="360" w:lineRule="auto"/>
        <w:ind w:left="142"/>
        <w:rPr>
          <w:rStyle w:val="SubtleEmphasis"/>
          <w:i w:val="0"/>
          <w:iCs w:val="0"/>
        </w:rPr>
      </w:pPr>
      <w:r w:rsidRPr="002B720C">
        <w:rPr>
          <w:rStyle w:val="SubtleEmphasis"/>
          <w:i w:val="0"/>
          <w:iCs w:val="0"/>
        </w:rPr>
        <w:t>Organizations can ensure data integrity by implementing methods such as data encryption, hashing, and regular backups to protect against unauthorized changes. To ensure availability, they can utilize hardware maintenance, software patching, and network optimization to keep systems operational and accessible. Additionally, redundancy measures can be employed to prevent data loss and downtime.</w:t>
      </w:r>
    </w:p>
    <w:p w14:paraId="05836799" w14:textId="52AEDFE9" w:rsidR="002B720C" w:rsidRPr="002B720C" w:rsidRDefault="002B720C" w:rsidP="002B720C">
      <w:pPr>
        <w:pStyle w:val="ListParagraph"/>
        <w:numPr>
          <w:ilvl w:val="0"/>
          <w:numId w:val="7"/>
        </w:numPr>
        <w:tabs>
          <w:tab w:val="num" w:pos="426"/>
        </w:tabs>
        <w:spacing w:line="360" w:lineRule="auto"/>
        <w:ind w:left="0"/>
        <w:rPr>
          <w:color w:val="404040" w:themeColor="text1" w:themeTint="BF"/>
        </w:rPr>
      </w:pPr>
      <w:r w:rsidRPr="002B720C">
        <w:rPr>
          <w:color w:val="404040" w:themeColor="text1" w:themeTint="BF"/>
        </w:rPr>
        <w:t>What measures do you think are most effective in ensuring data confidentiality</w:t>
      </w:r>
      <w:r w:rsidR="003C1561">
        <w:rPr>
          <w:color w:val="404040" w:themeColor="text1" w:themeTint="BF"/>
        </w:rPr>
        <w:t xml:space="preserve"> and availability</w:t>
      </w:r>
      <w:r w:rsidRPr="002B720C">
        <w:rPr>
          <w:color w:val="404040" w:themeColor="text1" w:themeTint="BF"/>
        </w:rPr>
        <w:t>?</w:t>
      </w:r>
    </w:p>
    <w:p w14:paraId="1D2A088A" w14:textId="77777777" w:rsidR="002B720C" w:rsidRPr="002B720C" w:rsidRDefault="002B720C" w:rsidP="002B720C">
      <w:pPr>
        <w:pStyle w:val="ListParagraph"/>
        <w:spacing w:line="360" w:lineRule="auto"/>
        <w:ind w:left="0"/>
        <w:rPr>
          <w:color w:val="404040" w:themeColor="text1" w:themeTint="BF"/>
        </w:rPr>
      </w:pPr>
      <w:r w:rsidRPr="002B720C">
        <w:rPr>
          <w:color w:val="404040" w:themeColor="text1" w:themeTint="BF"/>
        </w:rPr>
        <w:t xml:space="preserve">The most effective measures for ensuring data </w:t>
      </w:r>
      <w:r w:rsidRPr="002B720C">
        <w:rPr>
          <w:b/>
          <w:bCs/>
          <w:color w:val="404040" w:themeColor="text1" w:themeTint="BF"/>
          <w:u w:val="single"/>
        </w:rPr>
        <w:t>confidentiality</w:t>
      </w:r>
      <w:r w:rsidRPr="002B720C">
        <w:rPr>
          <w:color w:val="404040" w:themeColor="text1" w:themeTint="BF"/>
        </w:rPr>
        <w:t xml:space="preserve"> include:</w:t>
      </w:r>
    </w:p>
    <w:p w14:paraId="70965332" w14:textId="77777777" w:rsidR="002B720C" w:rsidRPr="002B720C" w:rsidRDefault="002B720C" w:rsidP="002B720C">
      <w:pPr>
        <w:pStyle w:val="ListParagraph"/>
        <w:numPr>
          <w:ilvl w:val="0"/>
          <w:numId w:val="9"/>
        </w:numPr>
        <w:tabs>
          <w:tab w:val="num" w:pos="426"/>
        </w:tabs>
        <w:spacing w:line="360" w:lineRule="auto"/>
        <w:rPr>
          <w:color w:val="404040" w:themeColor="text1" w:themeTint="BF"/>
        </w:rPr>
      </w:pPr>
      <w:r w:rsidRPr="002B720C">
        <w:rPr>
          <w:b/>
          <w:bCs/>
          <w:color w:val="404040" w:themeColor="text1" w:themeTint="BF"/>
        </w:rPr>
        <w:t>Data Encryption</w:t>
      </w:r>
      <w:r w:rsidRPr="002B720C">
        <w:rPr>
          <w:color w:val="404040" w:themeColor="text1" w:themeTint="BF"/>
        </w:rPr>
        <w:t>: Encrypting sensitive data both at rest and in transit to prevent unauthorized access.</w:t>
      </w:r>
    </w:p>
    <w:p w14:paraId="5202A6CA" w14:textId="77777777" w:rsidR="002B720C" w:rsidRPr="002B720C" w:rsidRDefault="002B720C" w:rsidP="002B720C">
      <w:pPr>
        <w:pStyle w:val="ListParagraph"/>
        <w:numPr>
          <w:ilvl w:val="0"/>
          <w:numId w:val="9"/>
        </w:numPr>
        <w:tabs>
          <w:tab w:val="num" w:pos="426"/>
        </w:tabs>
        <w:spacing w:line="360" w:lineRule="auto"/>
        <w:rPr>
          <w:color w:val="404040" w:themeColor="text1" w:themeTint="BF"/>
        </w:rPr>
      </w:pPr>
      <w:r w:rsidRPr="002B720C">
        <w:rPr>
          <w:b/>
          <w:bCs/>
          <w:color w:val="404040" w:themeColor="text1" w:themeTint="BF"/>
        </w:rPr>
        <w:t>Access Controls</w:t>
      </w:r>
      <w:r w:rsidRPr="002B720C">
        <w:rPr>
          <w:color w:val="404040" w:themeColor="text1" w:themeTint="BF"/>
        </w:rPr>
        <w:t>: Implementing strict access controls and authentication mechanisms to limit data access to authorized users only.</w:t>
      </w:r>
    </w:p>
    <w:p w14:paraId="0DF328AA" w14:textId="286B2722" w:rsidR="002B720C" w:rsidRDefault="002B720C" w:rsidP="002B720C">
      <w:pPr>
        <w:pStyle w:val="ListParagraph"/>
        <w:numPr>
          <w:ilvl w:val="0"/>
          <w:numId w:val="9"/>
        </w:numPr>
        <w:tabs>
          <w:tab w:val="num" w:pos="426"/>
        </w:tabs>
        <w:spacing w:line="360" w:lineRule="auto"/>
        <w:rPr>
          <w:color w:val="404040" w:themeColor="text1" w:themeTint="BF"/>
        </w:rPr>
      </w:pPr>
      <w:r w:rsidRPr="002B720C">
        <w:rPr>
          <w:b/>
          <w:bCs/>
          <w:color w:val="404040" w:themeColor="text1" w:themeTint="BF"/>
        </w:rPr>
        <w:t>Regular Security Audits</w:t>
      </w:r>
      <w:r w:rsidRPr="002B720C">
        <w:rPr>
          <w:color w:val="404040" w:themeColor="text1" w:themeTint="BF"/>
        </w:rPr>
        <w:t>: Conducting regular security audits and assessments to identify and mitigate vulnerabilities in the system.</w:t>
      </w:r>
    </w:p>
    <w:p w14:paraId="6D437432" w14:textId="77777777" w:rsidR="003C1561" w:rsidRDefault="003C1561" w:rsidP="003C1561">
      <w:pPr>
        <w:tabs>
          <w:tab w:val="num" w:pos="426"/>
        </w:tabs>
        <w:spacing w:line="360" w:lineRule="auto"/>
      </w:pPr>
    </w:p>
    <w:p w14:paraId="063371A5" w14:textId="77777777" w:rsidR="003C1561" w:rsidRPr="003C1561" w:rsidRDefault="003C1561" w:rsidP="003C1561">
      <w:pPr>
        <w:pStyle w:val="ListParagraph"/>
        <w:spacing w:line="360" w:lineRule="auto"/>
        <w:ind w:left="0"/>
        <w:rPr>
          <w:color w:val="404040" w:themeColor="text1" w:themeTint="BF"/>
        </w:rPr>
      </w:pPr>
      <w:r w:rsidRPr="003C1561">
        <w:rPr>
          <w:color w:val="404040" w:themeColor="text1" w:themeTint="BF"/>
        </w:rPr>
        <w:t xml:space="preserve">The effectiveness of data </w:t>
      </w:r>
      <w:r w:rsidRPr="003C1561">
        <w:rPr>
          <w:b/>
          <w:bCs/>
          <w:color w:val="404040" w:themeColor="text1" w:themeTint="BF"/>
          <w:u w:val="single"/>
        </w:rPr>
        <w:t>availability</w:t>
      </w:r>
      <w:r w:rsidRPr="003C1561">
        <w:rPr>
          <w:color w:val="404040" w:themeColor="text1" w:themeTint="BF"/>
        </w:rPr>
        <w:t xml:space="preserve"> practices can be measured through:</w:t>
      </w:r>
    </w:p>
    <w:p w14:paraId="7E9B6EA6" w14:textId="77777777" w:rsidR="003C1561" w:rsidRPr="003C1561" w:rsidRDefault="003C1561" w:rsidP="003C1561">
      <w:pPr>
        <w:pStyle w:val="ListParagraph"/>
        <w:numPr>
          <w:ilvl w:val="0"/>
          <w:numId w:val="11"/>
        </w:numPr>
        <w:spacing w:line="360" w:lineRule="auto"/>
        <w:ind w:left="567"/>
        <w:rPr>
          <w:color w:val="404040" w:themeColor="text1" w:themeTint="BF"/>
        </w:rPr>
      </w:pPr>
      <w:r w:rsidRPr="003C1561">
        <w:rPr>
          <w:b/>
          <w:bCs/>
          <w:color w:val="404040" w:themeColor="text1" w:themeTint="BF"/>
        </w:rPr>
        <w:t>Uptime Metrics</w:t>
      </w:r>
      <w:r w:rsidRPr="003C1561">
        <w:rPr>
          <w:color w:val="404040" w:themeColor="text1" w:themeTint="BF"/>
        </w:rPr>
        <w:t>: Monitoring system uptime and downtime to ensure that services are consistently available to users.</w:t>
      </w:r>
    </w:p>
    <w:p w14:paraId="2BF0E0D9" w14:textId="77777777" w:rsidR="003C1561" w:rsidRPr="003C1561" w:rsidRDefault="003C1561" w:rsidP="003C1561">
      <w:pPr>
        <w:pStyle w:val="ListParagraph"/>
        <w:numPr>
          <w:ilvl w:val="0"/>
          <w:numId w:val="11"/>
        </w:numPr>
        <w:spacing w:line="360" w:lineRule="auto"/>
        <w:ind w:left="567"/>
        <w:rPr>
          <w:color w:val="404040" w:themeColor="text1" w:themeTint="BF"/>
        </w:rPr>
      </w:pPr>
      <w:r w:rsidRPr="003C1561">
        <w:rPr>
          <w:b/>
          <w:bCs/>
          <w:color w:val="404040" w:themeColor="text1" w:themeTint="BF"/>
        </w:rPr>
        <w:t>Response Time</w:t>
      </w:r>
      <w:r w:rsidRPr="003C1561">
        <w:rPr>
          <w:color w:val="404040" w:themeColor="text1" w:themeTint="BF"/>
        </w:rPr>
        <w:t>: Evaluating the response time of systems during peak usage to ensure they can handle the load without performance degradation.</w:t>
      </w:r>
    </w:p>
    <w:p w14:paraId="52EEB920" w14:textId="586B2C6F" w:rsidR="003C1561" w:rsidRPr="003C1561" w:rsidRDefault="003C1561" w:rsidP="003C1561">
      <w:pPr>
        <w:pStyle w:val="ListParagraph"/>
        <w:numPr>
          <w:ilvl w:val="0"/>
          <w:numId w:val="11"/>
        </w:numPr>
        <w:spacing w:line="360" w:lineRule="auto"/>
        <w:ind w:left="567"/>
        <w:rPr>
          <w:color w:val="404040" w:themeColor="text1" w:themeTint="BF"/>
        </w:rPr>
      </w:pPr>
      <w:r w:rsidRPr="003C1561">
        <w:rPr>
          <w:b/>
          <w:bCs/>
          <w:color w:val="404040" w:themeColor="text1" w:themeTint="BF"/>
        </w:rPr>
        <w:t>Incident Response</w:t>
      </w:r>
      <w:r w:rsidRPr="003C1561">
        <w:rPr>
          <w:color w:val="404040" w:themeColor="text1" w:themeTint="BF"/>
        </w:rPr>
        <w:t>: Analysing the frequency and impact of incidents that affect availability, along with the speed of recovery and restoration processes.</w:t>
      </w:r>
    </w:p>
    <w:p w14:paraId="1D90D8F1" w14:textId="1CECF914" w:rsidR="003C1561" w:rsidRDefault="003C1561" w:rsidP="003C1561">
      <w:pPr>
        <w:pStyle w:val="ListParagraph"/>
        <w:numPr>
          <w:ilvl w:val="0"/>
          <w:numId w:val="7"/>
        </w:numPr>
        <w:tabs>
          <w:tab w:val="num" w:pos="426"/>
        </w:tabs>
        <w:spacing w:line="360" w:lineRule="auto"/>
        <w:ind w:left="0"/>
        <w:rPr>
          <w:rStyle w:val="SubtleEmphasis"/>
          <w:i w:val="0"/>
          <w:iCs w:val="0"/>
        </w:rPr>
      </w:pPr>
      <w:r w:rsidRPr="003C1561">
        <w:rPr>
          <w:rStyle w:val="SubtleEmphasis"/>
          <w:i w:val="0"/>
          <w:iCs w:val="0"/>
        </w:rPr>
        <w:t>What challenges have you faced in implementing data encryption in your organization?</w:t>
      </w:r>
    </w:p>
    <w:p w14:paraId="58698E75" w14:textId="77777777" w:rsidR="003C1561" w:rsidRPr="003C1561" w:rsidRDefault="003C1561" w:rsidP="003C1561">
      <w:pPr>
        <w:tabs>
          <w:tab w:val="num" w:pos="426"/>
        </w:tabs>
        <w:spacing w:line="360" w:lineRule="auto"/>
        <w:rPr>
          <w:color w:val="404040" w:themeColor="text1" w:themeTint="BF"/>
        </w:rPr>
      </w:pPr>
      <w:r w:rsidRPr="003C1561">
        <w:rPr>
          <w:color w:val="404040" w:themeColor="text1" w:themeTint="BF"/>
        </w:rPr>
        <w:t>Challenges in implementing data encryption may include:</w:t>
      </w:r>
    </w:p>
    <w:p w14:paraId="648B1470" w14:textId="77777777" w:rsidR="003C1561" w:rsidRPr="003C1561" w:rsidRDefault="003C1561" w:rsidP="003C1561">
      <w:pPr>
        <w:pStyle w:val="ListParagraph"/>
        <w:numPr>
          <w:ilvl w:val="0"/>
          <w:numId w:val="13"/>
        </w:numPr>
        <w:tabs>
          <w:tab w:val="clear" w:pos="720"/>
        </w:tabs>
        <w:spacing w:line="360" w:lineRule="auto"/>
        <w:ind w:left="284"/>
        <w:rPr>
          <w:color w:val="404040" w:themeColor="text1" w:themeTint="BF"/>
        </w:rPr>
      </w:pPr>
      <w:r w:rsidRPr="003C1561">
        <w:rPr>
          <w:b/>
          <w:bCs/>
          <w:color w:val="404040" w:themeColor="text1" w:themeTint="BF"/>
        </w:rPr>
        <w:t>Performance Impact</w:t>
      </w:r>
      <w:r w:rsidRPr="003C1561">
        <w:rPr>
          <w:color w:val="404040" w:themeColor="text1" w:themeTint="BF"/>
        </w:rPr>
        <w:t>: Encryption can slow down system performance, especially for large datasets, requiring careful management to balance security and efficiency.</w:t>
      </w:r>
    </w:p>
    <w:p w14:paraId="469C0925" w14:textId="77777777" w:rsidR="003C1561" w:rsidRPr="003C1561" w:rsidRDefault="003C1561" w:rsidP="003C1561">
      <w:pPr>
        <w:pStyle w:val="ListParagraph"/>
        <w:numPr>
          <w:ilvl w:val="0"/>
          <w:numId w:val="13"/>
        </w:numPr>
        <w:tabs>
          <w:tab w:val="clear" w:pos="720"/>
        </w:tabs>
        <w:spacing w:line="360" w:lineRule="auto"/>
        <w:ind w:left="284"/>
        <w:rPr>
          <w:color w:val="404040" w:themeColor="text1" w:themeTint="BF"/>
        </w:rPr>
      </w:pPr>
      <w:r w:rsidRPr="003C1561">
        <w:rPr>
          <w:b/>
          <w:bCs/>
          <w:color w:val="404040" w:themeColor="text1" w:themeTint="BF"/>
        </w:rPr>
        <w:t>Key Management</w:t>
      </w:r>
      <w:r w:rsidRPr="003C1561">
        <w:rPr>
          <w:color w:val="404040" w:themeColor="text1" w:themeTint="BF"/>
        </w:rPr>
        <w:t>: Properly managing encryption keys is critical; losing keys can result in permanent data loss, while poor key management can lead to security vulnerabilities.</w:t>
      </w:r>
    </w:p>
    <w:p w14:paraId="6B179EF7" w14:textId="77777777" w:rsidR="003C1561" w:rsidRPr="003C1561" w:rsidRDefault="003C1561" w:rsidP="003C1561">
      <w:pPr>
        <w:pStyle w:val="ListParagraph"/>
        <w:numPr>
          <w:ilvl w:val="0"/>
          <w:numId w:val="13"/>
        </w:numPr>
        <w:tabs>
          <w:tab w:val="clear" w:pos="720"/>
        </w:tabs>
        <w:spacing w:line="360" w:lineRule="auto"/>
        <w:ind w:left="284"/>
        <w:rPr>
          <w:color w:val="404040" w:themeColor="text1" w:themeTint="BF"/>
        </w:rPr>
      </w:pPr>
      <w:r w:rsidRPr="003C1561">
        <w:rPr>
          <w:b/>
          <w:bCs/>
          <w:color w:val="404040" w:themeColor="text1" w:themeTint="BF"/>
        </w:rPr>
        <w:t>Compliance and Integration</w:t>
      </w:r>
      <w:r w:rsidRPr="003C1561">
        <w:rPr>
          <w:color w:val="404040" w:themeColor="text1" w:themeTint="BF"/>
        </w:rPr>
        <w:t>: Ensuring compliance with regulations and integrating encryption solutions with existing systems and workflows can be complex and resource-intensive.</w:t>
      </w:r>
    </w:p>
    <w:p w14:paraId="3702009E" w14:textId="77777777" w:rsidR="003C1561" w:rsidRDefault="003C1561" w:rsidP="003C1561">
      <w:pPr>
        <w:pStyle w:val="ListParagraph"/>
        <w:tabs>
          <w:tab w:val="num" w:pos="426"/>
        </w:tabs>
        <w:spacing w:line="360" w:lineRule="auto"/>
        <w:ind w:left="0"/>
        <w:rPr>
          <w:rStyle w:val="SubtleEmphasis"/>
          <w:i w:val="0"/>
          <w:iCs w:val="0"/>
        </w:rPr>
      </w:pPr>
    </w:p>
    <w:p w14:paraId="0C9936E7" w14:textId="77777777" w:rsidR="00B623DB" w:rsidRDefault="00B623DB" w:rsidP="003C1561">
      <w:pPr>
        <w:pStyle w:val="ListParagraph"/>
        <w:tabs>
          <w:tab w:val="num" w:pos="426"/>
        </w:tabs>
        <w:spacing w:line="360" w:lineRule="auto"/>
        <w:ind w:left="0"/>
        <w:rPr>
          <w:rStyle w:val="SubtleEmphasis"/>
          <w:i w:val="0"/>
          <w:iCs w:val="0"/>
        </w:rPr>
      </w:pPr>
    </w:p>
    <w:p w14:paraId="4BC3CFA4" w14:textId="77777777" w:rsidR="00B623DB" w:rsidRDefault="00B623DB" w:rsidP="003C1561">
      <w:pPr>
        <w:pStyle w:val="ListParagraph"/>
        <w:tabs>
          <w:tab w:val="num" w:pos="426"/>
        </w:tabs>
        <w:spacing w:line="360" w:lineRule="auto"/>
        <w:ind w:left="0"/>
        <w:rPr>
          <w:rStyle w:val="SubtleEmphasis"/>
          <w:i w:val="0"/>
          <w:iCs w:val="0"/>
        </w:rPr>
      </w:pPr>
    </w:p>
    <w:p w14:paraId="02B08357" w14:textId="77777777" w:rsidR="00B623DB" w:rsidRDefault="00B623DB" w:rsidP="003C1561">
      <w:pPr>
        <w:pStyle w:val="ListParagraph"/>
        <w:tabs>
          <w:tab w:val="num" w:pos="426"/>
        </w:tabs>
        <w:spacing w:line="360" w:lineRule="auto"/>
        <w:ind w:left="0"/>
        <w:rPr>
          <w:rStyle w:val="SubtleEmphasis"/>
          <w:i w:val="0"/>
          <w:iCs w:val="0"/>
        </w:rPr>
      </w:pPr>
    </w:p>
    <w:p w14:paraId="7174A7E7" w14:textId="77777777" w:rsidR="00B623DB" w:rsidRDefault="00B623DB" w:rsidP="003C1561">
      <w:pPr>
        <w:pStyle w:val="ListParagraph"/>
        <w:tabs>
          <w:tab w:val="num" w:pos="426"/>
        </w:tabs>
        <w:spacing w:line="360" w:lineRule="auto"/>
        <w:ind w:left="0"/>
        <w:rPr>
          <w:rStyle w:val="SubtleEmphasis"/>
          <w:i w:val="0"/>
          <w:iCs w:val="0"/>
        </w:rPr>
      </w:pPr>
    </w:p>
    <w:p w14:paraId="56AEBEDF" w14:textId="77777777" w:rsidR="00B623DB" w:rsidRDefault="00B623DB" w:rsidP="003C1561">
      <w:pPr>
        <w:pStyle w:val="ListParagraph"/>
        <w:tabs>
          <w:tab w:val="num" w:pos="426"/>
        </w:tabs>
        <w:spacing w:line="360" w:lineRule="auto"/>
        <w:ind w:left="0"/>
        <w:rPr>
          <w:rStyle w:val="SubtleEmphasis"/>
          <w:i w:val="0"/>
          <w:iCs w:val="0"/>
        </w:rPr>
      </w:pPr>
    </w:p>
    <w:p w14:paraId="2DFA6E72" w14:textId="77777777" w:rsidR="00B623DB" w:rsidRDefault="00B623DB" w:rsidP="003C1561">
      <w:pPr>
        <w:pStyle w:val="ListParagraph"/>
        <w:tabs>
          <w:tab w:val="num" w:pos="426"/>
        </w:tabs>
        <w:spacing w:line="360" w:lineRule="auto"/>
        <w:ind w:left="0"/>
        <w:rPr>
          <w:rStyle w:val="SubtleEmphasis"/>
          <w:i w:val="0"/>
          <w:iCs w:val="0"/>
        </w:rPr>
      </w:pPr>
    </w:p>
    <w:p w14:paraId="7183CB9B" w14:textId="77777777" w:rsidR="00B623DB" w:rsidRDefault="00B623DB" w:rsidP="003C1561">
      <w:pPr>
        <w:pStyle w:val="ListParagraph"/>
        <w:tabs>
          <w:tab w:val="num" w:pos="426"/>
        </w:tabs>
        <w:spacing w:line="360" w:lineRule="auto"/>
        <w:ind w:left="0"/>
        <w:rPr>
          <w:rStyle w:val="SubtleEmphasis"/>
          <w:i w:val="0"/>
          <w:iCs w:val="0"/>
        </w:rPr>
      </w:pPr>
    </w:p>
    <w:p w14:paraId="3A1C69E4" w14:textId="77777777" w:rsidR="00B623DB" w:rsidRDefault="00B623DB" w:rsidP="003C1561">
      <w:pPr>
        <w:pStyle w:val="ListParagraph"/>
        <w:tabs>
          <w:tab w:val="num" w:pos="426"/>
        </w:tabs>
        <w:spacing w:line="360" w:lineRule="auto"/>
        <w:ind w:left="0"/>
        <w:rPr>
          <w:rStyle w:val="SubtleEmphasis"/>
          <w:i w:val="0"/>
          <w:iCs w:val="0"/>
        </w:rPr>
      </w:pPr>
    </w:p>
    <w:p w14:paraId="638A1A9D" w14:textId="77777777" w:rsidR="00B623DB" w:rsidRDefault="00B623DB" w:rsidP="003C1561">
      <w:pPr>
        <w:pStyle w:val="ListParagraph"/>
        <w:tabs>
          <w:tab w:val="num" w:pos="426"/>
        </w:tabs>
        <w:spacing w:line="360" w:lineRule="auto"/>
        <w:ind w:left="0"/>
        <w:rPr>
          <w:rStyle w:val="SubtleEmphasis"/>
          <w:i w:val="0"/>
          <w:iCs w:val="0"/>
        </w:rPr>
      </w:pPr>
    </w:p>
    <w:p w14:paraId="648FBBA4" w14:textId="77777777" w:rsidR="00B623DB" w:rsidRDefault="00B623DB" w:rsidP="003C1561">
      <w:pPr>
        <w:pStyle w:val="ListParagraph"/>
        <w:tabs>
          <w:tab w:val="num" w:pos="426"/>
        </w:tabs>
        <w:spacing w:line="360" w:lineRule="auto"/>
        <w:ind w:left="0"/>
        <w:rPr>
          <w:rStyle w:val="SubtleEmphasis"/>
          <w:i w:val="0"/>
          <w:iCs w:val="0"/>
        </w:rPr>
      </w:pPr>
    </w:p>
    <w:p w14:paraId="2247076F" w14:textId="77777777" w:rsidR="00B623DB" w:rsidRDefault="00B623DB" w:rsidP="003C1561">
      <w:pPr>
        <w:pStyle w:val="ListParagraph"/>
        <w:tabs>
          <w:tab w:val="num" w:pos="426"/>
        </w:tabs>
        <w:spacing w:line="360" w:lineRule="auto"/>
        <w:ind w:left="0"/>
        <w:rPr>
          <w:rStyle w:val="SubtleEmphasis"/>
          <w:i w:val="0"/>
          <w:iCs w:val="0"/>
        </w:rPr>
      </w:pPr>
    </w:p>
    <w:p w14:paraId="65A84461" w14:textId="77777777" w:rsidR="00B623DB" w:rsidRDefault="00B623DB" w:rsidP="003C1561">
      <w:pPr>
        <w:pStyle w:val="ListParagraph"/>
        <w:tabs>
          <w:tab w:val="num" w:pos="426"/>
        </w:tabs>
        <w:spacing w:line="360" w:lineRule="auto"/>
        <w:ind w:left="0"/>
        <w:rPr>
          <w:rStyle w:val="SubtleEmphasis"/>
          <w:i w:val="0"/>
          <w:iCs w:val="0"/>
        </w:rPr>
      </w:pPr>
    </w:p>
    <w:p w14:paraId="4F9842D0" w14:textId="77777777" w:rsidR="00B623DB" w:rsidRDefault="00B623DB" w:rsidP="003C1561">
      <w:pPr>
        <w:pStyle w:val="ListParagraph"/>
        <w:tabs>
          <w:tab w:val="num" w:pos="426"/>
        </w:tabs>
        <w:spacing w:line="360" w:lineRule="auto"/>
        <w:ind w:left="0"/>
        <w:rPr>
          <w:rStyle w:val="SubtleEmphasis"/>
          <w:i w:val="0"/>
          <w:iCs w:val="0"/>
        </w:rPr>
      </w:pPr>
    </w:p>
    <w:p w14:paraId="2721067A" w14:textId="77777777" w:rsidR="00B623DB" w:rsidRDefault="00B623DB" w:rsidP="003C1561">
      <w:pPr>
        <w:pStyle w:val="ListParagraph"/>
        <w:tabs>
          <w:tab w:val="num" w:pos="426"/>
        </w:tabs>
        <w:spacing w:line="360" w:lineRule="auto"/>
        <w:ind w:left="0"/>
        <w:rPr>
          <w:rStyle w:val="SubtleEmphasis"/>
          <w:i w:val="0"/>
          <w:iCs w:val="0"/>
        </w:rPr>
      </w:pPr>
    </w:p>
    <w:p w14:paraId="24381B34" w14:textId="77777777" w:rsidR="00B623DB" w:rsidRDefault="00B623DB" w:rsidP="003C1561">
      <w:pPr>
        <w:pStyle w:val="ListParagraph"/>
        <w:tabs>
          <w:tab w:val="num" w:pos="426"/>
        </w:tabs>
        <w:spacing w:line="360" w:lineRule="auto"/>
        <w:ind w:left="0"/>
        <w:rPr>
          <w:rStyle w:val="SubtleEmphasis"/>
          <w:i w:val="0"/>
          <w:iCs w:val="0"/>
        </w:rPr>
      </w:pPr>
    </w:p>
    <w:p w14:paraId="015051E1" w14:textId="77777777" w:rsidR="00B623DB" w:rsidRDefault="00B623DB" w:rsidP="003C1561">
      <w:pPr>
        <w:pStyle w:val="ListParagraph"/>
        <w:tabs>
          <w:tab w:val="num" w:pos="426"/>
        </w:tabs>
        <w:spacing w:line="360" w:lineRule="auto"/>
        <w:ind w:left="0"/>
        <w:rPr>
          <w:rStyle w:val="SubtleEmphasis"/>
          <w:i w:val="0"/>
          <w:iCs w:val="0"/>
        </w:rPr>
      </w:pPr>
    </w:p>
    <w:p w14:paraId="21A7E80B" w14:textId="77777777" w:rsidR="00B623DB" w:rsidRDefault="00B623DB" w:rsidP="003C1561">
      <w:pPr>
        <w:pStyle w:val="ListParagraph"/>
        <w:tabs>
          <w:tab w:val="num" w:pos="426"/>
        </w:tabs>
        <w:spacing w:line="360" w:lineRule="auto"/>
        <w:ind w:left="0"/>
        <w:rPr>
          <w:rStyle w:val="SubtleEmphasis"/>
          <w:i w:val="0"/>
          <w:iCs w:val="0"/>
        </w:rPr>
      </w:pPr>
    </w:p>
    <w:p w14:paraId="0F2AA137" w14:textId="77777777" w:rsidR="00B623DB" w:rsidRDefault="00B623DB" w:rsidP="003C1561">
      <w:pPr>
        <w:pStyle w:val="ListParagraph"/>
        <w:tabs>
          <w:tab w:val="num" w:pos="426"/>
        </w:tabs>
        <w:spacing w:line="360" w:lineRule="auto"/>
        <w:ind w:left="0"/>
        <w:rPr>
          <w:rStyle w:val="SubtleEmphasis"/>
          <w:i w:val="0"/>
          <w:iCs w:val="0"/>
        </w:rPr>
      </w:pPr>
    </w:p>
    <w:p w14:paraId="416C1922" w14:textId="4B3B1A4E" w:rsidR="00B623DB" w:rsidRDefault="00F7005D" w:rsidP="00F7005D">
      <w:pPr>
        <w:tabs>
          <w:tab w:val="num" w:pos="426"/>
        </w:tabs>
        <w:spacing w:line="360" w:lineRule="auto"/>
        <w:ind w:left="-567"/>
        <w:jc w:val="center"/>
        <w:rPr>
          <w:rStyle w:val="SubtleEmphasis"/>
          <w:color w:val="808080" w:themeColor="background1" w:themeShade="80"/>
        </w:rPr>
      </w:pPr>
      <w:r w:rsidRPr="00F7005D">
        <w:rPr>
          <w:rStyle w:val="SubtleEmphasis"/>
          <w:color w:val="808080" w:themeColor="background1" w:themeShade="80"/>
        </w:rPr>
        <w:t>Data Encryption Standard</w:t>
      </w:r>
    </w:p>
    <w:p w14:paraId="22F8696C" w14:textId="77777777" w:rsidR="00F7005D" w:rsidRPr="00F7005D" w:rsidRDefault="00F7005D" w:rsidP="00F7005D">
      <w:pPr>
        <w:numPr>
          <w:ilvl w:val="0"/>
          <w:numId w:val="14"/>
        </w:numPr>
        <w:tabs>
          <w:tab w:val="clear" w:pos="720"/>
          <w:tab w:val="num" w:pos="426"/>
        </w:tabs>
        <w:ind w:left="142" w:hanging="284"/>
      </w:pPr>
      <w:r w:rsidRPr="00F7005D">
        <w:rPr>
          <w:b/>
          <w:bCs/>
        </w:rPr>
        <w:t>Type</w:t>
      </w:r>
      <w:r w:rsidRPr="00F7005D">
        <w:t>: Symmetric-key block cipher by NIST.</w:t>
      </w:r>
    </w:p>
    <w:p w14:paraId="2EF124DC" w14:textId="77777777" w:rsidR="00F7005D" w:rsidRPr="00F7005D" w:rsidRDefault="00F7005D" w:rsidP="00F7005D">
      <w:pPr>
        <w:numPr>
          <w:ilvl w:val="0"/>
          <w:numId w:val="14"/>
        </w:numPr>
        <w:tabs>
          <w:tab w:val="clear" w:pos="720"/>
          <w:tab w:val="num" w:pos="426"/>
        </w:tabs>
        <w:ind w:left="142" w:hanging="284"/>
      </w:pPr>
      <w:r w:rsidRPr="00F7005D">
        <w:rPr>
          <w:b/>
          <w:bCs/>
        </w:rPr>
        <w:t>Structure</w:t>
      </w:r>
      <w:r w:rsidRPr="00F7005D">
        <w:t>: Feistel Cipher with 16 rounds; 64-bit block size.</w:t>
      </w:r>
    </w:p>
    <w:p w14:paraId="741FD07A" w14:textId="77777777" w:rsidR="00F7005D" w:rsidRPr="00F7005D" w:rsidRDefault="00F7005D" w:rsidP="00F7005D">
      <w:pPr>
        <w:numPr>
          <w:ilvl w:val="0"/>
          <w:numId w:val="14"/>
        </w:numPr>
        <w:tabs>
          <w:tab w:val="clear" w:pos="720"/>
          <w:tab w:val="num" w:pos="426"/>
        </w:tabs>
        <w:ind w:left="142" w:hanging="284"/>
      </w:pPr>
      <w:r w:rsidRPr="00F7005D">
        <w:rPr>
          <w:b/>
          <w:bCs/>
        </w:rPr>
        <w:t>Key Length</w:t>
      </w:r>
      <w:r w:rsidRPr="00F7005D">
        <w:t>: 64-bit (effective 56 bits).</w:t>
      </w:r>
    </w:p>
    <w:p w14:paraId="038DE03F" w14:textId="77777777" w:rsidR="00F7005D" w:rsidRPr="00F7005D" w:rsidRDefault="00F7005D" w:rsidP="00F7005D">
      <w:pPr>
        <w:numPr>
          <w:ilvl w:val="0"/>
          <w:numId w:val="14"/>
        </w:numPr>
        <w:tabs>
          <w:tab w:val="clear" w:pos="720"/>
          <w:tab w:val="num" w:pos="426"/>
        </w:tabs>
        <w:ind w:left="142" w:hanging="284"/>
      </w:pPr>
      <w:r w:rsidRPr="00F7005D">
        <w:rPr>
          <w:b/>
          <w:bCs/>
        </w:rPr>
        <w:t>Components</w:t>
      </w:r>
      <w:r w:rsidRPr="00F7005D">
        <w:t>:</w:t>
      </w:r>
    </w:p>
    <w:p w14:paraId="74E0712E" w14:textId="77777777" w:rsidR="00F7005D" w:rsidRPr="00F7005D" w:rsidRDefault="00F7005D" w:rsidP="00F7005D">
      <w:pPr>
        <w:numPr>
          <w:ilvl w:val="1"/>
          <w:numId w:val="14"/>
        </w:numPr>
        <w:tabs>
          <w:tab w:val="clear" w:pos="1440"/>
          <w:tab w:val="num" w:pos="1134"/>
        </w:tabs>
        <w:ind w:left="851" w:hanging="425"/>
      </w:pPr>
      <w:r w:rsidRPr="00F7005D">
        <w:t>Initial and Final Permutations (non-cryptographic).</w:t>
      </w:r>
    </w:p>
    <w:p w14:paraId="6162D690" w14:textId="77777777" w:rsidR="00F7005D" w:rsidRPr="00F7005D" w:rsidRDefault="00F7005D" w:rsidP="00F7005D">
      <w:pPr>
        <w:numPr>
          <w:ilvl w:val="1"/>
          <w:numId w:val="14"/>
        </w:numPr>
        <w:tabs>
          <w:tab w:val="clear" w:pos="1440"/>
          <w:tab w:val="num" w:pos="1134"/>
        </w:tabs>
        <w:ind w:left="851" w:hanging="425"/>
      </w:pPr>
      <w:r w:rsidRPr="00F7005D">
        <w:t>Round Function: Applies a 48-bit key to 32 bits.</w:t>
      </w:r>
    </w:p>
    <w:p w14:paraId="27CE3F09" w14:textId="77777777" w:rsidR="00F7005D" w:rsidRPr="00F7005D" w:rsidRDefault="00F7005D" w:rsidP="00F7005D">
      <w:pPr>
        <w:numPr>
          <w:ilvl w:val="1"/>
          <w:numId w:val="14"/>
        </w:numPr>
        <w:tabs>
          <w:tab w:val="clear" w:pos="1440"/>
          <w:tab w:val="num" w:pos="1134"/>
        </w:tabs>
        <w:ind w:left="851" w:hanging="425"/>
      </w:pPr>
      <w:r w:rsidRPr="00F7005D">
        <w:t>Key Generation: Produces 16 round keys from a 56-bit key.</w:t>
      </w:r>
    </w:p>
    <w:p w14:paraId="2E550540" w14:textId="77777777" w:rsidR="00F7005D" w:rsidRPr="00F7005D" w:rsidRDefault="00F7005D" w:rsidP="00F7005D">
      <w:pPr>
        <w:numPr>
          <w:ilvl w:val="0"/>
          <w:numId w:val="14"/>
        </w:numPr>
        <w:tabs>
          <w:tab w:val="clear" w:pos="720"/>
          <w:tab w:val="num" w:pos="426"/>
        </w:tabs>
        <w:ind w:left="142" w:hanging="284"/>
      </w:pPr>
      <w:r w:rsidRPr="00F7005D">
        <w:rPr>
          <w:b/>
          <w:bCs/>
        </w:rPr>
        <w:t>Strengths</w:t>
      </w:r>
      <w:r w:rsidRPr="00F7005D">
        <w:t>: Avalanche effect and completeness.</w:t>
      </w:r>
    </w:p>
    <w:p w14:paraId="0EB73EF2" w14:textId="77777777" w:rsidR="00F7005D" w:rsidRDefault="00F7005D" w:rsidP="00F7005D">
      <w:pPr>
        <w:numPr>
          <w:ilvl w:val="0"/>
          <w:numId w:val="14"/>
        </w:numPr>
        <w:tabs>
          <w:tab w:val="clear" w:pos="720"/>
          <w:tab w:val="num" w:pos="426"/>
        </w:tabs>
        <w:ind w:left="142" w:hanging="284"/>
      </w:pPr>
      <w:r w:rsidRPr="00F7005D">
        <w:rPr>
          <w:b/>
          <w:bCs/>
        </w:rPr>
        <w:t>Weaknesses</w:t>
      </w:r>
      <w:r w:rsidRPr="00F7005D">
        <w:t>: Vulnerable to weak keys; primarily attacked via exhaustive key search.</w:t>
      </w:r>
    </w:p>
    <w:p w14:paraId="31E8DF07" w14:textId="77777777" w:rsidR="00F7005D" w:rsidRDefault="00F7005D" w:rsidP="00F7005D"/>
    <w:p w14:paraId="79D7E806" w14:textId="5A698DAB" w:rsidR="00F7005D" w:rsidRDefault="00F7005D" w:rsidP="00F7005D">
      <w:pPr>
        <w:pStyle w:val="ListParagraph"/>
        <w:numPr>
          <w:ilvl w:val="0"/>
          <w:numId w:val="15"/>
        </w:numPr>
        <w:tabs>
          <w:tab w:val="clear" w:pos="720"/>
        </w:tabs>
        <w:ind w:left="0" w:hanging="426"/>
      </w:pPr>
      <w:r w:rsidRPr="00F7005D">
        <w:t>What are the main components of the Data Encryption Standard (DES)?</w:t>
      </w:r>
    </w:p>
    <w:p w14:paraId="06CB82D6" w14:textId="42141DD6" w:rsidR="00F7005D" w:rsidRDefault="00F7005D" w:rsidP="00F7005D">
      <w:r>
        <w:t>The main components of the Data Encryption Standard (DES) are:</w:t>
      </w:r>
    </w:p>
    <w:p w14:paraId="32655880" w14:textId="536418B1" w:rsidR="00F7005D" w:rsidRDefault="00F7005D" w:rsidP="00F7005D">
      <w:pPr>
        <w:pStyle w:val="ListParagraph"/>
        <w:numPr>
          <w:ilvl w:val="0"/>
          <w:numId w:val="16"/>
        </w:numPr>
      </w:pPr>
      <w:r w:rsidRPr="00F7005D">
        <w:rPr>
          <w:b/>
          <w:bCs/>
        </w:rPr>
        <w:t xml:space="preserve">Initial and Final Permutations: </w:t>
      </w:r>
      <w:r>
        <w:t>Straight permutation boxes that have no cryptographic significance.</w:t>
      </w:r>
    </w:p>
    <w:p w14:paraId="3FED3881" w14:textId="11AA7556" w:rsidR="00F7005D" w:rsidRDefault="00F7005D" w:rsidP="00F7005D">
      <w:pPr>
        <w:pStyle w:val="ListParagraph"/>
        <w:numPr>
          <w:ilvl w:val="0"/>
          <w:numId w:val="16"/>
        </w:numPr>
      </w:pPr>
      <w:r w:rsidRPr="00F7005D">
        <w:rPr>
          <w:b/>
          <w:bCs/>
        </w:rPr>
        <w:t xml:space="preserve">Round Function: </w:t>
      </w:r>
      <w:r>
        <w:t>Applies a 48-bit key to the rightmost 32 bits to produce a 32-bit output, utilizing S-boxes for confusion</w:t>
      </w:r>
    </w:p>
    <w:p w14:paraId="1DE9176A" w14:textId="0A9D90E5" w:rsidR="00F7005D" w:rsidRDefault="00F7005D" w:rsidP="00F7005D">
      <w:pPr>
        <w:pStyle w:val="ListParagraph"/>
        <w:numPr>
          <w:ilvl w:val="0"/>
          <w:numId w:val="16"/>
        </w:numPr>
      </w:pPr>
      <w:r w:rsidRPr="00F7005D">
        <w:rPr>
          <w:b/>
          <w:bCs/>
        </w:rPr>
        <w:t xml:space="preserve">Key Generation: </w:t>
      </w:r>
      <w:r>
        <w:t>Creates sixteen 48-bit round keys from a 56-bit cipher key through expansion and permutation processes.</w:t>
      </w:r>
    </w:p>
    <w:p w14:paraId="0C3DB3AD" w14:textId="77777777" w:rsidR="00A72D83" w:rsidRDefault="00A72D83" w:rsidP="00A72D83"/>
    <w:p w14:paraId="6BD19BB9" w14:textId="4127DB5C" w:rsidR="00A72D83" w:rsidRDefault="00A72D83" w:rsidP="00A72D83">
      <w:pPr>
        <w:pStyle w:val="ListParagraph"/>
        <w:numPr>
          <w:ilvl w:val="0"/>
          <w:numId w:val="18"/>
        </w:numPr>
        <w:ind w:left="0" w:hanging="426"/>
      </w:pPr>
      <w:r w:rsidRPr="00A72D83">
        <w:t>How does the key generation process work in DES?</w:t>
      </w:r>
    </w:p>
    <w:p w14:paraId="5F5F2A1C" w14:textId="712010C3" w:rsidR="00A72D83" w:rsidRDefault="00A72D83" w:rsidP="00A72D83">
      <w:r w:rsidRPr="00A72D83">
        <w:t>The key generation process in DES works by creating sixteen 48-bit round keys from a 56-bit cipher key. This involves a parity drop to remove check bits, followed by shifting and compression using specific permutation rules to generate the round keys. Each round key is then used in the encryption process during the 16 rounds of DES.</w:t>
      </w:r>
    </w:p>
    <w:p w14:paraId="09240C4D" w14:textId="77777777" w:rsidR="00A72D83" w:rsidRDefault="00A72D83" w:rsidP="00A72D83"/>
    <w:p w14:paraId="48354FB0" w14:textId="5475EECF" w:rsidR="00A72D83" w:rsidRDefault="00A72D83" w:rsidP="00A72D83">
      <w:pPr>
        <w:pStyle w:val="ListParagraph"/>
        <w:numPr>
          <w:ilvl w:val="0"/>
          <w:numId w:val="18"/>
        </w:numPr>
        <w:ind w:left="0"/>
      </w:pPr>
      <w:r w:rsidRPr="00A72D83">
        <w:t>What are the known vulnerabilities of the Data Encryption Standard?</w:t>
      </w:r>
    </w:p>
    <w:p w14:paraId="7CD667F6" w14:textId="77777777" w:rsidR="00A72D83" w:rsidRPr="00A72D83" w:rsidRDefault="00A72D83" w:rsidP="00A72D83">
      <w:r w:rsidRPr="00A72D83">
        <w:t>The known vulnerabilities of the Data Encryption Standard (DES) include:</w:t>
      </w:r>
    </w:p>
    <w:p w14:paraId="04A4E3D5" w14:textId="5D7C695F" w:rsidR="00A72D83" w:rsidRPr="00A72D83" w:rsidRDefault="00A72D83" w:rsidP="00A72D83">
      <w:pPr>
        <w:pStyle w:val="ListParagraph"/>
        <w:numPr>
          <w:ilvl w:val="0"/>
          <w:numId w:val="20"/>
        </w:numPr>
      </w:pPr>
      <w:r w:rsidRPr="00A72D83">
        <w:rPr>
          <w:b/>
          <w:bCs/>
        </w:rPr>
        <w:t>Weak Keys</w:t>
      </w:r>
      <w:r w:rsidRPr="00A72D83">
        <w:t>: Certain keys can lead to reduced security and should be avoided.</w:t>
      </w:r>
    </w:p>
    <w:p w14:paraId="0919D7E4" w14:textId="77777777" w:rsidR="00A72D83" w:rsidRPr="00A72D83" w:rsidRDefault="00A72D83" w:rsidP="00A72D83">
      <w:pPr>
        <w:pStyle w:val="ListParagraph"/>
        <w:numPr>
          <w:ilvl w:val="0"/>
          <w:numId w:val="20"/>
        </w:numPr>
      </w:pPr>
      <w:r w:rsidRPr="00A72D83">
        <w:rPr>
          <w:b/>
          <w:bCs/>
        </w:rPr>
        <w:t>Exhaustive Key Search</w:t>
      </w:r>
      <w:r w:rsidRPr="00A72D83">
        <w:t>: DES is susceptible to brute-force attacks due to its relatively short effective key length of 56 bits.</w:t>
      </w:r>
    </w:p>
    <w:p w14:paraId="3ABA8AE9" w14:textId="4701FF21" w:rsidR="00A72D83" w:rsidRDefault="00A72D83" w:rsidP="00A72D83">
      <w:pPr>
        <w:pStyle w:val="ListParagraph"/>
        <w:numPr>
          <w:ilvl w:val="0"/>
          <w:numId w:val="20"/>
        </w:numPr>
      </w:pPr>
      <w:r w:rsidRPr="00A72D83">
        <w:rPr>
          <w:b/>
          <w:bCs/>
        </w:rPr>
        <w:t>Cryptanalysis</w:t>
      </w:r>
      <w:r w:rsidRPr="00A72D83">
        <w:t>: Although no significant attacks have been found other than exhaustive key search, weaknesses have been identified in specific scenarios, particularly with weak keys.</w:t>
      </w:r>
    </w:p>
    <w:p w14:paraId="0F491050" w14:textId="77777777" w:rsidR="00A72D83" w:rsidRDefault="00A72D83" w:rsidP="00A72D83"/>
    <w:p w14:paraId="386BA005" w14:textId="77777777" w:rsidR="00A72D83" w:rsidRDefault="00A72D83" w:rsidP="00A72D83"/>
    <w:p w14:paraId="13482C68" w14:textId="77777777" w:rsidR="00A72D83" w:rsidRPr="00A72D83" w:rsidRDefault="00A72D83" w:rsidP="00A72D83"/>
    <w:p w14:paraId="12208995" w14:textId="021CC42F" w:rsidR="00A72D83" w:rsidRPr="00A72D83" w:rsidRDefault="00A72D83" w:rsidP="00A72D83">
      <w:pPr>
        <w:pStyle w:val="ListParagraph"/>
        <w:numPr>
          <w:ilvl w:val="0"/>
          <w:numId w:val="18"/>
        </w:numPr>
        <w:spacing w:line="360" w:lineRule="auto"/>
        <w:ind w:left="0"/>
      </w:pPr>
      <w:r w:rsidRPr="00A72D83">
        <w:rPr>
          <w:rFonts w:ascii="Source Sans Pro" w:eastAsia="Times New Roman" w:hAnsi="Source Sans Pro" w:cs="Times New Roman"/>
          <w:color w:val="1A1A1A"/>
          <w:kern w:val="0"/>
          <w:sz w:val="24"/>
          <w:szCs w:val="24"/>
          <w:lang w:eastAsia="en-IN"/>
          <w14:ligatures w14:val="none"/>
        </w:rPr>
        <w:t>How does the Feistel structure contribute to the security of DES?</w:t>
      </w:r>
    </w:p>
    <w:p w14:paraId="1E33E9A3" w14:textId="6DD6D6EB" w:rsidR="00A72D83" w:rsidRDefault="00A72D83" w:rsidP="00A72D83">
      <w:pPr>
        <w:pStyle w:val="ListParagraph"/>
        <w:ind w:left="0"/>
      </w:pPr>
      <w:r w:rsidRPr="00A72D83">
        <w:t>The Feistel structure contributes to the security of DES by allowing the encryption process to be reversible, meaning the same algorithm can be used for both encryption and decryption. It employs multiple rounds (16 in DES) where the data is split and processed, ensuring that a small change in the plaintext results in significant changes in the ciphertext (avalanche effect). This structure also enhances confusion and diffusion, making it difficult for attackers to derive the key or plaintext from the ciphertext.</w:t>
      </w:r>
    </w:p>
    <w:p w14:paraId="275D3B80" w14:textId="77777777" w:rsidR="00A72D83" w:rsidRDefault="00A72D83" w:rsidP="00A72D83">
      <w:pPr>
        <w:pStyle w:val="ListParagraph"/>
        <w:ind w:left="0"/>
      </w:pPr>
    </w:p>
    <w:p w14:paraId="4A819537" w14:textId="77777777" w:rsidR="00A72D83" w:rsidRPr="00A72D83" w:rsidRDefault="00A72D83" w:rsidP="00A72D83">
      <w:pPr>
        <w:pStyle w:val="ListParagraph"/>
        <w:numPr>
          <w:ilvl w:val="0"/>
          <w:numId w:val="18"/>
        </w:numPr>
        <w:spacing w:line="276" w:lineRule="auto"/>
        <w:ind w:left="0"/>
        <w:rPr>
          <w:b/>
          <w:bCs/>
        </w:rPr>
      </w:pPr>
      <w:r w:rsidRPr="00A72D83">
        <w:rPr>
          <w:b/>
          <w:bCs/>
        </w:rPr>
        <w:t>Advantages of DES:</w:t>
      </w:r>
    </w:p>
    <w:p w14:paraId="6846433B" w14:textId="77777777" w:rsidR="00A72D83" w:rsidRPr="00A72D83" w:rsidRDefault="00A72D83" w:rsidP="00A72D83">
      <w:pPr>
        <w:pStyle w:val="ListParagraph"/>
        <w:numPr>
          <w:ilvl w:val="0"/>
          <w:numId w:val="21"/>
        </w:numPr>
        <w:spacing w:line="276" w:lineRule="auto"/>
        <w:ind w:left="284"/>
      </w:pPr>
      <w:r w:rsidRPr="00A72D83">
        <w:rPr>
          <w:b/>
          <w:bCs/>
        </w:rPr>
        <w:t>Simplicity</w:t>
      </w:r>
      <w:r w:rsidRPr="00A72D83">
        <w:t>: DES is straightforward to implement and understand due to its well-defined structure.</w:t>
      </w:r>
    </w:p>
    <w:p w14:paraId="6A8E2FFB" w14:textId="77777777" w:rsidR="00A72D83" w:rsidRPr="00A72D83" w:rsidRDefault="00A72D83" w:rsidP="00A72D83">
      <w:pPr>
        <w:pStyle w:val="ListParagraph"/>
        <w:numPr>
          <w:ilvl w:val="0"/>
          <w:numId w:val="21"/>
        </w:numPr>
        <w:spacing w:line="276" w:lineRule="auto"/>
        <w:ind w:left="284"/>
      </w:pPr>
      <w:r w:rsidRPr="00A72D83">
        <w:rPr>
          <w:b/>
          <w:bCs/>
        </w:rPr>
        <w:t>Speed</w:t>
      </w:r>
      <w:r w:rsidRPr="00A72D83">
        <w:t>: It is relatively fast in software and hardware implementations, making it efficient for certain applications.</w:t>
      </w:r>
    </w:p>
    <w:p w14:paraId="6BD3B28E" w14:textId="77777777" w:rsidR="00A72D83" w:rsidRPr="00A72D83" w:rsidRDefault="00A72D83" w:rsidP="00A72D83">
      <w:pPr>
        <w:pStyle w:val="ListParagraph"/>
        <w:numPr>
          <w:ilvl w:val="0"/>
          <w:numId w:val="18"/>
        </w:numPr>
        <w:spacing w:line="276" w:lineRule="auto"/>
        <w:ind w:left="0"/>
        <w:rPr>
          <w:b/>
          <w:bCs/>
        </w:rPr>
      </w:pPr>
      <w:r w:rsidRPr="00A72D83">
        <w:rPr>
          <w:b/>
          <w:bCs/>
        </w:rPr>
        <w:t>Disadvantages of DES:</w:t>
      </w:r>
    </w:p>
    <w:p w14:paraId="3375F3E3" w14:textId="77777777" w:rsidR="00A72D83" w:rsidRPr="00A72D83" w:rsidRDefault="00A72D83" w:rsidP="00A72D83">
      <w:pPr>
        <w:pStyle w:val="ListParagraph"/>
        <w:numPr>
          <w:ilvl w:val="0"/>
          <w:numId w:val="22"/>
        </w:numPr>
        <w:spacing w:line="276" w:lineRule="auto"/>
        <w:ind w:left="284"/>
      </w:pPr>
      <w:r w:rsidRPr="00A72D83">
        <w:rPr>
          <w:b/>
          <w:bCs/>
        </w:rPr>
        <w:t>Key Length</w:t>
      </w:r>
      <w:r w:rsidRPr="00A72D83">
        <w:t>: With an effective key length of 56 bits, DES is vulnerable to brute-force attacks, making it less secure than modern standards.</w:t>
      </w:r>
    </w:p>
    <w:p w14:paraId="4F1A2082" w14:textId="77777777" w:rsidR="00A72D83" w:rsidRPr="00A72D83" w:rsidRDefault="00A72D83" w:rsidP="00A72D83">
      <w:pPr>
        <w:pStyle w:val="ListParagraph"/>
        <w:numPr>
          <w:ilvl w:val="0"/>
          <w:numId w:val="22"/>
        </w:numPr>
        <w:spacing w:line="276" w:lineRule="auto"/>
        <w:ind w:left="284"/>
      </w:pPr>
      <w:r w:rsidRPr="00A72D83">
        <w:rPr>
          <w:b/>
          <w:bCs/>
        </w:rPr>
        <w:t>Weaknesses</w:t>
      </w:r>
      <w:r w:rsidRPr="00A72D83">
        <w:t>: DES has known vulnerabilities, such as weak keys and susceptibility to cryptanalysis, which modern algorithms like AES have addressed.</w:t>
      </w:r>
    </w:p>
    <w:p w14:paraId="73E96D3D" w14:textId="77777777" w:rsidR="00A72D83" w:rsidRPr="00F7005D" w:rsidRDefault="00A72D83" w:rsidP="00A72D83">
      <w:pPr>
        <w:pStyle w:val="ListParagraph"/>
        <w:ind w:left="0"/>
      </w:pPr>
    </w:p>
    <w:p w14:paraId="30D319B5" w14:textId="1F2FB2A4" w:rsidR="00ED51DA" w:rsidRDefault="00ED51DA" w:rsidP="00F7005D">
      <w:pPr>
        <w:rPr>
          <w:rStyle w:val="SubtleEmphasis"/>
          <w:i w:val="0"/>
          <w:iCs w:val="0"/>
          <w:color w:val="808080" w:themeColor="background1" w:themeShade="80"/>
        </w:rPr>
      </w:pPr>
    </w:p>
    <w:p w14:paraId="03E4F614" w14:textId="77777777" w:rsidR="00ED51DA" w:rsidRDefault="00ED51DA">
      <w:pPr>
        <w:rPr>
          <w:rStyle w:val="SubtleEmphasis"/>
          <w:i w:val="0"/>
          <w:iCs w:val="0"/>
          <w:color w:val="808080" w:themeColor="background1" w:themeShade="80"/>
        </w:rPr>
      </w:pPr>
      <w:r>
        <w:rPr>
          <w:rStyle w:val="SubtleEmphasis"/>
          <w:i w:val="0"/>
          <w:iCs w:val="0"/>
          <w:color w:val="808080" w:themeColor="background1" w:themeShade="80"/>
        </w:rPr>
        <w:br w:type="page"/>
      </w:r>
    </w:p>
    <w:p w14:paraId="66A33B88" w14:textId="117882A6" w:rsidR="00F7005D" w:rsidRDefault="00ED51DA" w:rsidP="00ED51DA">
      <w:pPr>
        <w:jc w:val="center"/>
        <w:rPr>
          <w:rStyle w:val="SubtleEmphasis"/>
          <w:color w:val="808080" w:themeColor="background1" w:themeShade="80"/>
        </w:rPr>
      </w:pPr>
      <w:r>
        <w:rPr>
          <w:rStyle w:val="SubtleEmphasis"/>
          <w:color w:val="808080" w:themeColor="background1" w:themeShade="80"/>
        </w:rPr>
        <w:t>Encryption</w:t>
      </w:r>
    </w:p>
    <w:p w14:paraId="081E4FBE" w14:textId="77777777" w:rsidR="00ED51DA" w:rsidRPr="00ED51DA" w:rsidRDefault="00ED51DA" w:rsidP="00ED51DA">
      <w:pPr>
        <w:numPr>
          <w:ilvl w:val="0"/>
          <w:numId w:val="23"/>
        </w:numPr>
        <w:tabs>
          <w:tab w:val="clear" w:pos="720"/>
        </w:tabs>
        <w:ind w:left="-284" w:hanging="283"/>
      </w:pPr>
      <w:r w:rsidRPr="00ED51DA">
        <w:rPr>
          <w:b/>
          <w:bCs/>
        </w:rPr>
        <w:t>Definition</w:t>
      </w:r>
      <w:r w:rsidRPr="00ED51DA">
        <w:t>: Encryption encodes messages so only authorized parties can read them, converting plain text to ciphertext.</w:t>
      </w:r>
    </w:p>
    <w:p w14:paraId="0DE5E38C" w14:textId="77777777" w:rsidR="00ED51DA" w:rsidRPr="00ED51DA" w:rsidRDefault="00ED51DA" w:rsidP="00ED51DA">
      <w:pPr>
        <w:numPr>
          <w:ilvl w:val="0"/>
          <w:numId w:val="23"/>
        </w:numPr>
        <w:tabs>
          <w:tab w:val="clear" w:pos="720"/>
        </w:tabs>
        <w:ind w:left="-284" w:hanging="283"/>
      </w:pPr>
      <w:r w:rsidRPr="00ED51DA">
        <w:rPr>
          <w:b/>
          <w:bCs/>
        </w:rPr>
        <w:t>Types</w:t>
      </w:r>
      <w:r w:rsidRPr="00ED51DA">
        <w:t>:</w:t>
      </w:r>
    </w:p>
    <w:p w14:paraId="47573C30" w14:textId="77777777" w:rsidR="00ED51DA" w:rsidRPr="00ED51DA" w:rsidRDefault="00ED51DA" w:rsidP="00ED51DA">
      <w:pPr>
        <w:numPr>
          <w:ilvl w:val="1"/>
          <w:numId w:val="23"/>
        </w:numPr>
        <w:ind w:left="0" w:hanging="283"/>
      </w:pPr>
      <w:r w:rsidRPr="00ED51DA">
        <w:rPr>
          <w:b/>
          <w:bCs/>
        </w:rPr>
        <w:t>Symmetric Key Encryption</w:t>
      </w:r>
      <w:r w:rsidRPr="00ED51DA">
        <w:t>: Uses the same key for encryption and decryption; faster but less secure.</w:t>
      </w:r>
    </w:p>
    <w:p w14:paraId="78ACDE77" w14:textId="77777777" w:rsidR="00ED51DA" w:rsidRPr="00ED51DA" w:rsidRDefault="00ED51DA" w:rsidP="00ED51DA">
      <w:pPr>
        <w:numPr>
          <w:ilvl w:val="1"/>
          <w:numId w:val="23"/>
        </w:numPr>
        <w:ind w:left="0" w:hanging="283"/>
      </w:pPr>
      <w:r w:rsidRPr="00ED51DA">
        <w:rPr>
          <w:b/>
          <w:bCs/>
        </w:rPr>
        <w:t>Asymmetric Key Encryption</w:t>
      </w:r>
      <w:r w:rsidRPr="00ED51DA">
        <w:t>: Uses a public-private key pair; more secure but slower.</w:t>
      </w:r>
    </w:p>
    <w:p w14:paraId="1ADF840D" w14:textId="77777777" w:rsidR="00ED51DA" w:rsidRPr="00ED51DA" w:rsidRDefault="00ED51DA" w:rsidP="00ED51DA">
      <w:pPr>
        <w:numPr>
          <w:ilvl w:val="0"/>
          <w:numId w:val="23"/>
        </w:numPr>
        <w:tabs>
          <w:tab w:val="clear" w:pos="720"/>
        </w:tabs>
        <w:ind w:left="-284" w:hanging="283"/>
      </w:pPr>
      <w:r w:rsidRPr="00ED51DA">
        <w:rPr>
          <w:b/>
          <w:bCs/>
        </w:rPr>
        <w:t>Benefits</w:t>
      </w:r>
      <w:r w:rsidRPr="00ED51DA">
        <w:t>: Ensures authentication, privacy, integrity, and accountability.</w:t>
      </w:r>
    </w:p>
    <w:p w14:paraId="0BD9B447" w14:textId="77777777" w:rsidR="00ED51DA" w:rsidRPr="00ED51DA" w:rsidRDefault="00ED51DA" w:rsidP="00ED51DA">
      <w:pPr>
        <w:numPr>
          <w:ilvl w:val="0"/>
          <w:numId w:val="23"/>
        </w:numPr>
        <w:tabs>
          <w:tab w:val="clear" w:pos="720"/>
        </w:tabs>
        <w:ind w:left="-284" w:hanging="283"/>
      </w:pPr>
      <w:r w:rsidRPr="00ED51DA">
        <w:rPr>
          <w:b/>
          <w:bCs/>
        </w:rPr>
        <w:t>Prevalence</w:t>
      </w:r>
      <w:r w:rsidRPr="00ED51DA">
        <w:t>: 66% of surveyed sites use encryption; 43% encrypt both stored and transmitted data due to security threats.</w:t>
      </w:r>
    </w:p>
    <w:tbl>
      <w:tblPr>
        <w:tblpPr w:leftFromText="180" w:rightFromText="180" w:vertAnchor="text" w:horzAnchor="margin" w:tblpXSpec="center" w:tblpY="195"/>
        <w:tblW w:w="10568" w:type="dxa"/>
        <w:tblCellMar>
          <w:top w:w="15" w:type="dxa"/>
          <w:bottom w:w="15" w:type="dxa"/>
        </w:tblCellMar>
        <w:tblLook w:val="04A0" w:firstRow="1" w:lastRow="0" w:firstColumn="1" w:lastColumn="0" w:noHBand="0" w:noVBand="1"/>
      </w:tblPr>
      <w:tblGrid>
        <w:gridCol w:w="2405"/>
        <w:gridCol w:w="4640"/>
        <w:gridCol w:w="3523"/>
      </w:tblGrid>
      <w:tr w:rsidR="00827C88" w:rsidRPr="00827C88" w14:paraId="7302BD63" w14:textId="77777777" w:rsidTr="00827C88">
        <w:trPr>
          <w:trHeight w:val="451"/>
        </w:trPr>
        <w:tc>
          <w:tcPr>
            <w:tcW w:w="2405" w:type="dxa"/>
            <w:tcBorders>
              <w:top w:val="single" w:sz="4" w:space="0" w:color="000000"/>
              <w:left w:val="single" w:sz="4" w:space="0" w:color="000000"/>
              <w:bottom w:val="single" w:sz="4" w:space="0" w:color="000000"/>
              <w:right w:val="single" w:sz="4" w:space="0" w:color="000000"/>
            </w:tcBorders>
            <w:noWrap/>
            <w:vAlign w:val="bottom"/>
            <w:hideMark/>
          </w:tcPr>
          <w:p w14:paraId="668EC3B2" w14:textId="77777777" w:rsidR="00827C88" w:rsidRPr="00827C88" w:rsidRDefault="00827C88" w:rsidP="00827C88">
            <w:pPr>
              <w:spacing w:after="0" w:line="240" w:lineRule="auto"/>
              <w:rPr>
                <w:rFonts w:ascii="Calibri" w:eastAsia="Times New Roman" w:hAnsi="Calibri" w:cs="Calibri"/>
                <w:b/>
                <w:bCs/>
                <w:color w:val="000000"/>
                <w:kern w:val="0"/>
                <w:sz w:val="24"/>
                <w:szCs w:val="24"/>
                <w:lang w:eastAsia="en-IN"/>
                <w14:ligatures w14:val="none"/>
              </w:rPr>
            </w:pPr>
            <w:r w:rsidRPr="00827C88">
              <w:rPr>
                <w:rFonts w:ascii="Calibri" w:eastAsia="Times New Roman" w:hAnsi="Calibri" w:cs="Calibri"/>
                <w:b/>
                <w:bCs/>
                <w:color w:val="000000"/>
                <w:kern w:val="0"/>
                <w:sz w:val="24"/>
                <w:szCs w:val="24"/>
                <w:lang w:eastAsia="en-IN"/>
                <w14:ligatures w14:val="none"/>
              </w:rPr>
              <w:t>Aspect</w:t>
            </w:r>
          </w:p>
        </w:tc>
        <w:tc>
          <w:tcPr>
            <w:tcW w:w="4640" w:type="dxa"/>
            <w:tcBorders>
              <w:top w:val="single" w:sz="4" w:space="0" w:color="000000"/>
              <w:left w:val="single" w:sz="4" w:space="0" w:color="000000"/>
              <w:bottom w:val="single" w:sz="4" w:space="0" w:color="000000"/>
              <w:right w:val="single" w:sz="4" w:space="0" w:color="000000"/>
            </w:tcBorders>
            <w:noWrap/>
            <w:vAlign w:val="bottom"/>
            <w:hideMark/>
          </w:tcPr>
          <w:p w14:paraId="0DF67555" w14:textId="77777777" w:rsidR="00827C88" w:rsidRPr="00827C88" w:rsidRDefault="00827C88" w:rsidP="00827C88">
            <w:pPr>
              <w:spacing w:after="0" w:line="240" w:lineRule="auto"/>
              <w:jc w:val="center"/>
              <w:rPr>
                <w:rFonts w:ascii="Calibri" w:eastAsia="Times New Roman" w:hAnsi="Calibri" w:cs="Calibri"/>
                <w:b/>
                <w:bCs/>
                <w:color w:val="000000"/>
                <w:kern w:val="0"/>
                <w:sz w:val="24"/>
                <w:szCs w:val="24"/>
                <w:lang w:eastAsia="en-IN"/>
                <w14:ligatures w14:val="none"/>
              </w:rPr>
            </w:pPr>
            <w:r w:rsidRPr="00827C88">
              <w:rPr>
                <w:rFonts w:ascii="Calibri" w:eastAsia="Times New Roman" w:hAnsi="Calibri" w:cs="Calibri"/>
                <w:b/>
                <w:bCs/>
                <w:color w:val="000000"/>
                <w:kern w:val="0"/>
                <w:sz w:val="24"/>
                <w:szCs w:val="24"/>
                <w:lang w:eastAsia="en-IN"/>
                <w14:ligatures w14:val="none"/>
              </w:rPr>
              <w:t>Monoalphabetic Cipher</w:t>
            </w:r>
          </w:p>
        </w:tc>
        <w:tc>
          <w:tcPr>
            <w:tcW w:w="3523" w:type="dxa"/>
            <w:tcBorders>
              <w:top w:val="single" w:sz="4" w:space="0" w:color="000000"/>
              <w:left w:val="single" w:sz="4" w:space="0" w:color="000000"/>
              <w:bottom w:val="single" w:sz="4" w:space="0" w:color="000000"/>
              <w:right w:val="single" w:sz="4" w:space="0" w:color="000000"/>
            </w:tcBorders>
            <w:noWrap/>
            <w:vAlign w:val="bottom"/>
            <w:hideMark/>
          </w:tcPr>
          <w:p w14:paraId="43000669" w14:textId="77777777" w:rsidR="00827C88" w:rsidRPr="00827C88" w:rsidRDefault="00827C88" w:rsidP="00827C88">
            <w:pPr>
              <w:spacing w:after="0" w:line="240" w:lineRule="auto"/>
              <w:jc w:val="center"/>
              <w:rPr>
                <w:rFonts w:ascii="Calibri" w:eastAsia="Times New Roman" w:hAnsi="Calibri" w:cs="Calibri"/>
                <w:b/>
                <w:bCs/>
                <w:color w:val="000000"/>
                <w:kern w:val="0"/>
                <w:sz w:val="24"/>
                <w:szCs w:val="24"/>
                <w:lang w:eastAsia="en-IN"/>
                <w14:ligatures w14:val="none"/>
              </w:rPr>
            </w:pPr>
            <w:r w:rsidRPr="00827C88">
              <w:rPr>
                <w:rFonts w:ascii="Calibri" w:eastAsia="Times New Roman" w:hAnsi="Calibri" w:cs="Calibri"/>
                <w:b/>
                <w:bCs/>
                <w:color w:val="000000"/>
                <w:kern w:val="0"/>
                <w:sz w:val="24"/>
                <w:szCs w:val="24"/>
                <w:lang w:eastAsia="en-IN"/>
                <w14:ligatures w14:val="none"/>
              </w:rPr>
              <w:t>Polyalphabetic Cipher</w:t>
            </w:r>
          </w:p>
        </w:tc>
      </w:tr>
      <w:tr w:rsidR="00827C88" w:rsidRPr="00827C88" w14:paraId="55337EBE" w14:textId="77777777" w:rsidTr="00827C88">
        <w:trPr>
          <w:trHeight w:val="429"/>
        </w:trPr>
        <w:tc>
          <w:tcPr>
            <w:tcW w:w="2405" w:type="dxa"/>
            <w:tcBorders>
              <w:top w:val="single" w:sz="4" w:space="0" w:color="000000"/>
              <w:left w:val="single" w:sz="4" w:space="0" w:color="000000"/>
              <w:bottom w:val="single" w:sz="4" w:space="0" w:color="000000"/>
              <w:right w:val="single" w:sz="4" w:space="0" w:color="000000"/>
            </w:tcBorders>
            <w:noWrap/>
            <w:vAlign w:val="bottom"/>
            <w:hideMark/>
          </w:tcPr>
          <w:p w14:paraId="4B287799"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Substitution Alphabet</w:t>
            </w:r>
          </w:p>
        </w:tc>
        <w:tc>
          <w:tcPr>
            <w:tcW w:w="4640" w:type="dxa"/>
            <w:tcBorders>
              <w:top w:val="single" w:sz="4" w:space="0" w:color="000000"/>
              <w:left w:val="single" w:sz="4" w:space="0" w:color="000000"/>
              <w:bottom w:val="single" w:sz="4" w:space="0" w:color="000000"/>
              <w:right w:val="single" w:sz="4" w:space="0" w:color="000000"/>
            </w:tcBorders>
            <w:noWrap/>
            <w:vAlign w:val="bottom"/>
            <w:hideMark/>
          </w:tcPr>
          <w:p w14:paraId="6A811381"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Single substitution alphabet</w:t>
            </w:r>
          </w:p>
        </w:tc>
        <w:tc>
          <w:tcPr>
            <w:tcW w:w="3523" w:type="dxa"/>
            <w:tcBorders>
              <w:top w:val="single" w:sz="4" w:space="0" w:color="000000"/>
              <w:left w:val="single" w:sz="4" w:space="0" w:color="000000"/>
              <w:bottom w:val="single" w:sz="4" w:space="0" w:color="000000"/>
              <w:right w:val="single" w:sz="4" w:space="0" w:color="000000"/>
            </w:tcBorders>
            <w:noWrap/>
            <w:vAlign w:val="bottom"/>
            <w:hideMark/>
          </w:tcPr>
          <w:p w14:paraId="74D61D6B"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Multiple substitution alphabets</w:t>
            </w:r>
          </w:p>
        </w:tc>
      </w:tr>
      <w:tr w:rsidR="00827C88" w:rsidRPr="00827C88" w14:paraId="58477836" w14:textId="77777777" w:rsidTr="00827C88">
        <w:trPr>
          <w:trHeight w:val="429"/>
        </w:trPr>
        <w:tc>
          <w:tcPr>
            <w:tcW w:w="2405" w:type="dxa"/>
            <w:tcBorders>
              <w:top w:val="single" w:sz="4" w:space="0" w:color="000000"/>
              <w:left w:val="single" w:sz="4" w:space="0" w:color="000000"/>
              <w:bottom w:val="single" w:sz="4" w:space="0" w:color="000000"/>
              <w:right w:val="single" w:sz="4" w:space="0" w:color="000000"/>
            </w:tcBorders>
            <w:noWrap/>
            <w:vAlign w:val="bottom"/>
            <w:hideMark/>
          </w:tcPr>
          <w:p w14:paraId="33921604"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Mapping</w:t>
            </w:r>
          </w:p>
        </w:tc>
        <w:tc>
          <w:tcPr>
            <w:tcW w:w="4640" w:type="dxa"/>
            <w:tcBorders>
              <w:top w:val="single" w:sz="4" w:space="0" w:color="000000"/>
              <w:left w:val="single" w:sz="4" w:space="0" w:color="000000"/>
              <w:bottom w:val="single" w:sz="4" w:space="0" w:color="000000"/>
              <w:right w:val="single" w:sz="4" w:space="0" w:color="000000"/>
            </w:tcBorders>
            <w:noWrap/>
            <w:vAlign w:val="bottom"/>
            <w:hideMark/>
          </w:tcPr>
          <w:p w14:paraId="06636CE0"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One-to-one mapping</w:t>
            </w:r>
          </w:p>
        </w:tc>
        <w:tc>
          <w:tcPr>
            <w:tcW w:w="3523" w:type="dxa"/>
            <w:tcBorders>
              <w:top w:val="single" w:sz="4" w:space="0" w:color="000000"/>
              <w:left w:val="single" w:sz="4" w:space="0" w:color="000000"/>
              <w:bottom w:val="single" w:sz="4" w:space="0" w:color="000000"/>
              <w:right w:val="single" w:sz="4" w:space="0" w:color="000000"/>
            </w:tcBorders>
            <w:noWrap/>
            <w:vAlign w:val="bottom"/>
            <w:hideMark/>
          </w:tcPr>
          <w:p w14:paraId="2F54838D"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One-to-many mapping</w:t>
            </w:r>
          </w:p>
        </w:tc>
      </w:tr>
      <w:tr w:rsidR="00827C88" w:rsidRPr="00827C88" w14:paraId="59C4BF75" w14:textId="77777777" w:rsidTr="00827C88">
        <w:trPr>
          <w:trHeight w:val="429"/>
        </w:trPr>
        <w:tc>
          <w:tcPr>
            <w:tcW w:w="2405" w:type="dxa"/>
            <w:tcBorders>
              <w:top w:val="single" w:sz="4" w:space="0" w:color="000000"/>
              <w:left w:val="single" w:sz="4" w:space="0" w:color="000000"/>
              <w:bottom w:val="single" w:sz="4" w:space="0" w:color="000000"/>
              <w:right w:val="single" w:sz="4" w:space="0" w:color="000000"/>
            </w:tcBorders>
            <w:noWrap/>
            <w:vAlign w:val="bottom"/>
            <w:hideMark/>
          </w:tcPr>
          <w:p w14:paraId="48DB8E1A"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Examples</w:t>
            </w:r>
          </w:p>
        </w:tc>
        <w:tc>
          <w:tcPr>
            <w:tcW w:w="4640" w:type="dxa"/>
            <w:tcBorders>
              <w:top w:val="single" w:sz="4" w:space="0" w:color="000000"/>
              <w:left w:val="single" w:sz="4" w:space="0" w:color="000000"/>
              <w:bottom w:val="single" w:sz="4" w:space="0" w:color="000000"/>
              <w:right w:val="single" w:sz="4" w:space="0" w:color="000000"/>
            </w:tcBorders>
            <w:noWrap/>
            <w:vAlign w:val="bottom"/>
            <w:hideMark/>
          </w:tcPr>
          <w:p w14:paraId="29E75729"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Caesar cipher, Atbash cipher</w:t>
            </w:r>
          </w:p>
        </w:tc>
        <w:tc>
          <w:tcPr>
            <w:tcW w:w="3523" w:type="dxa"/>
            <w:tcBorders>
              <w:top w:val="single" w:sz="4" w:space="0" w:color="000000"/>
              <w:left w:val="single" w:sz="4" w:space="0" w:color="000000"/>
              <w:bottom w:val="single" w:sz="4" w:space="0" w:color="000000"/>
              <w:right w:val="single" w:sz="4" w:space="0" w:color="000000"/>
            </w:tcBorders>
            <w:noWrap/>
            <w:vAlign w:val="bottom"/>
            <w:hideMark/>
          </w:tcPr>
          <w:p w14:paraId="2B077FF6"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Vigenère cipher, Playfair cipher</w:t>
            </w:r>
          </w:p>
        </w:tc>
      </w:tr>
      <w:tr w:rsidR="00827C88" w:rsidRPr="00827C88" w14:paraId="38A9703D" w14:textId="77777777" w:rsidTr="00827C88">
        <w:trPr>
          <w:trHeight w:val="429"/>
        </w:trPr>
        <w:tc>
          <w:tcPr>
            <w:tcW w:w="2405" w:type="dxa"/>
            <w:tcBorders>
              <w:top w:val="single" w:sz="4" w:space="0" w:color="000000"/>
              <w:left w:val="single" w:sz="4" w:space="0" w:color="000000"/>
              <w:bottom w:val="single" w:sz="4" w:space="0" w:color="000000"/>
              <w:right w:val="single" w:sz="4" w:space="0" w:color="000000"/>
            </w:tcBorders>
            <w:noWrap/>
            <w:vAlign w:val="bottom"/>
            <w:hideMark/>
          </w:tcPr>
          <w:p w14:paraId="6BF1C318"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Security</w:t>
            </w:r>
          </w:p>
        </w:tc>
        <w:tc>
          <w:tcPr>
            <w:tcW w:w="4640" w:type="dxa"/>
            <w:tcBorders>
              <w:top w:val="single" w:sz="4" w:space="0" w:color="000000"/>
              <w:left w:val="single" w:sz="4" w:space="0" w:color="000000"/>
              <w:bottom w:val="single" w:sz="4" w:space="0" w:color="000000"/>
              <w:right w:val="single" w:sz="4" w:space="0" w:color="000000"/>
            </w:tcBorders>
            <w:noWrap/>
            <w:vAlign w:val="bottom"/>
            <w:hideMark/>
          </w:tcPr>
          <w:p w14:paraId="34D65685"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Easier to break due to predictable patterns</w:t>
            </w:r>
          </w:p>
        </w:tc>
        <w:tc>
          <w:tcPr>
            <w:tcW w:w="3523" w:type="dxa"/>
            <w:tcBorders>
              <w:top w:val="single" w:sz="4" w:space="0" w:color="000000"/>
              <w:left w:val="single" w:sz="4" w:space="0" w:color="000000"/>
              <w:bottom w:val="single" w:sz="4" w:space="0" w:color="000000"/>
              <w:right w:val="single" w:sz="4" w:space="0" w:color="000000"/>
            </w:tcBorders>
            <w:noWrap/>
            <w:vAlign w:val="bottom"/>
            <w:hideMark/>
          </w:tcPr>
          <w:p w14:paraId="1DC20E40"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More secure due to varying patterns</w:t>
            </w:r>
          </w:p>
        </w:tc>
      </w:tr>
      <w:tr w:rsidR="00827C88" w:rsidRPr="00827C88" w14:paraId="48D541EE" w14:textId="77777777" w:rsidTr="00827C88">
        <w:trPr>
          <w:trHeight w:val="429"/>
        </w:trPr>
        <w:tc>
          <w:tcPr>
            <w:tcW w:w="2405" w:type="dxa"/>
            <w:tcBorders>
              <w:top w:val="single" w:sz="4" w:space="0" w:color="000000"/>
              <w:left w:val="single" w:sz="4" w:space="0" w:color="000000"/>
              <w:bottom w:val="single" w:sz="4" w:space="0" w:color="000000"/>
              <w:right w:val="single" w:sz="4" w:space="0" w:color="000000"/>
            </w:tcBorders>
            <w:noWrap/>
            <w:vAlign w:val="bottom"/>
            <w:hideMark/>
          </w:tcPr>
          <w:p w14:paraId="57439678"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Complexity</w:t>
            </w:r>
          </w:p>
        </w:tc>
        <w:tc>
          <w:tcPr>
            <w:tcW w:w="4640" w:type="dxa"/>
            <w:tcBorders>
              <w:top w:val="single" w:sz="4" w:space="0" w:color="000000"/>
              <w:left w:val="single" w:sz="4" w:space="0" w:color="000000"/>
              <w:bottom w:val="single" w:sz="4" w:space="0" w:color="000000"/>
              <w:right w:val="single" w:sz="4" w:space="0" w:color="000000"/>
            </w:tcBorders>
            <w:noWrap/>
            <w:vAlign w:val="bottom"/>
            <w:hideMark/>
          </w:tcPr>
          <w:p w14:paraId="56F07047"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Simpler</w:t>
            </w:r>
          </w:p>
        </w:tc>
        <w:tc>
          <w:tcPr>
            <w:tcW w:w="3523" w:type="dxa"/>
            <w:tcBorders>
              <w:top w:val="single" w:sz="4" w:space="0" w:color="000000"/>
              <w:left w:val="single" w:sz="4" w:space="0" w:color="000000"/>
              <w:bottom w:val="single" w:sz="4" w:space="0" w:color="000000"/>
              <w:right w:val="single" w:sz="4" w:space="0" w:color="000000"/>
            </w:tcBorders>
            <w:noWrap/>
            <w:vAlign w:val="bottom"/>
            <w:hideMark/>
          </w:tcPr>
          <w:p w14:paraId="61104934"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More complex</w:t>
            </w:r>
          </w:p>
        </w:tc>
      </w:tr>
    </w:tbl>
    <w:p w14:paraId="377237E4" w14:textId="77777777" w:rsidR="00ED51DA" w:rsidRDefault="00ED51DA" w:rsidP="00827C88">
      <w:pPr>
        <w:ind w:left="-284" w:hanging="283"/>
        <w:jc w:val="center"/>
        <w:rPr>
          <w:rStyle w:val="SubtleEmphasis"/>
          <w:i w:val="0"/>
          <w:iCs w:val="0"/>
          <w:color w:val="808080" w:themeColor="background1" w:themeShade="80"/>
        </w:rPr>
      </w:pPr>
    </w:p>
    <w:tbl>
      <w:tblPr>
        <w:tblpPr w:leftFromText="180" w:rightFromText="180" w:vertAnchor="text" w:horzAnchor="margin" w:tblpXSpec="center" w:tblpY="-87"/>
        <w:tblW w:w="10189" w:type="dxa"/>
        <w:tblCellMar>
          <w:top w:w="15" w:type="dxa"/>
          <w:bottom w:w="15" w:type="dxa"/>
        </w:tblCellMar>
        <w:tblLook w:val="04A0" w:firstRow="1" w:lastRow="0" w:firstColumn="1" w:lastColumn="0" w:noHBand="0" w:noVBand="1"/>
      </w:tblPr>
      <w:tblGrid>
        <w:gridCol w:w="2188"/>
        <w:gridCol w:w="3387"/>
        <w:gridCol w:w="4614"/>
      </w:tblGrid>
      <w:tr w:rsidR="00827C88" w:rsidRPr="00827C88" w14:paraId="64C2C234" w14:textId="77777777" w:rsidTr="00827C88">
        <w:trPr>
          <w:trHeight w:val="226"/>
        </w:trPr>
        <w:tc>
          <w:tcPr>
            <w:tcW w:w="2188" w:type="dxa"/>
            <w:tcBorders>
              <w:top w:val="single" w:sz="4" w:space="0" w:color="auto"/>
              <w:left w:val="single" w:sz="4" w:space="0" w:color="auto"/>
              <w:bottom w:val="single" w:sz="4" w:space="0" w:color="000000"/>
              <w:right w:val="single" w:sz="4" w:space="0" w:color="auto"/>
            </w:tcBorders>
            <w:noWrap/>
            <w:vAlign w:val="bottom"/>
            <w:hideMark/>
          </w:tcPr>
          <w:p w14:paraId="23F90704" w14:textId="77777777" w:rsidR="00827C88" w:rsidRPr="00827C88" w:rsidRDefault="00827C88" w:rsidP="00827C88">
            <w:pPr>
              <w:spacing w:after="0" w:line="240" w:lineRule="auto"/>
              <w:rPr>
                <w:rFonts w:ascii="Calibri" w:eastAsia="Times New Roman" w:hAnsi="Calibri" w:cs="Calibri"/>
                <w:b/>
                <w:bCs/>
                <w:color w:val="000000"/>
                <w:kern w:val="0"/>
                <w:sz w:val="24"/>
                <w:szCs w:val="24"/>
                <w:lang w:eastAsia="en-IN"/>
                <w14:ligatures w14:val="none"/>
              </w:rPr>
            </w:pPr>
            <w:r w:rsidRPr="00827C88">
              <w:rPr>
                <w:rFonts w:ascii="Calibri" w:eastAsia="Times New Roman" w:hAnsi="Calibri" w:cs="Calibri"/>
                <w:b/>
                <w:bCs/>
                <w:color w:val="000000"/>
                <w:kern w:val="0"/>
                <w:sz w:val="24"/>
                <w:szCs w:val="24"/>
                <w:lang w:eastAsia="en-IN"/>
                <w14:ligatures w14:val="none"/>
              </w:rPr>
              <w:t>Aspect</w:t>
            </w:r>
          </w:p>
        </w:tc>
        <w:tc>
          <w:tcPr>
            <w:tcW w:w="3387" w:type="dxa"/>
            <w:tcBorders>
              <w:top w:val="single" w:sz="4" w:space="0" w:color="auto"/>
              <w:left w:val="single" w:sz="4" w:space="0" w:color="auto"/>
              <w:bottom w:val="single" w:sz="4" w:space="0" w:color="000000"/>
              <w:right w:val="single" w:sz="4" w:space="0" w:color="000000"/>
            </w:tcBorders>
            <w:noWrap/>
            <w:vAlign w:val="bottom"/>
            <w:hideMark/>
          </w:tcPr>
          <w:p w14:paraId="238EEB7D" w14:textId="77777777" w:rsidR="00827C88" w:rsidRPr="00827C88" w:rsidRDefault="00827C88" w:rsidP="00827C88">
            <w:pPr>
              <w:spacing w:after="0" w:line="240" w:lineRule="auto"/>
              <w:jc w:val="center"/>
              <w:rPr>
                <w:rFonts w:ascii="Calibri" w:eastAsia="Times New Roman" w:hAnsi="Calibri" w:cs="Calibri"/>
                <w:b/>
                <w:bCs/>
                <w:color w:val="000000"/>
                <w:kern w:val="0"/>
                <w:sz w:val="24"/>
                <w:szCs w:val="24"/>
                <w:lang w:eastAsia="en-IN"/>
                <w14:ligatures w14:val="none"/>
              </w:rPr>
            </w:pPr>
            <w:r w:rsidRPr="00827C88">
              <w:rPr>
                <w:rFonts w:ascii="Calibri" w:eastAsia="Times New Roman" w:hAnsi="Calibri" w:cs="Calibri"/>
                <w:b/>
                <w:bCs/>
                <w:color w:val="000000"/>
                <w:kern w:val="0"/>
                <w:sz w:val="24"/>
                <w:szCs w:val="24"/>
                <w:lang w:eastAsia="en-IN"/>
                <w14:ligatures w14:val="none"/>
              </w:rPr>
              <w:t>Symmetric Encryption</w:t>
            </w:r>
          </w:p>
        </w:tc>
        <w:tc>
          <w:tcPr>
            <w:tcW w:w="4614" w:type="dxa"/>
            <w:tcBorders>
              <w:top w:val="single" w:sz="4" w:space="0" w:color="auto"/>
              <w:left w:val="single" w:sz="4" w:space="0" w:color="000000"/>
              <w:bottom w:val="single" w:sz="4" w:space="0" w:color="000000"/>
              <w:right w:val="single" w:sz="4" w:space="0" w:color="auto"/>
            </w:tcBorders>
            <w:noWrap/>
            <w:vAlign w:val="bottom"/>
            <w:hideMark/>
          </w:tcPr>
          <w:p w14:paraId="3CECD561" w14:textId="77777777" w:rsidR="00827C88" w:rsidRPr="00827C88" w:rsidRDefault="00827C88" w:rsidP="00827C88">
            <w:pPr>
              <w:spacing w:after="0" w:line="240" w:lineRule="auto"/>
              <w:jc w:val="center"/>
              <w:rPr>
                <w:rFonts w:ascii="Calibri" w:eastAsia="Times New Roman" w:hAnsi="Calibri" w:cs="Calibri"/>
                <w:b/>
                <w:bCs/>
                <w:color w:val="000000"/>
                <w:kern w:val="0"/>
                <w:sz w:val="24"/>
                <w:szCs w:val="24"/>
                <w:lang w:eastAsia="en-IN"/>
                <w14:ligatures w14:val="none"/>
              </w:rPr>
            </w:pPr>
            <w:r w:rsidRPr="00827C88">
              <w:rPr>
                <w:rFonts w:ascii="Calibri" w:eastAsia="Times New Roman" w:hAnsi="Calibri" w:cs="Calibri"/>
                <w:b/>
                <w:bCs/>
                <w:color w:val="000000"/>
                <w:kern w:val="0"/>
                <w:sz w:val="24"/>
                <w:szCs w:val="24"/>
                <w:lang w:eastAsia="en-IN"/>
                <w14:ligatures w14:val="none"/>
              </w:rPr>
              <w:t>Asymmetric Encryption</w:t>
            </w:r>
          </w:p>
        </w:tc>
      </w:tr>
      <w:tr w:rsidR="00827C88" w:rsidRPr="00827C88" w14:paraId="070566CE" w14:textId="77777777" w:rsidTr="00827C88">
        <w:trPr>
          <w:trHeight w:val="504"/>
        </w:trPr>
        <w:tc>
          <w:tcPr>
            <w:tcW w:w="2188" w:type="dxa"/>
            <w:tcBorders>
              <w:top w:val="single" w:sz="4" w:space="0" w:color="000000"/>
              <w:left w:val="single" w:sz="4" w:space="0" w:color="auto"/>
              <w:bottom w:val="single" w:sz="4" w:space="0" w:color="000000"/>
              <w:right w:val="single" w:sz="4" w:space="0" w:color="auto"/>
            </w:tcBorders>
            <w:noWrap/>
            <w:vAlign w:val="bottom"/>
            <w:hideMark/>
          </w:tcPr>
          <w:p w14:paraId="1EA1282C"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Key Usage</w:t>
            </w:r>
          </w:p>
        </w:tc>
        <w:tc>
          <w:tcPr>
            <w:tcW w:w="3387" w:type="dxa"/>
            <w:tcBorders>
              <w:top w:val="single" w:sz="4" w:space="0" w:color="000000"/>
              <w:left w:val="single" w:sz="4" w:space="0" w:color="auto"/>
              <w:bottom w:val="single" w:sz="4" w:space="0" w:color="000000"/>
              <w:right w:val="single" w:sz="4" w:space="0" w:color="000000"/>
            </w:tcBorders>
            <w:noWrap/>
            <w:vAlign w:val="bottom"/>
            <w:hideMark/>
          </w:tcPr>
          <w:p w14:paraId="278EED50"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Single key for both encryption and decryption</w:t>
            </w:r>
          </w:p>
        </w:tc>
        <w:tc>
          <w:tcPr>
            <w:tcW w:w="4614" w:type="dxa"/>
            <w:tcBorders>
              <w:top w:val="single" w:sz="4" w:space="0" w:color="000000"/>
              <w:left w:val="single" w:sz="4" w:space="0" w:color="000000"/>
              <w:bottom w:val="single" w:sz="4" w:space="0" w:color="000000"/>
              <w:right w:val="single" w:sz="4" w:space="0" w:color="auto"/>
            </w:tcBorders>
            <w:noWrap/>
            <w:vAlign w:val="bottom"/>
            <w:hideMark/>
          </w:tcPr>
          <w:p w14:paraId="3132DAEC"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Two keys: public key for encryption, private key for decryption</w:t>
            </w:r>
          </w:p>
        </w:tc>
      </w:tr>
      <w:tr w:rsidR="00827C88" w:rsidRPr="00827C88" w14:paraId="57DA840E" w14:textId="77777777" w:rsidTr="00827C88">
        <w:trPr>
          <w:trHeight w:val="226"/>
        </w:trPr>
        <w:tc>
          <w:tcPr>
            <w:tcW w:w="2188" w:type="dxa"/>
            <w:tcBorders>
              <w:top w:val="single" w:sz="4" w:space="0" w:color="000000"/>
              <w:left w:val="single" w:sz="4" w:space="0" w:color="auto"/>
              <w:bottom w:val="single" w:sz="4" w:space="0" w:color="000000"/>
              <w:right w:val="single" w:sz="4" w:space="0" w:color="auto"/>
            </w:tcBorders>
            <w:noWrap/>
            <w:vAlign w:val="bottom"/>
            <w:hideMark/>
          </w:tcPr>
          <w:p w14:paraId="7545A2DB"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Speed</w:t>
            </w:r>
          </w:p>
        </w:tc>
        <w:tc>
          <w:tcPr>
            <w:tcW w:w="3387" w:type="dxa"/>
            <w:tcBorders>
              <w:top w:val="single" w:sz="4" w:space="0" w:color="000000"/>
              <w:left w:val="single" w:sz="4" w:space="0" w:color="auto"/>
              <w:bottom w:val="single" w:sz="4" w:space="0" w:color="000000"/>
              <w:right w:val="single" w:sz="4" w:space="0" w:color="000000"/>
            </w:tcBorders>
            <w:noWrap/>
            <w:vAlign w:val="bottom"/>
            <w:hideMark/>
          </w:tcPr>
          <w:p w14:paraId="0B85AA57"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Faster</w:t>
            </w:r>
          </w:p>
        </w:tc>
        <w:tc>
          <w:tcPr>
            <w:tcW w:w="4614" w:type="dxa"/>
            <w:tcBorders>
              <w:top w:val="single" w:sz="4" w:space="0" w:color="000000"/>
              <w:left w:val="single" w:sz="4" w:space="0" w:color="000000"/>
              <w:bottom w:val="single" w:sz="4" w:space="0" w:color="000000"/>
              <w:right w:val="single" w:sz="4" w:space="0" w:color="auto"/>
            </w:tcBorders>
            <w:noWrap/>
            <w:vAlign w:val="bottom"/>
            <w:hideMark/>
          </w:tcPr>
          <w:p w14:paraId="21E48BF9"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Slower</w:t>
            </w:r>
          </w:p>
        </w:tc>
      </w:tr>
      <w:tr w:rsidR="00827C88" w:rsidRPr="00827C88" w14:paraId="6533FB6D" w14:textId="77777777" w:rsidTr="00827C88">
        <w:trPr>
          <w:trHeight w:val="226"/>
        </w:trPr>
        <w:tc>
          <w:tcPr>
            <w:tcW w:w="2188" w:type="dxa"/>
            <w:tcBorders>
              <w:top w:val="single" w:sz="4" w:space="0" w:color="000000"/>
              <w:left w:val="single" w:sz="4" w:space="0" w:color="auto"/>
              <w:bottom w:val="single" w:sz="4" w:space="0" w:color="000000"/>
              <w:right w:val="single" w:sz="4" w:space="0" w:color="auto"/>
            </w:tcBorders>
            <w:noWrap/>
            <w:vAlign w:val="bottom"/>
            <w:hideMark/>
          </w:tcPr>
          <w:p w14:paraId="7508FA8E"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Security</w:t>
            </w:r>
          </w:p>
        </w:tc>
        <w:tc>
          <w:tcPr>
            <w:tcW w:w="3387" w:type="dxa"/>
            <w:tcBorders>
              <w:top w:val="single" w:sz="4" w:space="0" w:color="000000"/>
              <w:left w:val="single" w:sz="4" w:space="0" w:color="auto"/>
              <w:bottom w:val="single" w:sz="4" w:space="0" w:color="000000"/>
              <w:right w:val="single" w:sz="4" w:space="0" w:color="000000"/>
            </w:tcBorders>
            <w:noWrap/>
            <w:vAlign w:val="bottom"/>
            <w:hideMark/>
          </w:tcPr>
          <w:p w14:paraId="748101E2"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Less secure due to single key usage</w:t>
            </w:r>
          </w:p>
        </w:tc>
        <w:tc>
          <w:tcPr>
            <w:tcW w:w="4614" w:type="dxa"/>
            <w:tcBorders>
              <w:top w:val="single" w:sz="4" w:space="0" w:color="000000"/>
              <w:left w:val="single" w:sz="4" w:space="0" w:color="000000"/>
              <w:bottom w:val="single" w:sz="4" w:space="0" w:color="000000"/>
              <w:right w:val="single" w:sz="4" w:space="0" w:color="auto"/>
            </w:tcBorders>
            <w:noWrap/>
            <w:vAlign w:val="bottom"/>
            <w:hideMark/>
          </w:tcPr>
          <w:p w14:paraId="14323550"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More secure due to key pair usage</w:t>
            </w:r>
          </w:p>
        </w:tc>
      </w:tr>
      <w:tr w:rsidR="00827C88" w:rsidRPr="00827C88" w14:paraId="771A1311" w14:textId="77777777" w:rsidTr="00827C88">
        <w:trPr>
          <w:trHeight w:val="226"/>
        </w:trPr>
        <w:tc>
          <w:tcPr>
            <w:tcW w:w="2188" w:type="dxa"/>
            <w:tcBorders>
              <w:top w:val="single" w:sz="4" w:space="0" w:color="000000"/>
              <w:left w:val="single" w:sz="4" w:space="0" w:color="auto"/>
              <w:bottom w:val="single" w:sz="4" w:space="0" w:color="000000"/>
              <w:right w:val="single" w:sz="4" w:space="0" w:color="auto"/>
            </w:tcBorders>
            <w:noWrap/>
            <w:vAlign w:val="bottom"/>
            <w:hideMark/>
          </w:tcPr>
          <w:p w14:paraId="16417BBD"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Key Distribution</w:t>
            </w:r>
          </w:p>
        </w:tc>
        <w:tc>
          <w:tcPr>
            <w:tcW w:w="3387" w:type="dxa"/>
            <w:tcBorders>
              <w:top w:val="single" w:sz="4" w:space="0" w:color="000000"/>
              <w:left w:val="single" w:sz="4" w:space="0" w:color="auto"/>
              <w:bottom w:val="single" w:sz="4" w:space="0" w:color="000000"/>
              <w:right w:val="single" w:sz="4" w:space="0" w:color="000000"/>
            </w:tcBorders>
            <w:noWrap/>
            <w:vAlign w:val="bottom"/>
            <w:hideMark/>
          </w:tcPr>
          <w:p w14:paraId="6934ADCA"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Requires secure key distribution</w:t>
            </w:r>
          </w:p>
        </w:tc>
        <w:tc>
          <w:tcPr>
            <w:tcW w:w="4614" w:type="dxa"/>
            <w:tcBorders>
              <w:top w:val="single" w:sz="4" w:space="0" w:color="000000"/>
              <w:left w:val="single" w:sz="4" w:space="0" w:color="000000"/>
              <w:bottom w:val="single" w:sz="4" w:space="0" w:color="000000"/>
              <w:right w:val="single" w:sz="4" w:space="0" w:color="auto"/>
            </w:tcBorders>
            <w:noWrap/>
            <w:vAlign w:val="bottom"/>
            <w:hideMark/>
          </w:tcPr>
          <w:p w14:paraId="24FC1E10"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Public key can be shared openly</w:t>
            </w:r>
          </w:p>
        </w:tc>
      </w:tr>
      <w:tr w:rsidR="00827C88" w:rsidRPr="00827C88" w14:paraId="02EF6D50" w14:textId="77777777" w:rsidTr="00827C88">
        <w:trPr>
          <w:trHeight w:val="226"/>
        </w:trPr>
        <w:tc>
          <w:tcPr>
            <w:tcW w:w="2188" w:type="dxa"/>
            <w:tcBorders>
              <w:top w:val="single" w:sz="4" w:space="0" w:color="000000"/>
              <w:left w:val="single" w:sz="4" w:space="0" w:color="auto"/>
              <w:bottom w:val="single" w:sz="4" w:space="0" w:color="000000"/>
              <w:right w:val="single" w:sz="4" w:space="0" w:color="auto"/>
            </w:tcBorders>
            <w:noWrap/>
            <w:vAlign w:val="bottom"/>
            <w:hideMark/>
          </w:tcPr>
          <w:p w14:paraId="3E5A696A"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Examples</w:t>
            </w:r>
          </w:p>
        </w:tc>
        <w:tc>
          <w:tcPr>
            <w:tcW w:w="3387" w:type="dxa"/>
            <w:tcBorders>
              <w:top w:val="single" w:sz="4" w:space="0" w:color="000000"/>
              <w:left w:val="single" w:sz="4" w:space="0" w:color="auto"/>
              <w:bottom w:val="single" w:sz="4" w:space="0" w:color="000000"/>
              <w:right w:val="single" w:sz="4" w:space="0" w:color="000000"/>
            </w:tcBorders>
            <w:noWrap/>
            <w:vAlign w:val="bottom"/>
            <w:hideMark/>
          </w:tcPr>
          <w:p w14:paraId="2D8AD343"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AES, DES, 3DES</w:t>
            </w:r>
          </w:p>
        </w:tc>
        <w:tc>
          <w:tcPr>
            <w:tcW w:w="4614" w:type="dxa"/>
            <w:tcBorders>
              <w:top w:val="single" w:sz="4" w:space="0" w:color="000000"/>
              <w:left w:val="single" w:sz="4" w:space="0" w:color="000000"/>
              <w:bottom w:val="single" w:sz="4" w:space="0" w:color="000000"/>
              <w:right w:val="single" w:sz="4" w:space="0" w:color="auto"/>
            </w:tcBorders>
            <w:noWrap/>
            <w:vAlign w:val="bottom"/>
            <w:hideMark/>
          </w:tcPr>
          <w:p w14:paraId="41D77D51"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RSA, ECC, Diffie-Hellman</w:t>
            </w:r>
          </w:p>
        </w:tc>
      </w:tr>
      <w:tr w:rsidR="00827C88" w:rsidRPr="00827C88" w14:paraId="14EDB533" w14:textId="77777777" w:rsidTr="00827C88">
        <w:trPr>
          <w:trHeight w:val="226"/>
        </w:trPr>
        <w:tc>
          <w:tcPr>
            <w:tcW w:w="2188" w:type="dxa"/>
            <w:tcBorders>
              <w:top w:val="single" w:sz="4" w:space="0" w:color="000000"/>
              <w:left w:val="single" w:sz="4" w:space="0" w:color="auto"/>
              <w:bottom w:val="single" w:sz="4" w:space="0" w:color="000000"/>
              <w:right w:val="single" w:sz="4" w:space="0" w:color="auto"/>
            </w:tcBorders>
            <w:noWrap/>
            <w:vAlign w:val="bottom"/>
            <w:hideMark/>
          </w:tcPr>
          <w:p w14:paraId="36414438"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Resource Utilization</w:t>
            </w:r>
          </w:p>
        </w:tc>
        <w:tc>
          <w:tcPr>
            <w:tcW w:w="3387" w:type="dxa"/>
            <w:tcBorders>
              <w:top w:val="single" w:sz="4" w:space="0" w:color="000000"/>
              <w:left w:val="single" w:sz="4" w:space="0" w:color="auto"/>
              <w:bottom w:val="single" w:sz="4" w:space="0" w:color="000000"/>
              <w:right w:val="single" w:sz="4" w:space="0" w:color="000000"/>
            </w:tcBorders>
            <w:noWrap/>
            <w:vAlign w:val="bottom"/>
            <w:hideMark/>
          </w:tcPr>
          <w:p w14:paraId="00E2EDFE"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Lower</w:t>
            </w:r>
          </w:p>
        </w:tc>
        <w:tc>
          <w:tcPr>
            <w:tcW w:w="4614" w:type="dxa"/>
            <w:tcBorders>
              <w:top w:val="single" w:sz="4" w:space="0" w:color="000000"/>
              <w:left w:val="single" w:sz="4" w:space="0" w:color="000000"/>
              <w:bottom w:val="single" w:sz="4" w:space="0" w:color="000000"/>
              <w:right w:val="single" w:sz="4" w:space="0" w:color="auto"/>
            </w:tcBorders>
            <w:noWrap/>
            <w:vAlign w:val="bottom"/>
            <w:hideMark/>
          </w:tcPr>
          <w:p w14:paraId="1CD0E4FE"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Higher</w:t>
            </w:r>
          </w:p>
        </w:tc>
      </w:tr>
      <w:tr w:rsidR="00827C88" w:rsidRPr="00827C88" w14:paraId="0D89999A" w14:textId="77777777" w:rsidTr="00827C88">
        <w:trPr>
          <w:trHeight w:val="226"/>
        </w:trPr>
        <w:tc>
          <w:tcPr>
            <w:tcW w:w="2188" w:type="dxa"/>
            <w:tcBorders>
              <w:top w:val="single" w:sz="4" w:space="0" w:color="000000"/>
              <w:left w:val="single" w:sz="4" w:space="0" w:color="auto"/>
              <w:bottom w:val="single" w:sz="4" w:space="0" w:color="000000"/>
              <w:right w:val="single" w:sz="4" w:space="0" w:color="auto"/>
            </w:tcBorders>
            <w:noWrap/>
            <w:vAlign w:val="bottom"/>
            <w:hideMark/>
          </w:tcPr>
          <w:p w14:paraId="7E4D2B18"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Confidentiality</w:t>
            </w:r>
          </w:p>
        </w:tc>
        <w:tc>
          <w:tcPr>
            <w:tcW w:w="3387" w:type="dxa"/>
            <w:tcBorders>
              <w:top w:val="single" w:sz="4" w:space="0" w:color="000000"/>
              <w:left w:val="single" w:sz="4" w:space="0" w:color="auto"/>
              <w:bottom w:val="single" w:sz="4" w:space="0" w:color="000000"/>
              <w:right w:val="single" w:sz="4" w:space="0" w:color="000000"/>
            </w:tcBorders>
            <w:noWrap/>
            <w:vAlign w:val="bottom"/>
            <w:hideMark/>
          </w:tcPr>
          <w:p w14:paraId="717B3DCD"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Provides confidentiality</w:t>
            </w:r>
          </w:p>
        </w:tc>
        <w:tc>
          <w:tcPr>
            <w:tcW w:w="4614" w:type="dxa"/>
            <w:tcBorders>
              <w:top w:val="single" w:sz="4" w:space="0" w:color="000000"/>
              <w:left w:val="single" w:sz="4" w:space="0" w:color="000000"/>
              <w:bottom w:val="single" w:sz="4" w:space="0" w:color="000000"/>
              <w:right w:val="single" w:sz="4" w:space="0" w:color="auto"/>
            </w:tcBorders>
            <w:noWrap/>
            <w:vAlign w:val="bottom"/>
            <w:hideMark/>
          </w:tcPr>
          <w:p w14:paraId="1FFED04B"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Provides confidentiality, authenticity, and non-repudiation</w:t>
            </w:r>
          </w:p>
        </w:tc>
      </w:tr>
      <w:tr w:rsidR="00827C88" w:rsidRPr="00827C88" w14:paraId="649B031C" w14:textId="77777777" w:rsidTr="00827C88">
        <w:trPr>
          <w:trHeight w:val="226"/>
        </w:trPr>
        <w:tc>
          <w:tcPr>
            <w:tcW w:w="2188" w:type="dxa"/>
            <w:tcBorders>
              <w:top w:val="single" w:sz="4" w:space="0" w:color="000000"/>
              <w:left w:val="single" w:sz="4" w:space="0" w:color="auto"/>
              <w:bottom w:val="single" w:sz="4" w:space="0" w:color="000000"/>
              <w:right w:val="single" w:sz="4" w:space="0" w:color="auto"/>
            </w:tcBorders>
            <w:noWrap/>
            <w:vAlign w:val="bottom"/>
            <w:hideMark/>
          </w:tcPr>
          <w:p w14:paraId="72D65FF1"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Key Length</w:t>
            </w:r>
          </w:p>
        </w:tc>
        <w:tc>
          <w:tcPr>
            <w:tcW w:w="3387" w:type="dxa"/>
            <w:tcBorders>
              <w:top w:val="single" w:sz="4" w:space="0" w:color="000000"/>
              <w:left w:val="single" w:sz="4" w:space="0" w:color="auto"/>
              <w:bottom w:val="single" w:sz="4" w:space="0" w:color="000000"/>
              <w:right w:val="single" w:sz="4" w:space="0" w:color="000000"/>
            </w:tcBorders>
            <w:noWrap/>
            <w:vAlign w:val="bottom"/>
            <w:hideMark/>
          </w:tcPr>
          <w:p w14:paraId="252B86D4"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Typically, 128 or 256 bits</w:t>
            </w:r>
          </w:p>
        </w:tc>
        <w:tc>
          <w:tcPr>
            <w:tcW w:w="4614" w:type="dxa"/>
            <w:tcBorders>
              <w:top w:val="single" w:sz="4" w:space="0" w:color="000000"/>
              <w:left w:val="single" w:sz="4" w:space="0" w:color="000000"/>
              <w:bottom w:val="single" w:sz="4" w:space="0" w:color="000000"/>
              <w:right w:val="single" w:sz="4" w:space="0" w:color="auto"/>
            </w:tcBorders>
            <w:noWrap/>
            <w:vAlign w:val="bottom"/>
            <w:hideMark/>
          </w:tcPr>
          <w:p w14:paraId="11E04A9C"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Typically, 2048 bits or higher</w:t>
            </w:r>
          </w:p>
        </w:tc>
      </w:tr>
      <w:tr w:rsidR="00827C88" w:rsidRPr="00827C88" w14:paraId="7E52188E" w14:textId="77777777" w:rsidTr="00827C88">
        <w:trPr>
          <w:trHeight w:val="226"/>
        </w:trPr>
        <w:tc>
          <w:tcPr>
            <w:tcW w:w="2188" w:type="dxa"/>
            <w:tcBorders>
              <w:top w:val="single" w:sz="4" w:space="0" w:color="000000"/>
              <w:left w:val="single" w:sz="4" w:space="0" w:color="auto"/>
              <w:bottom w:val="single" w:sz="4" w:space="0" w:color="auto"/>
              <w:right w:val="single" w:sz="4" w:space="0" w:color="auto"/>
            </w:tcBorders>
            <w:noWrap/>
            <w:vAlign w:val="bottom"/>
            <w:hideMark/>
          </w:tcPr>
          <w:p w14:paraId="29D32B1B" w14:textId="77777777" w:rsidR="00827C88" w:rsidRPr="00827C88" w:rsidRDefault="00827C88" w:rsidP="00827C88">
            <w:pPr>
              <w:spacing w:after="0" w:line="240" w:lineRule="auto"/>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Use Cases</w:t>
            </w:r>
          </w:p>
        </w:tc>
        <w:tc>
          <w:tcPr>
            <w:tcW w:w="3387" w:type="dxa"/>
            <w:tcBorders>
              <w:top w:val="single" w:sz="4" w:space="0" w:color="000000"/>
              <w:left w:val="single" w:sz="4" w:space="0" w:color="auto"/>
              <w:bottom w:val="single" w:sz="4" w:space="0" w:color="auto"/>
              <w:right w:val="single" w:sz="4" w:space="0" w:color="000000"/>
            </w:tcBorders>
            <w:noWrap/>
            <w:vAlign w:val="bottom"/>
            <w:hideMark/>
          </w:tcPr>
          <w:p w14:paraId="25296DCC"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Bulk data encryption</w:t>
            </w:r>
          </w:p>
        </w:tc>
        <w:tc>
          <w:tcPr>
            <w:tcW w:w="4614" w:type="dxa"/>
            <w:tcBorders>
              <w:top w:val="single" w:sz="4" w:space="0" w:color="000000"/>
              <w:left w:val="single" w:sz="4" w:space="0" w:color="000000"/>
              <w:bottom w:val="single" w:sz="4" w:space="0" w:color="auto"/>
              <w:right w:val="single" w:sz="4" w:space="0" w:color="auto"/>
            </w:tcBorders>
            <w:noWrap/>
            <w:vAlign w:val="bottom"/>
            <w:hideMark/>
          </w:tcPr>
          <w:p w14:paraId="4165ED6C" w14:textId="77777777" w:rsidR="00827C88" w:rsidRPr="00827C88" w:rsidRDefault="00827C88" w:rsidP="00827C88">
            <w:pPr>
              <w:spacing w:after="0" w:line="240" w:lineRule="auto"/>
              <w:jc w:val="center"/>
              <w:rPr>
                <w:rFonts w:ascii="Calibri" w:eastAsia="Times New Roman" w:hAnsi="Calibri" w:cs="Calibri"/>
                <w:color w:val="000000"/>
                <w:kern w:val="0"/>
                <w:sz w:val="24"/>
                <w:szCs w:val="24"/>
                <w:lang w:eastAsia="en-IN"/>
                <w14:ligatures w14:val="none"/>
              </w:rPr>
            </w:pPr>
            <w:r w:rsidRPr="00827C88">
              <w:rPr>
                <w:rFonts w:ascii="Calibri" w:eastAsia="Times New Roman" w:hAnsi="Calibri" w:cs="Calibri"/>
                <w:color w:val="000000"/>
                <w:kern w:val="0"/>
                <w:sz w:val="24"/>
                <w:szCs w:val="24"/>
                <w:lang w:eastAsia="en-IN"/>
                <w14:ligatures w14:val="none"/>
              </w:rPr>
              <w:t>Secure key exchange, digital signatures</w:t>
            </w:r>
          </w:p>
        </w:tc>
      </w:tr>
    </w:tbl>
    <w:p w14:paraId="63E528F4" w14:textId="77777777" w:rsidR="00E56A09" w:rsidRPr="00ED51DA" w:rsidRDefault="00E56A09" w:rsidP="00827C88">
      <w:pPr>
        <w:ind w:left="-284" w:hanging="283"/>
        <w:jc w:val="center"/>
        <w:rPr>
          <w:rStyle w:val="SubtleEmphasis"/>
          <w:i w:val="0"/>
          <w:iCs w:val="0"/>
          <w:color w:val="808080" w:themeColor="background1" w:themeShade="80"/>
        </w:rPr>
      </w:pPr>
    </w:p>
    <w:sectPr w:rsidR="00E56A09" w:rsidRPr="00ED51DA" w:rsidSect="00B623DB">
      <w:footerReference w:type="default" r:id="rId7"/>
      <w:pgSz w:w="11906" w:h="16838"/>
      <w:pgMar w:top="851" w:right="1440" w:bottom="1440" w:left="1440" w:header="708" w:footer="378" w:gutter="0"/>
      <w:pgBorders w:offsetFrom="page">
        <w:top w:val="dotted" w:sz="6" w:space="24" w:color="538135" w:themeColor="accent6" w:themeShade="BF"/>
        <w:left w:val="dotted" w:sz="6" w:space="24" w:color="538135" w:themeColor="accent6" w:themeShade="BF"/>
        <w:bottom w:val="dotted" w:sz="6" w:space="24" w:color="538135" w:themeColor="accent6" w:themeShade="BF"/>
        <w:right w:val="dotted" w:sz="6" w:space="24" w:color="538135" w:themeColor="accent6"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F8F0C" w14:textId="77777777" w:rsidR="00D94BD5" w:rsidRDefault="00D94BD5" w:rsidP="000E49AB">
      <w:pPr>
        <w:spacing w:after="0" w:line="240" w:lineRule="auto"/>
      </w:pPr>
      <w:r>
        <w:separator/>
      </w:r>
    </w:p>
  </w:endnote>
  <w:endnote w:type="continuationSeparator" w:id="0">
    <w:p w14:paraId="768C3BD3" w14:textId="77777777" w:rsidR="00D94BD5" w:rsidRDefault="00D94BD5" w:rsidP="000E4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27FA0" w14:textId="1E4BF00C" w:rsidR="000E49AB" w:rsidRPr="000E49AB" w:rsidRDefault="000E49AB" w:rsidP="000E49AB">
    <w:pPr>
      <w:tabs>
        <w:tab w:val="left" w:pos="4080"/>
        <w:tab w:val="right" w:pos="9026"/>
      </w:tabs>
      <w:jc w:val="center"/>
    </w:pPr>
    <w:r>
      <w:t>Prefect</w:t>
    </w:r>
    <w:r>
      <w:tab/>
    </w:r>
    <w:r w:rsidRPr="000E49AB">
      <w:rPr>
        <w:i/>
        <w:iCs/>
      </w:rPr>
      <w:t>L</w:t>
    </w:r>
    <w:r>
      <w:rPr>
        <w:i/>
        <w:iCs/>
      </w:rPr>
      <w:t xml:space="preserve"> </w:t>
    </w:r>
    <w:r w:rsidRPr="000E49AB">
      <w:rPr>
        <w:i/>
        <w:iCs/>
      </w:rPr>
      <w:t xml:space="preserve"> I</w:t>
    </w:r>
    <w:r>
      <w:rPr>
        <w:i/>
        <w:iCs/>
      </w:rPr>
      <w:t xml:space="preserve"> </w:t>
    </w:r>
    <w:r w:rsidRPr="000E49AB">
      <w:rPr>
        <w:i/>
        <w:iCs/>
      </w:rPr>
      <w:t xml:space="preserve"> </w:t>
    </w:r>
    <w:proofErr w:type="gramStart"/>
    <w:r>
      <w:rPr>
        <w:i/>
        <w:iCs/>
      </w:rPr>
      <w:t>A</w:t>
    </w:r>
    <w:proofErr w:type="gramEnd"/>
    <w:r>
      <w:rPr>
        <w:i/>
        <w:iCs/>
      </w:rPr>
      <w:t xml:space="preserve"> </w:t>
    </w:r>
    <w:r w:rsidRPr="000E49AB">
      <w:rPr>
        <w:i/>
        <w:iCs/>
      </w:rPr>
      <w:t xml:space="preserve"> S</w:t>
    </w:r>
    <w:r>
      <w:rPr>
        <w:i/>
        <w:iCs/>
      </w:rPr>
      <w:t xml:space="preserve"> </w:t>
    </w:r>
    <w:r w:rsidRPr="000E49AB">
      <w:rPr>
        <w:i/>
        <w:iCs/>
      </w:rPr>
      <w:t xml:space="preserve"> O</w:t>
    </w:r>
    <w:r>
      <w:rPr>
        <w:i/>
        <w:iCs/>
      </w:rPr>
      <w:t xml:space="preserve"> </w:t>
    </w:r>
    <w:r w:rsidRPr="000E49AB">
      <w:rPr>
        <w:i/>
        <w:iCs/>
      </w:rPr>
      <w:t xml:space="preserve"> N</w:t>
    </w:r>
    <w:r>
      <w:tab/>
      <w:t>LokeshPatra</w:t>
    </w:r>
  </w:p>
  <w:p w14:paraId="609A4D45" w14:textId="77777777" w:rsidR="000E49AB" w:rsidRDefault="000E4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DBD3F" w14:textId="77777777" w:rsidR="00D94BD5" w:rsidRDefault="00D94BD5" w:rsidP="000E49AB">
      <w:pPr>
        <w:spacing w:after="0" w:line="240" w:lineRule="auto"/>
      </w:pPr>
      <w:r>
        <w:separator/>
      </w:r>
    </w:p>
  </w:footnote>
  <w:footnote w:type="continuationSeparator" w:id="0">
    <w:p w14:paraId="3C5B77BA" w14:textId="77777777" w:rsidR="00D94BD5" w:rsidRDefault="00D94BD5" w:rsidP="000E4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2D8A"/>
    <w:multiLevelType w:val="multilevel"/>
    <w:tmpl w:val="06BA605C"/>
    <w:lvl w:ilvl="0">
      <w:start w:val="1"/>
      <w:numFmt w:val="decimal"/>
      <w:lvlText w:val="%1."/>
      <w:lvlJc w:val="left"/>
      <w:pPr>
        <w:tabs>
          <w:tab w:val="num" w:pos="720"/>
        </w:tabs>
        <w:ind w:left="720" w:hanging="360"/>
      </w:pPr>
      <w:rPr>
        <w:b/>
        <w:bCs/>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D31E6"/>
    <w:multiLevelType w:val="multilevel"/>
    <w:tmpl w:val="12849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E4E24"/>
    <w:multiLevelType w:val="hybridMultilevel"/>
    <w:tmpl w:val="F17E16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60595"/>
    <w:multiLevelType w:val="hybridMultilevel"/>
    <w:tmpl w:val="D9D0AA30"/>
    <w:lvl w:ilvl="0" w:tplc="4009000D">
      <w:start w:val="1"/>
      <w:numFmt w:val="bullet"/>
      <w:lvlText w:val=""/>
      <w:lvlJc w:val="left"/>
      <w:pPr>
        <w:ind w:left="862" w:hanging="360"/>
      </w:pPr>
      <w:rPr>
        <w:rFonts w:ascii="Wingdings" w:hAnsi="Wingdings" w:hint="default"/>
      </w:rPr>
    </w:lvl>
    <w:lvl w:ilvl="1" w:tplc="FFFFFFFF">
      <w:start w:val="1"/>
      <w:numFmt w:val="bullet"/>
      <w:lvlText w:val="o"/>
      <w:lvlJc w:val="left"/>
      <w:pPr>
        <w:ind w:left="1582" w:hanging="360"/>
      </w:pPr>
      <w:rPr>
        <w:rFonts w:ascii="Courier New" w:hAnsi="Courier New" w:cs="Courier New" w:hint="default"/>
      </w:rPr>
    </w:lvl>
    <w:lvl w:ilvl="2" w:tplc="FFFFFFFF">
      <w:start w:val="1"/>
      <w:numFmt w:val="bullet"/>
      <w:lvlText w:val=""/>
      <w:lvlJc w:val="left"/>
      <w:pPr>
        <w:ind w:left="2302" w:hanging="360"/>
      </w:pPr>
      <w:rPr>
        <w:rFonts w:ascii="Wingdings" w:hAnsi="Wingdings" w:hint="default"/>
      </w:rPr>
    </w:lvl>
    <w:lvl w:ilvl="3" w:tplc="FFFFFFFF">
      <w:start w:val="1"/>
      <w:numFmt w:val="bullet"/>
      <w:lvlText w:val=""/>
      <w:lvlJc w:val="left"/>
      <w:pPr>
        <w:ind w:left="3022" w:hanging="360"/>
      </w:pPr>
      <w:rPr>
        <w:rFonts w:ascii="Symbol" w:hAnsi="Symbol" w:hint="default"/>
      </w:rPr>
    </w:lvl>
    <w:lvl w:ilvl="4" w:tplc="FFFFFFFF">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 w15:restartNumberingAfterBreak="0">
    <w:nsid w:val="0A482076"/>
    <w:multiLevelType w:val="multilevel"/>
    <w:tmpl w:val="8FBEDF8C"/>
    <w:lvl w:ilvl="0">
      <w:start w:val="1"/>
      <w:numFmt w:val="bullet"/>
      <w:lvlText w:val="o"/>
      <w:lvlJc w:val="left"/>
      <w:pPr>
        <w:tabs>
          <w:tab w:val="num" w:pos="720"/>
        </w:tabs>
        <w:ind w:left="720" w:hanging="360"/>
      </w:pPr>
      <w:rPr>
        <w:rFonts w:ascii="Courier New" w:hAnsi="Courier New" w:cs="Courier New" w:hint="default"/>
        <w:b w:val="0"/>
        <w:bCs w:val="0"/>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372A9"/>
    <w:multiLevelType w:val="multilevel"/>
    <w:tmpl w:val="2B5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53284"/>
    <w:multiLevelType w:val="hybridMultilevel"/>
    <w:tmpl w:val="6D56F6E8"/>
    <w:lvl w:ilvl="0" w:tplc="40090001">
      <w:start w:val="1"/>
      <w:numFmt w:val="bullet"/>
      <w:lvlText w:val=""/>
      <w:lvlJc w:val="left"/>
      <w:pPr>
        <w:ind w:left="862"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1DCB363B"/>
    <w:multiLevelType w:val="multilevel"/>
    <w:tmpl w:val="EA905CC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70047"/>
    <w:multiLevelType w:val="hybridMultilevel"/>
    <w:tmpl w:val="93D614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225BE1"/>
    <w:multiLevelType w:val="multilevel"/>
    <w:tmpl w:val="1DCA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57719"/>
    <w:multiLevelType w:val="hybridMultilevel"/>
    <w:tmpl w:val="9F1EC5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DE71ED"/>
    <w:multiLevelType w:val="multilevel"/>
    <w:tmpl w:val="06BA605C"/>
    <w:lvl w:ilvl="0">
      <w:start w:val="1"/>
      <w:numFmt w:val="decimal"/>
      <w:lvlText w:val="%1."/>
      <w:lvlJc w:val="left"/>
      <w:pPr>
        <w:tabs>
          <w:tab w:val="num" w:pos="720"/>
        </w:tabs>
        <w:ind w:left="720" w:hanging="360"/>
      </w:pPr>
      <w:rPr>
        <w:b/>
        <w:bCs/>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F42DDD"/>
    <w:multiLevelType w:val="multilevel"/>
    <w:tmpl w:val="9682997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5487C"/>
    <w:multiLevelType w:val="multilevel"/>
    <w:tmpl w:val="23FE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E6C78"/>
    <w:multiLevelType w:val="multilevel"/>
    <w:tmpl w:val="00E4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07149E"/>
    <w:multiLevelType w:val="multilevel"/>
    <w:tmpl w:val="4780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4449D"/>
    <w:multiLevelType w:val="multilevel"/>
    <w:tmpl w:val="08CE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24C66"/>
    <w:multiLevelType w:val="hybridMultilevel"/>
    <w:tmpl w:val="4D74D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C57F19"/>
    <w:multiLevelType w:val="hybridMultilevel"/>
    <w:tmpl w:val="661CBC86"/>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9" w15:restartNumberingAfterBreak="0">
    <w:nsid w:val="6A7900D4"/>
    <w:multiLevelType w:val="multilevel"/>
    <w:tmpl w:val="CB02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AB1B93"/>
    <w:multiLevelType w:val="multilevel"/>
    <w:tmpl w:val="EA64A3B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1B610B"/>
    <w:multiLevelType w:val="multilevel"/>
    <w:tmpl w:val="36EA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11301E"/>
    <w:multiLevelType w:val="multilevel"/>
    <w:tmpl w:val="6554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018268">
    <w:abstractNumId w:val="11"/>
  </w:num>
  <w:num w:numId="2" w16cid:durableId="1845589906">
    <w:abstractNumId w:val="9"/>
  </w:num>
  <w:num w:numId="3" w16cid:durableId="770315063">
    <w:abstractNumId w:val="13"/>
  </w:num>
  <w:num w:numId="4" w16cid:durableId="767239897">
    <w:abstractNumId w:val="0"/>
  </w:num>
  <w:num w:numId="5" w16cid:durableId="341858966">
    <w:abstractNumId w:val="4"/>
  </w:num>
  <w:num w:numId="6" w16cid:durableId="1922791224">
    <w:abstractNumId w:val="18"/>
  </w:num>
  <w:num w:numId="7" w16cid:durableId="569661379">
    <w:abstractNumId w:val="6"/>
  </w:num>
  <w:num w:numId="8" w16cid:durableId="659651382">
    <w:abstractNumId w:val="14"/>
  </w:num>
  <w:num w:numId="9" w16cid:durableId="1794443682">
    <w:abstractNumId w:val="8"/>
  </w:num>
  <w:num w:numId="10" w16cid:durableId="973218026">
    <w:abstractNumId w:val="21"/>
  </w:num>
  <w:num w:numId="11" w16cid:durableId="1206403575">
    <w:abstractNumId w:val="3"/>
  </w:num>
  <w:num w:numId="12" w16cid:durableId="568224472">
    <w:abstractNumId w:val="15"/>
  </w:num>
  <w:num w:numId="13" w16cid:durableId="569657677">
    <w:abstractNumId w:val="12"/>
  </w:num>
  <w:num w:numId="14" w16cid:durableId="842664375">
    <w:abstractNumId w:val="1"/>
  </w:num>
  <w:num w:numId="15" w16cid:durableId="1511334143">
    <w:abstractNumId w:val="7"/>
  </w:num>
  <w:num w:numId="16" w16cid:durableId="1643971771">
    <w:abstractNumId w:val="10"/>
  </w:num>
  <w:num w:numId="17" w16cid:durableId="1895042871">
    <w:abstractNumId w:val="17"/>
  </w:num>
  <w:num w:numId="18" w16cid:durableId="1829206988">
    <w:abstractNumId w:val="2"/>
  </w:num>
  <w:num w:numId="19" w16cid:durableId="697780873">
    <w:abstractNumId w:val="22"/>
  </w:num>
  <w:num w:numId="20" w16cid:durableId="245504377">
    <w:abstractNumId w:val="20"/>
  </w:num>
  <w:num w:numId="21" w16cid:durableId="652297893">
    <w:abstractNumId w:val="5"/>
  </w:num>
  <w:num w:numId="22" w16cid:durableId="83962426">
    <w:abstractNumId w:val="19"/>
  </w:num>
  <w:num w:numId="23" w16cid:durableId="1100681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AB"/>
    <w:rsid w:val="000E49AB"/>
    <w:rsid w:val="002B720C"/>
    <w:rsid w:val="003C1561"/>
    <w:rsid w:val="00780EAA"/>
    <w:rsid w:val="00822937"/>
    <w:rsid w:val="00827C88"/>
    <w:rsid w:val="009C3CD1"/>
    <w:rsid w:val="00A72D83"/>
    <w:rsid w:val="00B623DB"/>
    <w:rsid w:val="00BF5323"/>
    <w:rsid w:val="00D160F8"/>
    <w:rsid w:val="00D94BD5"/>
    <w:rsid w:val="00E56A09"/>
    <w:rsid w:val="00EB2F5D"/>
    <w:rsid w:val="00ED376B"/>
    <w:rsid w:val="00ED51DA"/>
    <w:rsid w:val="00F7005D"/>
    <w:rsid w:val="00FC7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5CD09"/>
  <w15:chartTrackingRefBased/>
  <w15:docId w15:val="{EC0573BD-914D-4149-B107-80B4B7C5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E49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49AB"/>
    <w:rPr>
      <w:i/>
      <w:iCs/>
      <w:color w:val="4472C4" w:themeColor="accent1"/>
    </w:rPr>
  </w:style>
  <w:style w:type="character" w:styleId="SubtleReference">
    <w:name w:val="Subtle Reference"/>
    <w:basedOn w:val="DefaultParagraphFont"/>
    <w:uiPriority w:val="31"/>
    <w:qFormat/>
    <w:rsid w:val="000E49AB"/>
    <w:rPr>
      <w:smallCaps/>
      <w:color w:val="5A5A5A" w:themeColor="text1" w:themeTint="A5"/>
    </w:rPr>
  </w:style>
  <w:style w:type="character" w:styleId="SubtleEmphasis">
    <w:name w:val="Subtle Emphasis"/>
    <w:basedOn w:val="DefaultParagraphFont"/>
    <w:uiPriority w:val="19"/>
    <w:qFormat/>
    <w:rsid w:val="000E49AB"/>
    <w:rPr>
      <w:i/>
      <w:iCs/>
      <w:color w:val="404040" w:themeColor="text1" w:themeTint="BF"/>
    </w:rPr>
  </w:style>
  <w:style w:type="paragraph" w:styleId="Header">
    <w:name w:val="header"/>
    <w:basedOn w:val="Normal"/>
    <w:link w:val="HeaderChar"/>
    <w:uiPriority w:val="99"/>
    <w:unhideWhenUsed/>
    <w:rsid w:val="000E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9AB"/>
  </w:style>
  <w:style w:type="paragraph" w:styleId="Footer">
    <w:name w:val="footer"/>
    <w:basedOn w:val="Normal"/>
    <w:link w:val="FooterChar"/>
    <w:uiPriority w:val="99"/>
    <w:unhideWhenUsed/>
    <w:rsid w:val="000E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9AB"/>
  </w:style>
  <w:style w:type="paragraph" w:styleId="ListParagraph">
    <w:name w:val="List Paragraph"/>
    <w:basedOn w:val="Normal"/>
    <w:uiPriority w:val="34"/>
    <w:qFormat/>
    <w:rsid w:val="002B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87630">
      <w:bodyDiv w:val="1"/>
      <w:marLeft w:val="0"/>
      <w:marRight w:val="0"/>
      <w:marTop w:val="0"/>
      <w:marBottom w:val="0"/>
      <w:divBdr>
        <w:top w:val="none" w:sz="0" w:space="0" w:color="auto"/>
        <w:left w:val="none" w:sz="0" w:space="0" w:color="auto"/>
        <w:bottom w:val="none" w:sz="0" w:space="0" w:color="auto"/>
        <w:right w:val="none" w:sz="0" w:space="0" w:color="auto"/>
      </w:divBdr>
    </w:div>
    <w:div w:id="135610840">
      <w:bodyDiv w:val="1"/>
      <w:marLeft w:val="0"/>
      <w:marRight w:val="0"/>
      <w:marTop w:val="0"/>
      <w:marBottom w:val="0"/>
      <w:divBdr>
        <w:top w:val="none" w:sz="0" w:space="0" w:color="auto"/>
        <w:left w:val="none" w:sz="0" w:space="0" w:color="auto"/>
        <w:bottom w:val="none" w:sz="0" w:space="0" w:color="auto"/>
        <w:right w:val="none" w:sz="0" w:space="0" w:color="auto"/>
      </w:divBdr>
      <w:divsChild>
        <w:div w:id="1274678263">
          <w:marLeft w:val="0"/>
          <w:marRight w:val="0"/>
          <w:marTop w:val="0"/>
          <w:marBottom w:val="0"/>
          <w:divBdr>
            <w:top w:val="none" w:sz="0" w:space="0" w:color="auto"/>
            <w:left w:val="none" w:sz="0" w:space="0" w:color="auto"/>
            <w:bottom w:val="none" w:sz="0" w:space="0" w:color="auto"/>
            <w:right w:val="none" w:sz="0" w:space="0" w:color="auto"/>
          </w:divBdr>
          <w:divsChild>
            <w:div w:id="1344547261">
              <w:marLeft w:val="0"/>
              <w:marRight w:val="0"/>
              <w:marTop w:val="0"/>
              <w:marBottom w:val="0"/>
              <w:divBdr>
                <w:top w:val="none" w:sz="0" w:space="0" w:color="auto"/>
                <w:left w:val="none" w:sz="0" w:space="0" w:color="auto"/>
                <w:bottom w:val="none" w:sz="0" w:space="0" w:color="auto"/>
                <w:right w:val="none" w:sz="0" w:space="0" w:color="auto"/>
              </w:divBdr>
              <w:divsChild>
                <w:div w:id="1757747390">
                  <w:marLeft w:val="0"/>
                  <w:marRight w:val="0"/>
                  <w:marTop w:val="0"/>
                  <w:marBottom w:val="0"/>
                  <w:divBdr>
                    <w:top w:val="none" w:sz="0" w:space="0" w:color="auto"/>
                    <w:left w:val="none" w:sz="0" w:space="0" w:color="auto"/>
                    <w:bottom w:val="none" w:sz="0" w:space="0" w:color="auto"/>
                    <w:right w:val="none" w:sz="0" w:space="0" w:color="auto"/>
                  </w:divBdr>
                  <w:divsChild>
                    <w:div w:id="5002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3223">
      <w:bodyDiv w:val="1"/>
      <w:marLeft w:val="0"/>
      <w:marRight w:val="0"/>
      <w:marTop w:val="0"/>
      <w:marBottom w:val="0"/>
      <w:divBdr>
        <w:top w:val="none" w:sz="0" w:space="0" w:color="auto"/>
        <w:left w:val="none" w:sz="0" w:space="0" w:color="auto"/>
        <w:bottom w:val="none" w:sz="0" w:space="0" w:color="auto"/>
        <w:right w:val="none" w:sz="0" w:space="0" w:color="auto"/>
      </w:divBdr>
      <w:divsChild>
        <w:div w:id="860508206">
          <w:marLeft w:val="0"/>
          <w:marRight w:val="0"/>
          <w:marTop w:val="0"/>
          <w:marBottom w:val="0"/>
          <w:divBdr>
            <w:top w:val="none" w:sz="0" w:space="0" w:color="auto"/>
            <w:left w:val="none" w:sz="0" w:space="0" w:color="auto"/>
            <w:bottom w:val="none" w:sz="0" w:space="0" w:color="auto"/>
            <w:right w:val="none" w:sz="0" w:space="0" w:color="auto"/>
          </w:divBdr>
        </w:div>
      </w:divsChild>
    </w:div>
    <w:div w:id="177889775">
      <w:bodyDiv w:val="1"/>
      <w:marLeft w:val="0"/>
      <w:marRight w:val="0"/>
      <w:marTop w:val="0"/>
      <w:marBottom w:val="0"/>
      <w:divBdr>
        <w:top w:val="none" w:sz="0" w:space="0" w:color="auto"/>
        <w:left w:val="none" w:sz="0" w:space="0" w:color="auto"/>
        <w:bottom w:val="none" w:sz="0" w:space="0" w:color="auto"/>
        <w:right w:val="none" w:sz="0" w:space="0" w:color="auto"/>
      </w:divBdr>
    </w:div>
    <w:div w:id="192772341">
      <w:bodyDiv w:val="1"/>
      <w:marLeft w:val="0"/>
      <w:marRight w:val="0"/>
      <w:marTop w:val="0"/>
      <w:marBottom w:val="0"/>
      <w:divBdr>
        <w:top w:val="none" w:sz="0" w:space="0" w:color="auto"/>
        <w:left w:val="none" w:sz="0" w:space="0" w:color="auto"/>
        <w:bottom w:val="none" w:sz="0" w:space="0" w:color="auto"/>
        <w:right w:val="none" w:sz="0" w:space="0" w:color="auto"/>
      </w:divBdr>
    </w:div>
    <w:div w:id="252011408">
      <w:bodyDiv w:val="1"/>
      <w:marLeft w:val="0"/>
      <w:marRight w:val="0"/>
      <w:marTop w:val="0"/>
      <w:marBottom w:val="0"/>
      <w:divBdr>
        <w:top w:val="none" w:sz="0" w:space="0" w:color="auto"/>
        <w:left w:val="none" w:sz="0" w:space="0" w:color="auto"/>
        <w:bottom w:val="none" w:sz="0" w:space="0" w:color="auto"/>
        <w:right w:val="none" w:sz="0" w:space="0" w:color="auto"/>
      </w:divBdr>
    </w:div>
    <w:div w:id="435097209">
      <w:bodyDiv w:val="1"/>
      <w:marLeft w:val="0"/>
      <w:marRight w:val="0"/>
      <w:marTop w:val="0"/>
      <w:marBottom w:val="0"/>
      <w:divBdr>
        <w:top w:val="none" w:sz="0" w:space="0" w:color="auto"/>
        <w:left w:val="none" w:sz="0" w:space="0" w:color="auto"/>
        <w:bottom w:val="none" w:sz="0" w:space="0" w:color="auto"/>
        <w:right w:val="none" w:sz="0" w:space="0" w:color="auto"/>
      </w:divBdr>
    </w:div>
    <w:div w:id="452136000">
      <w:bodyDiv w:val="1"/>
      <w:marLeft w:val="0"/>
      <w:marRight w:val="0"/>
      <w:marTop w:val="0"/>
      <w:marBottom w:val="0"/>
      <w:divBdr>
        <w:top w:val="none" w:sz="0" w:space="0" w:color="auto"/>
        <w:left w:val="none" w:sz="0" w:space="0" w:color="auto"/>
        <w:bottom w:val="none" w:sz="0" w:space="0" w:color="auto"/>
        <w:right w:val="none" w:sz="0" w:space="0" w:color="auto"/>
      </w:divBdr>
    </w:div>
    <w:div w:id="512719505">
      <w:bodyDiv w:val="1"/>
      <w:marLeft w:val="0"/>
      <w:marRight w:val="0"/>
      <w:marTop w:val="0"/>
      <w:marBottom w:val="0"/>
      <w:divBdr>
        <w:top w:val="none" w:sz="0" w:space="0" w:color="auto"/>
        <w:left w:val="none" w:sz="0" w:space="0" w:color="auto"/>
        <w:bottom w:val="none" w:sz="0" w:space="0" w:color="auto"/>
        <w:right w:val="none" w:sz="0" w:space="0" w:color="auto"/>
      </w:divBdr>
      <w:divsChild>
        <w:div w:id="1252935180">
          <w:marLeft w:val="0"/>
          <w:marRight w:val="0"/>
          <w:marTop w:val="0"/>
          <w:marBottom w:val="0"/>
          <w:divBdr>
            <w:top w:val="none" w:sz="0" w:space="0" w:color="auto"/>
            <w:left w:val="none" w:sz="0" w:space="0" w:color="auto"/>
            <w:bottom w:val="none" w:sz="0" w:space="0" w:color="auto"/>
            <w:right w:val="none" w:sz="0" w:space="0" w:color="auto"/>
          </w:divBdr>
          <w:divsChild>
            <w:div w:id="1861434711">
              <w:marLeft w:val="0"/>
              <w:marRight w:val="0"/>
              <w:marTop w:val="0"/>
              <w:marBottom w:val="0"/>
              <w:divBdr>
                <w:top w:val="none" w:sz="0" w:space="0" w:color="auto"/>
                <w:left w:val="none" w:sz="0" w:space="0" w:color="auto"/>
                <w:bottom w:val="none" w:sz="0" w:space="0" w:color="auto"/>
                <w:right w:val="none" w:sz="0" w:space="0" w:color="auto"/>
              </w:divBdr>
              <w:divsChild>
                <w:div w:id="1825931069">
                  <w:marLeft w:val="0"/>
                  <w:marRight w:val="0"/>
                  <w:marTop w:val="0"/>
                  <w:marBottom w:val="0"/>
                  <w:divBdr>
                    <w:top w:val="none" w:sz="0" w:space="0" w:color="auto"/>
                    <w:left w:val="none" w:sz="0" w:space="0" w:color="auto"/>
                    <w:bottom w:val="none" w:sz="0" w:space="0" w:color="auto"/>
                    <w:right w:val="none" w:sz="0" w:space="0" w:color="auto"/>
                  </w:divBdr>
                  <w:divsChild>
                    <w:div w:id="13140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47066">
      <w:bodyDiv w:val="1"/>
      <w:marLeft w:val="0"/>
      <w:marRight w:val="0"/>
      <w:marTop w:val="0"/>
      <w:marBottom w:val="0"/>
      <w:divBdr>
        <w:top w:val="none" w:sz="0" w:space="0" w:color="auto"/>
        <w:left w:val="none" w:sz="0" w:space="0" w:color="auto"/>
        <w:bottom w:val="none" w:sz="0" w:space="0" w:color="auto"/>
        <w:right w:val="none" w:sz="0" w:space="0" w:color="auto"/>
      </w:divBdr>
    </w:div>
    <w:div w:id="780147945">
      <w:bodyDiv w:val="1"/>
      <w:marLeft w:val="0"/>
      <w:marRight w:val="0"/>
      <w:marTop w:val="0"/>
      <w:marBottom w:val="0"/>
      <w:divBdr>
        <w:top w:val="none" w:sz="0" w:space="0" w:color="auto"/>
        <w:left w:val="none" w:sz="0" w:space="0" w:color="auto"/>
        <w:bottom w:val="none" w:sz="0" w:space="0" w:color="auto"/>
        <w:right w:val="none" w:sz="0" w:space="0" w:color="auto"/>
      </w:divBdr>
    </w:div>
    <w:div w:id="857932647">
      <w:bodyDiv w:val="1"/>
      <w:marLeft w:val="0"/>
      <w:marRight w:val="0"/>
      <w:marTop w:val="0"/>
      <w:marBottom w:val="0"/>
      <w:divBdr>
        <w:top w:val="none" w:sz="0" w:space="0" w:color="auto"/>
        <w:left w:val="none" w:sz="0" w:space="0" w:color="auto"/>
        <w:bottom w:val="none" w:sz="0" w:space="0" w:color="auto"/>
        <w:right w:val="none" w:sz="0" w:space="0" w:color="auto"/>
      </w:divBdr>
      <w:divsChild>
        <w:div w:id="1855413762">
          <w:marLeft w:val="0"/>
          <w:marRight w:val="0"/>
          <w:marTop w:val="0"/>
          <w:marBottom w:val="0"/>
          <w:divBdr>
            <w:top w:val="none" w:sz="0" w:space="0" w:color="auto"/>
            <w:left w:val="none" w:sz="0" w:space="0" w:color="auto"/>
            <w:bottom w:val="none" w:sz="0" w:space="0" w:color="auto"/>
            <w:right w:val="none" w:sz="0" w:space="0" w:color="auto"/>
          </w:divBdr>
          <w:divsChild>
            <w:div w:id="51587618">
              <w:marLeft w:val="0"/>
              <w:marRight w:val="0"/>
              <w:marTop w:val="0"/>
              <w:marBottom w:val="0"/>
              <w:divBdr>
                <w:top w:val="none" w:sz="0" w:space="0" w:color="auto"/>
                <w:left w:val="none" w:sz="0" w:space="0" w:color="auto"/>
                <w:bottom w:val="none" w:sz="0" w:space="0" w:color="auto"/>
                <w:right w:val="none" w:sz="0" w:space="0" w:color="auto"/>
              </w:divBdr>
              <w:divsChild>
                <w:div w:id="668682385">
                  <w:marLeft w:val="0"/>
                  <w:marRight w:val="0"/>
                  <w:marTop w:val="0"/>
                  <w:marBottom w:val="0"/>
                  <w:divBdr>
                    <w:top w:val="none" w:sz="0" w:space="0" w:color="auto"/>
                    <w:left w:val="none" w:sz="0" w:space="0" w:color="auto"/>
                    <w:bottom w:val="none" w:sz="0" w:space="0" w:color="auto"/>
                    <w:right w:val="none" w:sz="0" w:space="0" w:color="auto"/>
                  </w:divBdr>
                  <w:divsChild>
                    <w:div w:id="12674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6993">
          <w:marLeft w:val="0"/>
          <w:marRight w:val="0"/>
          <w:marTop w:val="0"/>
          <w:marBottom w:val="0"/>
          <w:divBdr>
            <w:top w:val="none" w:sz="0" w:space="0" w:color="auto"/>
            <w:left w:val="none" w:sz="0" w:space="0" w:color="auto"/>
            <w:bottom w:val="none" w:sz="0" w:space="0" w:color="auto"/>
            <w:right w:val="none" w:sz="0" w:space="0" w:color="auto"/>
          </w:divBdr>
          <w:divsChild>
            <w:div w:id="941374066">
              <w:marLeft w:val="0"/>
              <w:marRight w:val="0"/>
              <w:marTop w:val="0"/>
              <w:marBottom w:val="0"/>
              <w:divBdr>
                <w:top w:val="none" w:sz="0" w:space="0" w:color="auto"/>
                <w:left w:val="none" w:sz="0" w:space="0" w:color="auto"/>
                <w:bottom w:val="none" w:sz="0" w:space="0" w:color="auto"/>
                <w:right w:val="none" w:sz="0" w:space="0" w:color="auto"/>
              </w:divBdr>
              <w:divsChild>
                <w:div w:id="1520461899">
                  <w:marLeft w:val="0"/>
                  <w:marRight w:val="0"/>
                  <w:marTop w:val="0"/>
                  <w:marBottom w:val="0"/>
                  <w:divBdr>
                    <w:top w:val="none" w:sz="0" w:space="0" w:color="auto"/>
                    <w:left w:val="none" w:sz="0" w:space="0" w:color="auto"/>
                    <w:bottom w:val="none" w:sz="0" w:space="0" w:color="auto"/>
                    <w:right w:val="none" w:sz="0" w:space="0" w:color="auto"/>
                  </w:divBdr>
                  <w:divsChild>
                    <w:div w:id="703603093">
                      <w:marLeft w:val="0"/>
                      <w:marRight w:val="0"/>
                      <w:marTop w:val="0"/>
                      <w:marBottom w:val="0"/>
                      <w:divBdr>
                        <w:top w:val="none" w:sz="0" w:space="0" w:color="auto"/>
                        <w:left w:val="none" w:sz="0" w:space="0" w:color="auto"/>
                        <w:bottom w:val="none" w:sz="0" w:space="0" w:color="auto"/>
                        <w:right w:val="none" w:sz="0" w:space="0" w:color="auto"/>
                      </w:divBdr>
                      <w:divsChild>
                        <w:div w:id="5657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61091">
      <w:bodyDiv w:val="1"/>
      <w:marLeft w:val="0"/>
      <w:marRight w:val="0"/>
      <w:marTop w:val="0"/>
      <w:marBottom w:val="0"/>
      <w:divBdr>
        <w:top w:val="none" w:sz="0" w:space="0" w:color="auto"/>
        <w:left w:val="none" w:sz="0" w:space="0" w:color="auto"/>
        <w:bottom w:val="none" w:sz="0" w:space="0" w:color="auto"/>
        <w:right w:val="none" w:sz="0" w:space="0" w:color="auto"/>
      </w:divBdr>
    </w:div>
    <w:div w:id="1028335675">
      <w:bodyDiv w:val="1"/>
      <w:marLeft w:val="0"/>
      <w:marRight w:val="0"/>
      <w:marTop w:val="0"/>
      <w:marBottom w:val="0"/>
      <w:divBdr>
        <w:top w:val="none" w:sz="0" w:space="0" w:color="auto"/>
        <w:left w:val="none" w:sz="0" w:space="0" w:color="auto"/>
        <w:bottom w:val="none" w:sz="0" w:space="0" w:color="auto"/>
        <w:right w:val="none" w:sz="0" w:space="0" w:color="auto"/>
      </w:divBdr>
    </w:div>
    <w:div w:id="1033727718">
      <w:bodyDiv w:val="1"/>
      <w:marLeft w:val="0"/>
      <w:marRight w:val="0"/>
      <w:marTop w:val="0"/>
      <w:marBottom w:val="0"/>
      <w:divBdr>
        <w:top w:val="none" w:sz="0" w:space="0" w:color="auto"/>
        <w:left w:val="none" w:sz="0" w:space="0" w:color="auto"/>
        <w:bottom w:val="none" w:sz="0" w:space="0" w:color="auto"/>
        <w:right w:val="none" w:sz="0" w:space="0" w:color="auto"/>
      </w:divBdr>
    </w:div>
    <w:div w:id="1075784444">
      <w:bodyDiv w:val="1"/>
      <w:marLeft w:val="0"/>
      <w:marRight w:val="0"/>
      <w:marTop w:val="0"/>
      <w:marBottom w:val="0"/>
      <w:divBdr>
        <w:top w:val="none" w:sz="0" w:space="0" w:color="auto"/>
        <w:left w:val="none" w:sz="0" w:space="0" w:color="auto"/>
        <w:bottom w:val="none" w:sz="0" w:space="0" w:color="auto"/>
        <w:right w:val="none" w:sz="0" w:space="0" w:color="auto"/>
      </w:divBdr>
    </w:div>
    <w:div w:id="1456410959">
      <w:bodyDiv w:val="1"/>
      <w:marLeft w:val="0"/>
      <w:marRight w:val="0"/>
      <w:marTop w:val="0"/>
      <w:marBottom w:val="0"/>
      <w:divBdr>
        <w:top w:val="none" w:sz="0" w:space="0" w:color="auto"/>
        <w:left w:val="none" w:sz="0" w:space="0" w:color="auto"/>
        <w:bottom w:val="none" w:sz="0" w:space="0" w:color="auto"/>
        <w:right w:val="none" w:sz="0" w:space="0" w:color="auto"/>
      </w:divBdr>
    </w:div>
    <w:div w:id="1497964161">
      <w:bodyDiv w:val="1"/>
      <w:marLeft w:val="0"/>
      <w:marRight w:val="0"/>
      <w:marTop w:val="0"/>
      <w:marBottom w:val="0"/>
      <w:divBdr>
        <w:top w:val="none" w:sz="0" w:space="0" w:color="auto"/>
        <w:left w:val="none" w:sz="0" w:space="0" w:color="auto"/>
        <w:bottom w:val="none" w:sz="0" w:space="0" w:color="auto"/>
        <w:right w:val="none" w:sz="0" w:space="0" w:color="auto"/>
      </w:divBdr>
    </w:div>
    <w:div w:id="1569263727">
      <w:bodyDiv w:val="1"/>
      <w:marLeft w:val="0"/>
      <w:marRight w:val="0"/>
      <w:marTop w:val="0"/>
      <w:marBottom w:val="0"/>
      <w:divBdr>
        <w:top w:val="none" w:sz="0" w:space="0" w:color="auto"/>
        <w:left w:val="none" w:sz="0" w:space="0" w:color="auto"/>
        <w:bottom w:val="none" w:sz="0" w:space="0" w:color="auto"/>
        <w:right w:val="none" w:sz="0" w:space="0" w:color="auto"/>
      </w:divBdr>
    </w:div>
    <w:div w:id="1593011063">
      <w:bodyDiv w:val="1"/>
      <w:marLeft w:val="0"/>
      <w:marRight w:val="0"/>
      <w:marTop w:val="0"/>
      <w:marBottom w:val="0"/>
      <w:divBdr>
        <w:top w:val="none" w:sz="0" w:space="0" w:color="auto"/>
        <w:left w:val="none" w:sz="0" w:space="0" w:color="auto"/>
        <w:bottom w:val="none" w:sz="0" w:space="0" w:color="auto"/>
        <w:right w:val="none" w:sz="0" w:space="0" w:color="auto"/>
      </w:divBdr>
    </w:div>
    <w:div w:id="1666782413">
      <w:bodyDiv w:val="1"/>
      <w:marLeft w:val="0"/>
      <w:marRight w:val="0"/>
      <w:marTop w:val="0"/>
      <w:marBottom w:val="0"/>
      <w:divBdr>
        <w:top w:val="none" w:sz="0" w:space="0" w:color="auto"/>
        <w:left w:val="none" w:sz="0" w:space="0" w:color="auto"/>
        <w:bottom w:val="none" w:sz="0" w:space="0" w:color="auto"/>
        <w:right w:val="none" w:sz="0" w:space="0" w:color="auto"/>
      </w:divBdr>
    </w:div>
    <w:div w:id="1680497269">
      <w:bodyDiv w:val="1"/>
      <w:marLeft w:val="0"/>
      <w:marRight w:val="0"/>
      <w:marTop w:val="0"/>
      <w:marBottom w:val="0"/>
      <w:divBdr>
        <w:top w:val="none" w:sz="0" w:space="0" w:color="auto"/>
        <w:left w:val="none" w:sz="0" w:space="0" w:color="auto"/>
        <w:bottom w:val="none" w:sz="0" w:space="0" w:color="auto"/>
        <w:right w:val="none" w:sz="0" w:space="0" w:color="auto"/>
      </w:divBdr>
    </w:div>
    <w:div w:id="1724253523">
      <w:bodyDiv w:val="1"/>
      <w:marLeft w:val="0"/>
      <w:marRight w:val="0"/>
      <w:marTop w:val="0"/>
      <w:marBottom w:val="0"/>
      <w:divBdr>
        <w:top w:val="none" w:sz="0" w:space="0" w:color="auto"/>
        <w:left w:val="none" w:sz="0" w:space="0" w:color="auto"/>
        <w:bottom w:val="none" w:sz="0" w:space="0" w:color="auto"/>
        <w:right w:val="none" w:sz="0" w:space="0" w:color="auto"/>
      </w:divBdr>
      <w:divsChild>
        <w:div w:id="794831543">
          <w:marLeft w:val="0"/>
          <w:marRight w:val="0"/>
          <w:marTop w:val="0"/>
          <w:marBottom w:val="0"/>
          <w:divBdr>
            <w:top w:val="none" w:sz="0" w:space="0" w:color="auto"/>
            <w:left w:val="none" w:sz="0" w:space="0" w:color="auto"/>
            <w:bottom w:val="none" w:sz="0" w:space="0" w:color="auto"/>
            <w:right w:val="none" w:sz="0" w:space="0" w:color="auto"/>
          </w:divBdr>
          <w:divsChild>
            <w:div w:id="985627684">
              <w:marLeft w:val="0"/>
              <w:marRight w:val="0"/>
              <w:marTop w:val="0"/>
              <w:marBottom w:val="0"/>
              <w:divBdr>
                <w:top w:val="none" w:sz="0" w:space="0" w:color="auto"/>
                <w:left w:val="none" w:sz="0" w:space="0" w:color="auto"/>
                <w:bottom w:val="none" w:sz="0" w:space="0" w:color="auto"/>
                <w:right w:val="none" w:sz="0" w:space="0" w:color="auto"/>
              </w:divBdr>
              <w:divsChild>
                <w:div w:id="1206217103">
                  <w:marLeft w:val="0"/>
                  <w:marRight w:val="0"/>
                  <w:marTop w:val="0"/>
                  <w:marBottom w:val="0"/>
                  <w:divBdr>
                    <w:top w:val="none" w:sz="0" w:space="0" w:color="auto"/>
                    <w:left w:val="none" w:sz="0" w:space="0" w:color="auto"/>
                    <w:bottom w:val="none" w:sz="0" w:space="0" w:color="auto"/>
                    <w:right w:val="none" w:sz="0" w:space="0" w:color="auto"/>
                  </w:divBdr>
                  <w:divsChild>
                    <w:div w:id="6492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9050">
          <w:marLeft w:val="0"/>
          <w:marRight w:val="0"/>
          <w:marTop w:val="0"/>
          <w:marBottom w:val="0"/>
          <w:divBdr>
            <w:top w:val="none" w:sz="0" w:space="0" w:color="auto"/>
            <w:left w:val="none" w:sz="0" w:space="0" w:color="auto"/>
            <w:bottom w:val="none" w:sz="0" w:space="0" w:color="auto"/>
            <w:right w:val="none" w:sz="0" w:space="0" w:color="auto"/>
          </w:divBdr>
          <w:divsChild>
            <w:div w:id="1109663347">
              <w:marLeft w:val="0"/>
              <w:marRight w:val="0"/>
              <w:marTop w:val="0"/>
              <w:marBottom w:val="0"/>
              <w:divBdr>
                <w:top w:val="none" w:sz="0" w:space="0" w:color="auto"/>
                <w:left w:val="none" w:sz="0" w:space="0" w:color="auto"/>
                <w:bottom w:val="none" w:sz="0" w:space="0" w:color="auto"/>
                <w:right w:val="none" w:sz="0" w:space="0" w:color="auto"/>
              </w:divBdr>
              <w:divsChild>
                <w:div w:id="1457290187">
                  <w:marLeft w:val="0"/>
                  <w:marRight w:val="0"/>
                  <w:marTop w:val="0"/>
                  <w:marBottom w:val="0"/>
                  <w:divBdr>
                    <w:top w:val="none" w:sz="0" w:space="0" w:color="auto"/>
                    <w:left w:val="none" w:sz="0" w:space="0" w:color="auto"/>
                    <w:bottom w:val="none" w:sz="0" w:space="0" w:color="auto"/>
                    <w:right w:val="none" w:sz="0" w:space="0" w:color="auto"/>
                  </w:divBdr>
                  <w:divsChild>
                    <w:div w:id="647979521">
                      <w:marLeft w:val="0"/>
                      <w:marRight w:val="0"/>
                      <w:marTop w:val="0"/>
                      <w:marBottom w:val="0"/>
                      <w:divBdr>
                        <w:top w:val="none" w:sz="0" w:space="0" w:color="auto"/>
                        <w:left w:val="none" w:sz="0" w:space="0" w:color="auto"/>
                        <w:bottom w:val="none" w:sz="0" w:space="0" w:color="auto"/>
                        <w:right w:val="none" w:sz="0" w:space="0" w:color="auto"/>
                      </w:divBdr>
                      <w:divsChild>
                        <w:div w:id="4834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5861">
      <w:bodyDiv w:val="1"/>
      <w:marLeft w:val="0"/>
      <w:marRight w:val="0"/>
      <w:marTop w:val="0"/>
      <w:marBottom w:val="0"/>
      <w:divBdr>
        <w:top w:val="none" w:sz="0" w:space="0" w:color="auto"/>
        <w:left w:val="none" w:sz="0" w:space="0" w:color="auto"/>
        <w:bottom w:val="none" w:sz="0" w:space="0" w:color="auto"/>
        <w:right w:val="none" w:sz="0" w:space="0" w:color="auto"/>
      </w:divBdr>
    </w:div>
    <w:div w:id="1943798122">
      <w:bodyDiv w:val="1"/>
      <w:marLeft w:val="0"/>
      <w:marRight w:val="0"/>
      <w:marTop w:val="0"/>
      <w:marBottom w:val="0"/>
      <w:divBdr>
        <w:top w:val="none" w:sz="0" w:space="0" w:color="auto"/>
        <w:left w:val="none" w:sz="0" w:space="0" w:color="auto"/>
        <w:bottom w:val="none" w:sz="0" w:space="0" w:color="auto"/>
        <w:right w:val="none" w:sz="0" w:space="0" w:color="auto"/>
      </w:divBdr>
    </w:div>
    <w:div w:id="207408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Patra</dc:creator>
  <cp:keywords/>
  <dc:description/>
  <cp:lastModifiedBy>Lokesh Patra</cp:lastModifiedBy>
  <cp:revision>3</cp:revision>
  <dcterms:created xsi:type="dcterms:W3CDTF">2024-08-20T18:33:00Z</dcterms:created>
  <dcterms:modified xsi:type="dcterms:W3CDTF">2024-08-21T10:21:00Z</dcterms:modified>
</cp:coreProperties>
</file>