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DF0A" w14:textId="220FC28C" w:rsidR="001D21DC" w:rsidRDefault="001D21DC" w:rsidP="001D21D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21DC">
        <w:rPr>
          <w:rFonts w:ascii="Times New Roman" w:hAnsi="Times New Roman" w:cs="Times New Roman"/>
          <w:b/>
          <w:bCs/>
          <w:sz w:val="36"/>
          <w:szCs w:val="36"/>
        </w:rPr>
        <w:t>Roadkill Hotspots and Policy Advocacy: An AI and IoT-Based Approach</w:t>
      </w:r>
    </w:p>
    <w:p w14:paraId="179AF561" w14:textId="095E891B" w:rsidR="00642B8D" w:rsidRPr="00680121" w:rsidRDefault="00642B8D" w:rsidP="00642B8D">
      <w:pPr>
        <w:rPr>
          <w:rFonts w:ascii="Times New Roman" w:hAnsi="Times New Roman" w:cs="Times New Roman"/>
        </w:rPr>
      </w:pPr>
    </w:p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4445"/>
        <w:gridCol w:w="4684"/>
      </w:tblGrid>
      <w:tr w:rsidR="00FD6CA2" w14:paraId="39FBA4D8" w14:textId="77777777" w:rsidTr="00701EE1">
        <w:tc>
          <w:tcPr>
            <w:tcW w:w="44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454C692A" w14:textId="5D004CDC" w:rsidR="00642B8D" w:rsidRDefault="00642B8D" w:rsidP="006179C2">
            <w:pPr>
              <w:tabs>
                <w:tab w:val="right" w:pos="4174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2B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  <w:r w:rsidR="006179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</w:p>
          <w:p w14:paraId="51187D49" w14:textId="77777777" w:rsidR="00D00183" w:rsidRPr="00D00183" w:rsidRDefault="00D00183" w:rsidP="00642B8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5E70E59" w14:textId="77777777" w:rsidR="00642B8D" w:rsidRDefault="00642B8D" w:rsidP="00642B8D">
            <w:pPr>
              <w:rPr>
                <w:rFonts w:ascii="Times New Roman" w:hAnsi="Times New Roman" w:cs="Times New Roman"/>
              </w:rPr>
            </w:pPr>
            <w:r w:rsidRPr="00680121">
              <w:rPr>
                <w:rFonts w:ascii="Times New Roman" w:hAnsi="Times New Roman" w:cs="Times New Roman"/>
              </w:rPr>
              <w:t xml:space="preserve">Roadkill incidents pose a significant threat to wildlife, causing thousands of animal deaths due to vehicle collisions each year. This research introduces an AI-driven solution that detects high-risk animal crossings using YOLOv5xu for object detection and </w:t>
            </w:r>
            <w:proofErr w:type="spellStart"/>
            <w:r w:rsidRPr="00680121">
              <w:rPr>
                <w:rFonts w:ascii="Times New Roman" w:hAnsi="Times New Roman" w:cs="Times New Roman"/>
              </w:rPr>
              <w:t>DenseNet</w:t>
            </w:r>
            <w:proofErr w:type="spellEnd"/>
            <w:r w:rsidRPr="00680121">
              <w:rPr>
                <w:rFonts w:ascii="Times New Roman" w:hAnsi="Times New Roman" w:cs="Times New Roman"/>
              </w:rPr>
              <w:t>/</w:t>
            </w:r>
            <w:proofErr w:type="spellStart"/>
            <w:r w:rsidRPr="00680121">
              <w:rPr>
                <w:rFonts w:ascii="Times New Roman" w:hAnsi="Times New Roman" w:cs="Times New Roman"/>
              </w:rPr>
              <w:t>EfficientNet</w:t>
            </w:r>
            <w:proofErr w:type="spellEnd"/>
            <w:r w:rsidRPr="00680121">
              <w:rPr>
                <w:rFonts w:ascii="Times New Roman" w:hAnsi="Times New Roman" w:cs="Times New Roman"/>
              </w:rPr>
              <w:t>-based CNN models for classifying animals as dead or alive. The system integrates IoT sensors (ESP32, ultrasonic, DHT) for real-time monitoring and driver alerts. Additionally, heatmaps and predictive analytics help identify roadkill hotspots to drive policy changes for safer roads.</w:t>
            </w:r>
          </w:p>
          <w:p w14:paraId="3D3B0B72" w14:textId="77777777" w:rsidR="00642B8D" w:rsidRDefault="00642B8D" w:rsidP="00642B8D">
            <w:pPr>
              <w:rPr>
                <w:rFonts w:ascii="Times New Roman" w:hAnsi="Times New Roman" w:cs="Times New Roman"/>
              </w:rPr>
            </w:pPr>
          </w:p>
          <w:p w14:paraId="55120F2C" w14:textId="77777777" w:rsidR="00642B8D" w:rsidRDefault="00642B8D" w:rsidP="00642B8D">
            <w:pPr>
              <w:rPr>
                <w:rFonts w:ascii="Times New Roman" w:hAnsi="Times New Roman" w:cs="Times New Roman"/>
                <w:b/>
                <w:bCs/>
              </w:rPr>
            </w:pPr>
            <w:r w:rsidRPr="00642B8D">
              <w:rPr>
                <w:rFonts w:ascii="Times New Roman" w:hAnsi="Times New Roman" w:cs="Times New Roman"/>
                <w:b/>
                <w:bCs/>
              </w:rPr>
              <w:t>The project follows a multilayered approach with three dimensions:</w:t>
            </w:r>
          </w:p>
          <w:p w14:paraId="64F7EB6C" w14:textId="77777777" w:rsidR="00642B8D" w:rsidRDefault="00642B8D" w:rsidP="00642B8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6E530E3" w14:textId="77777777" w:rsidR="00642B8D" w:rsidRPr="00642B8D" w:rsidRDefault="00642B8D" w:rsidP="00642B8D">
            <w:pPr>
              <w:rPr>
                <w:rFonts w:ascii="Times New Roman" w:hAnsi="Times New Roman" w:cs="Times New Roman"/>
              </w:rPr>
            </w:pPr>
            <w:r w:rsidRPr="00642B8D">
              <w:rPr>
                <w:rFonts w:ascii="Times New Roman" w:hAnsi="Times New Roman" w:cs="Times New Roman"/>
                <w:b/>
                <w:bCs/>
              </w:rPr>
              <w:t>D1:</w:t>
            </w:r>
            <w:r w:rsidRPr="00642B8D">
              <w:rPr>
                <w:rFonts w:ascii="Times New Roman" w:hAnsi="Times New Roman" w:cs="Times New Roman"/>
              </w:rPr>
              <w:t xml:space="preserve"> Computer Vision (YOLOv5xu) – Detects animals, movement speed, and classifies risk.</w:t>
            </w:r>
          </w:p>
          <w:p w14:paraId="71912876" w14:textId="77777777" w:rsidR="00642B8D" w:rsidRPr="00642B8D" w:rsidRDefault="00642B8D" w:rsidP="00642B8D">
            <w:pPr>
              <w:rPr>
                <w:rFonts w:ascii="Times New Roman" w:hAnsi="Times New Roman" w:cs="Times New Roman"/>
              </w:rPr>
            </w:pPr>
          </w:p>
          <w:p w14:paraId="68CA3951" w14:textId="77777777" w:rsidR="00642B8D" w:rsidRPr="00642B8D" w:rsidRDefault="00642B8D" w:rsidP="00642B8D">
            <w:pPr>
              <w:rPr>
                <w:rFonts w:ascii="Times New Roman" w:hAnsi="Times New Roman" w:cs="Times New Roman"/>
              </w:rPr>
            </w:pPr>
            <w:r w:rsidRPr="00642B8D">
              <w:rPr>
                <w:rFonts w:ascii="Times New Roman" w:hAnsi="Times New Roman" w:cs="Times New Roman"/>
                <w:b/>
                <w:bCs/>
              </w:rPr>
              <w:t>D2:</w:t>
            </w:r>
            <w:r w:rsidRPr="00642B8D">
              <w:rPr>
                <w:rFonts w:ascii="Times New Roman" w:hAnsi="Times New Roman" w:cs="Times New Roman"/>
              </w:rPr>
              <w:t xml:space="preserve"> ML Model (</w:t>
            </w:r>
            <w:proofErr w:type="spellStart"/>
            <w:r w:rsidRPr="00642B8D">
              <w:rPr>
                <w:rFonts w:ascii="Times New Roman" w:hAnsi="Times New Roman" w:cs="Times New Roman"/>
              </w:rPr>
              <w:t>DenseNet</w:t>
            </w:r>
            <w:proofErr w:type="spellEnd"/>
            <w:r w:rsidRPr="00642B8D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642B8D">
              <w:rPr>
                <w:rFonts w:ascii="Times New Roman" w:hAnsi="Times New Roman" w:cs="Times New Roman"/>
              </w:rPr>
              <w:t>EfficientNet</w:t>
            </w:r>
            <w:proofErr w:type="spellEnd"/>
            <w:r w:rsidRPr="00642B8D">
              <w:rPr>
                <w:rFonts w:ascii="Times New Roman" w:hAnsi="Times New Roman" w:cs="Times New Roman"/>
              </w:rPr>
              <w:t>) – Determines if the detected animal is dead or alive.</w:t>
            </w:r>
          </w:p>
          <w:p w14:paraId="3105BB68" w14:textId="77777777" w:rsidR="00642B8D" w:rsidRPr="00642B8D" w:rsidRDefault="00642B8D" w:rsidP="00642B8D">
            <w:pPr>
              <w:rPr>
                <w:rFonts w:ascii="Times New Roman" w:hAnsi="Times New Roman" w:cs="Times New Roman"/>
              </w:rPr>
            </w:pPr>
          </w:p>
          <w:p w14:paraId="6CE3DB5A" w14:textId="43F35C99" w:rsidR="00642B8D" w:rsidRDefault="00642B8D" w:rsidP="00642B8D">
            <w:pPr>
              <w:rPr>
                <w:rFonts w:ascii="Times New Roman" w:hAnsi="Times New Roman" w:cs="Times New Roman"/>
              </w:rPr>
            </w:pPr>
            <w:r w:rsidRPr="00642B8D">
              <w:rPr>
                <w:rFonts w:ascii="Times New Roman" w:hAnsi="Times New Roman" w:cs="Times New Roman"/>
                <w:b/>
                <w:bCs/>
              </w:rPr>
              <w:t>D3:</w:t>
            </w:r>
            <w:r w:rsidRPr="00642B8D">
              <w:rPr>
                <w:rFonts w:ascii="Times New Roman" w:hAnsi="Times New Roman" w:cs="Times New Roman"/>
              </w:rPr>
              <w:t xml:space="preserve"> IoT-Based System (ESP32, Ultrasonic Sensors) – Alerts drivers in real-time when an animal is detected.</w:t>
            </w:r>
          </w:p>
          <w:p w14:paraId="5B48D283" w14:textId="77777777" w:rsidR="00642B8D" w:rsidRDefault="00642B8D" w:rsidP="00642B8D">
            <w:pPr>
              <w:rPr>
                <w:rFonts w:ascii="Times New Roman" w:hAnsi="Times New Roman" w:cs="Times New Roman"/>
              </w:rPr>
            </w:pPr>
          </w:p>
          <w:p w14:paraId="3B2FF2E8" w14:textId="16412541" w:rsidR="00D00183" w:rsidRPr="00D00183" w:rsidRDefault="00D00183" w:rsidP="00D001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CA2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1.1 </w:t>
            </w:r>
            <w:r w:rsidRPr="00D00183">
              <w:rPr>
                <w:rFonts w:ascii="Times New Roman" w:hAnsi="Times New Roman" w:cs="Times New Roman"/>
                <w:b/>
                <w:bCs/>
                <w:i/>
                <w:iCs/>
              </w:rPr>
              <w:t>Flow Chart of Multilayered Approach</w:t>
            </w:r>
          </w:p>
          <w:p w14:paraId="0162FDE3" w14:textId="77777777" w:rsidR="00D00183" w:rsidRDefault="00D00183" w:rsidP="00642B8D">
            <w:pPr>
              <w:rPr>
                <w:rFonts w:ascii="Times New Roman" w:hAnsi="Times New Roman" w:cs="Times New Roman"/>
              </w:rPr>
            </w:pPr>
          </w:p>
          <w:p w14:paraId="6856DC9E" w14:textId="3F19F92D" w:rsidR="00642B8D" w:rsidRPr="00642B8D" w:rsidRDefault="00642B8D" w:rsidP="00642B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79028C" wp14:editId="2811C80E">
                  <wp:extent cx="2682240" cy="1420586"/>
                  <wp:effectExtent l="57150" t="0" r="99060" b="0"/>
                  <wp:docPr id="672680381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01B9B473" w14:textId="77777777" w:rsidR="00D00183" w:rsidRDefault="00D00183" w:rsidP="00D0018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001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 Introduction</w:t>
            </w:r>
          </w:p>
          <w:p w14:paraId="5B996FCC" w14:textId="77777777" w:rsidR="00DA2E3B" w:rsidRPr="00D00183" w:rsidRDefault="00DA2E3B" w:rsidP="00D0018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C4C5640" w14:textId="7A922C00" w:rsidR="00D00183" w:rsidRPr="00DA2E3B" w:rsidRDefault="00D00183" w:rsidP="00DA2E3B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Background &amp; Theme</w:t>
            </w:r>
          </w:p>
          <w:p w14:paraId="20BFD66F" w14:textId="77777777" w:rsidR="00DA2E3B" w:rsidRPr="00DA2E3B" w:rsidRDefault="00DA2E3B" w:rsidP="00DA2E3B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2795B11E" w14:textId="7E2983DA" w:rsidR="00D00183" w:rsidRPr="00D00183" w:rsidRDefault="00D00183" w:rsidP="00D00183">
            <w:pPr>
              <w:rPr>
                <w:rFonts w:ascii="Times New Roman" w:hAnsi="Times New Roman" w:cs="Times New Roman"/>
              </w:rPr>
            </w:pPr>
            <w:r w:rsidRPr="00D00183">
              <w:rPr>
                <w:rFonts w:ascii="Times New Roman" w:hAnsi="Times New Roman" w:cs="Times New Roman"/>
              </w:rPr>
              <w:t xml:space="preserve">With increasing urbanization and expanding road networks, wild and stray animals </w:t>
            </w:r>
            <w:r w:rsidRPr="00D00183">
              <w:rPr>
                <w:rFonts w:ascii="Times New Roman" w:hAnsi="Times New Roman" w:cs="Times New Roman"/>
              </w:rPr>
              <w:lastRenderedPageBreak/>
              <w:t xml:space="preserve">frequently encounter vehicles, leading to fatal accidents. Some studies have reported over 300+ roadkill </w:t>
            </w:r>
          </w:p>
          <w:p w14:paraId="66CD1656" w14:textId="77777777" w:rsidR="00FD6CA2" w:rsidRDefault="00FD6CA2" w:rsidP="00FD6C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6C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 Technology Stack</w:t>
            </w:r>
          </w:p>
          <w:p w14:paraId="5B72AF0D" w14:textId="77777777" w:rsidR="00FD6CA2" w:rsidRPr="00FD6CA2" w:rsidRDefault="00FD6CA2" w:rsidP="00FD6C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4DEDAC6" w14:textId="77777777" w:rsidR="00FD6CA2" w:rsidRDefault="00FD6CA2" w:rsidP="00FD6CA2">
            <w:pPr>
              <w:rPr>
                <w:rFonts w:ascii="Times New Roman" w:hAnsi="Times New Roman" w:cs="Times New Roman"/>
                <w:b/>
                <w:bCs/>
              </w:rPr>
            </w:pPr>
            <w:r w:rsidRPr="00FD6CA2">
              <w:rPr>
                <w:rFonts w:ascii="Times New Roman" w:hAnsi="Times New Roman" w:cs="Times New Roman"/>
                <w:b/>
                <w:bCs/>
              </w:rPr>
              <w:t>2.1 AI-Based Animal Detection (YOLOv5xu)</w:t>
            </w:r>
          </w:p>
          <w:p w14:paraId="2CEBD342" w14:textId="77777777" w:rsidR="00FD6CA2" w:rsidRPr="00FD6CA2" w:rsidRDefault="00FD6CA2" w:rsidP="00FD6CA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47BCF98" w14:textId="05534A3E" w:rsidR="00FD6CA2" w:rsidRDefault="00FD6CA2" w:rsidP="00FD6CA2">
            <w:pPr>
              <w:rPr>
                <w:rFonts w:ascii="Times New Roman" w:hAnsi="Times New Roman" w:cs="Times New Roman"/>
              </w:rPr>
            </w:pPr>
            <w:r w:rsidRPr="00FD6CA2">
              <w:rPr>
                <w:rFonts w:ascii="Times New Roman" w:hAnsi="Times New Roman" w:cs="Times New Roman"/>
              </w:rPr>
              <w:t xml:space="preserve">To ensure reliable detection, YOLOv5xu is trained on real-world highway video footage and images. The model identifies species, movement patterns, and potential risk levels. It is enhanced with </w:t>
            </w:r>
            <w:proofErr w:type="spellStart"/>
            <w:r w:rsidRPr="00FD6CA2">
              <w:rPr>
                <w:rFonts w:ascii="Times New Roman" w:hAnsi="Times New Roman" w:cs="Times New Roman"/>
              </w:rPr>
              <w:t>Farneback</w:t>
            </w:r>
            <w:proofErr w:type="spellEnd"/>
            <w:r w:rsidRPr="00FD6CA2">
              <w:rPr>
                <w:rFonts w:ascii="Times New Roman" w:hAnsi="Times New Roman" w:cs="Times New Roman"/>
              </w:rPr>
              <w:t xml:space="preserve"> Optical Flow to estimate speed and </w:t>
            </w:r>
            <w:proofErr w:type="spellStart"/>
            <w:r w:rsidRPr="00FD6CA2">
              <w:rPr>
                <w:rFonts w:ascii="Times New Roman" w:hAnsi="Times New Roman" w:cs="Times New Roman"/>
              </w:rPr>
              <w:t>behavior</w:t>
            </w:r>
            <w:proofErr w:type="spellEnd"/>
            <w:r w:rsidRPr="00FD6CA2">
              <w:rPr>
                <w:rFonts w:ascii="Times New Roman" w:hAnsi="Times New Roman" w:cs="Times New Roman"/>
              </w:rPr>
              <w:t xml:space="preserve">, improving overall accuracy. The system is deployed across five interfaces using </w:t>
            </w:r>
            <w:proofErr w:type="spellStart"/>
            <w:r w:rsidRPr="00FD6CA2">
              <w:rPr>
                <w:rFonts w:ascii="Times New Roman" w:hAnsi="Times New Roman" w:cs="Times New Roman"/>
              </w:rPr>
              <w:t>Gradio</w:t>
            </w:r>
            <w:proofErr w:type="spellEnd"/>
            <w:r w:rsidRPr="00FD6CA2">
              <w:rPr>
                <w:rFonts w:ascii="Times New Roman" w:hAnsi="Times New Roman" w:cs="Times New Roman"/>
              </w:rPr>
              <w:t>, each optimized for different processing capabilities.</w:t>
            </w:r>
          </w:p>
          <w:p w14:paraId="21A6493D" w14:textId="77777777" w:rsidR="00FD6CA2" w:rsidRDefault="00FD6CA2" w:rsidP="00FD6CA2">
            <w:pPr>
              <w:rPr>
                <w:rFonts w:ascii="Times New Roman" w:hAnsi="Times New Roman" w:cs="Times New Roman"/>
              </w:rPr>
            </w:pPr>
          </w:p>
          <w:p w14:paraId="58E38BA9" w14:textId="4C671777" w:rsidR="00FD6CA2" w:rsidRPr="00FD6CA2" w:rsidRDefault="00FD6CA2" w:rsidP="00FD6C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CA2">
              <w:rPr>
                <w:rFonts w:ascii="Times New Roman" w:hAnsi="Times New Roman" w:cs="Times New Roman"/>
                <w:b/>
                <w:bCs/>
                <w:i/>
                <w:iCs/>
              </w:rPr>
              <w:t>YOLOv5xu Detection Output</w:t>
            </w:r>
          </w:p>
          <w:p w14:paraId="1F163B7B" w14:textId="012C8B50" w:rsidR="00FD6CA2" w:rsidRDefault="00FD6CA2" w:rsidP="00FD6CA2">
            <w:pPr>
              <w:rPr>
                <w:rFonts w:ascii="Times New Roman" w:hAnsi="Times New Roman" w:cs="Times New Roman"/>
              </w:rPr>
            </w:pPr>
            <w:r w:rsidRPr="00FD6CA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2157E166" wp14:editId="5F5E0671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175895</wp:posOffset>
                  </wp:positionV>
                  <wp:extent cx="2447925" cy="1925320"/>
                  <wp:effectExtent l="0" t="0" r="0" b="0"/>
                  <wp:wrapTight wrapText="bothSides">
                    <wp:wrapPolygon edited="0">
                      <wp:start x="0" y="0"/>
                      <wp:lineTo x="0" y="21372"/>
                      <wp:lineTo x="21348" y="21372"/>
                      <wp:lineTo x="21348" y="0"/>
                      <wp:lineTo x="0" y="0"/>
                    </wp:wrapPolygon>
                  </wp:wrapTight>
                  <wp:docPr id="171634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34886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A81599" w14:textId="1DFCAAAE" w:rsidR="00FD6CA2" w:rsidRDefault="00FD6CA2" w:rsidP="00FD6CA2">
            <w:pPr>
              <w:rPr>
                <w:rFonts w:ascii="Times New Roman" w:hAnsi="Times New Roman" w:cs="Times New Roman"/>
              </w:rPr>
            </w:pPr>
          </w:p>
          <w:p w14:paraId="339A6B01" w14:textId="499598AB" w:rsidR="00FD6CA2" w:rsidRPr="00FD6CA2" w:rsidRDefault="00FD6CA2" w:rsidP="00FD6CA2">
            <w:pPr>
              <w:rPr>
                <w:rFonts w:ascii="Times New Roman" w:hAnsi="Times New Roman" w:cs="Times New Roman"/>
                <w:b/>
                <w:bCs/>
              </w:rPr>
            </w:pPr>
            <w:r w:rsidRPr="00FD6CA2">
              <w:rPr>
                <w:rFonts w:ascii="Times New Roman" w:hAnsi="Times New Roman" w:cs="Times New Roman"/>
                <w:b/>
                <w:bCs/>
              </w:rPr>
              <w:t>2.2 CNN-Based Dead/Alive Classification</w:t>
            </w:r>
          </w:p>
          <w:p w14:paraId="44AB0B41" w14:textId="41D388C2" w:rsidR="00FD6CA2" w:rsidRDefault="00FD6CA2" w:rsidP="00FD6CA2">
            <w:pPr>
              <w:rPr>
                <w:rFonts w:ascii="Times New Roman" w:hAnsi="Times New Roman" w:cs="Times New Roman"/>
              </w:rPr>
            </w:pPr>
          </w:p>
          <w:p w14:paraId="2DAE378F" w14:textId="25549242" w:rsidR="00FD6CA2" w:rsidRPr="00FD6CA2" w:rsidRDefault="00FD6CA2" w:rsidP="00FD6CA2">
            <w:pPr>
              <w:rPr>
                <w:rFonts w:ascii="Times New Roman" w:hAnsi="Times New Roman" w:cs="Times New Roman"/>
              </w:rPr>
            </w:pPr>
            <w:r w:rsidRPr="00FD6CA2">
              <w:rPr>
                <w:rFonts w:ascii="Times New Roman" w:hAnsi="Times New Roman" w:cs="Times New Roman"/>
              </w:rPr>
              <w:t xml:space="preserve">The classification module leverages </w:t>
            </w:r>
            <w:r w:rsidRPr="00FD6CA2">
              <w:rPr>
                <w:rFonts w:ascii="Times New Roman" w:hAnsi="Times New Roman" w:cs="Times New Roman"/>
                <w:b/>
                <w:bCs/>
              </w:rPr>
              <w:t>DenseNet121</w:t>
            </w:r>
            <w:r w:rsidRPr="00FD6CA2">
              <w:rPr>
                <w:rFonts w:ascii="Times New Roman" w:hAnsi="Times New Roman" w:cs="Times New Roman"/>
              </w:rPr>
              <w:t xml:space="preserve"> and </w:t>
            </w:r>
            <w:r w:rsidRPr="00FD6CA2">
              <w:rPr>
                <w:rFonts w:ascii="Times New Roman" w:hAnsi="Times New Roman" w:cs="Times New Roman"/>
                <w:b/>
                <w:bCs/>
              </w:rPr>
              <w:t>EfficientNet-B3</w:t>
            </w:r>
            <w:r w:rsidRPr="00FD6CA2">
              <w:rPr>
                <w:rFonts w:ascii="Times New Roman" w:hAnsi="Times New Roman" w:cs="Times New Roman"/>
              </w:rPr>
              <w:t>, achieving 94-98% accuracy. To enhance model generalization, L2 regularization and dropout techniques are applied, preventing overfitting. This module is hosted via a Flask API for real-time classification.</w:t>
            </w:r>
          </w:p>
          <w:p w14:paraId="559C6B64" w14:textId="387BBC81" w:rsidR="00FD6CA2" w:rsidRDefault="00FD6CA2" w:rsidP="00FD6CA2">
            <w:pPr>
              <w:rPr>
                <w:rFonts w:ascii="Times New Roman" w:hAnsi="Times New Roman" w:cs="Times New Roman"/>
              </w:rPr>
            </w:pPr>
            <w:r w:rsidRPr="00FD6CA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05069E6" wp14:editId="2FF31C37">
                  <wp:simplePos x="0" y="0"/>
                  <wp:positionH relativeFrom="column">
                    <wp:posOffset>24881</wp:posOffset>
                  </wp:positionH>
                  <wp:positionV relativeFrom="paragraph">
                    <wp:posOffset>270048</wp:posOffset>
                  </wp:positionV>
                  <wp:extent cx="2867025" cy="900430"/>
                  <wp:effectExtent l="0" t="0" r="9525" b="0"/>
                  <wp:wrapTight wrapText="bothSides">
                    <wp:wrapPolygon edited="0">
                      <wp:start x="0" y="0"/>
                      <wp:lineTo x="0" y="21021"/>
                      <wp:lineTo x="21528" y="21021"/>
                      <wp:lineTo x="21528" y="0"/>
                      <wp:lineTo x="0" y="0"/>
                    </wp:wrapPolygon>
                  </wp:wrapTight>
                  <wp:docPr id="96666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66319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85DBD7" w14:textId="020DFA03" w:rsidR="00FD6CA2" w:rsidRDefault="00FD6CA2" w:rsidP="00FD6CA2">
            <w:pPr>
              <w:rPr>
                <w:rFonts w:ascii="Times New Roman" w:hAnsi="Times New Roman" w:cs="Times New Roman"/>
              </w:rPr>
            </w:pPr>
          </w:p>
          <w:p w14:paraId="043FF3B2" w14:textId="77777777" w:rsidR="00385B5C" w:rsidRPr="00385B5C" w:rsidRDefault="00385B5C" w:rsidP="00385B5C">
            <w:pPr>
              <w:rPr>
                <w:rFonts w:ascii="Times New Roman" w:hAnsi="Times New Roman" w:cs="Times New Roman"/>
                <w:b/>
                <w:bCs/>
              </w:rPr>
            </w:pPr>
            <w:r w:rsidRPr="00385B5C">
              <w:rPr>
                <w:rFonts w:ascii="Times New Roman" w:hAnsi="Times New Roman" w:cs="Times New Roman"/>
                <w:b/>
                <w:bCs/>
              </w:rPr>
              <w:t>2.3 IoT Integration for Real-Time Alerts</w:t>
            </w:r>
          </w:p>
          <w:p w14:paraId="2FF0477C" w14:textId="77777777" w:rsidR="00FD6CA2" w:rsidRDefault="00FD6CA2" w:rsidP="00FD6CA2">
            <w:pPr>
              <w:rPr>
                <w:rFonts w:ascii="Times New Roman" w:hAnsi="Times New Roman" w:cs="Times New Roman"/>
              </w:rPr>
            </w:pPr>
          </w:p>
          <w:p w14:paraId="236266C4" w14:textId="51EB730C" w:rsidR="00385B5C" w:rsidRPr="00385B5C" w:rsidRDefault="00385B5C" w:rsidP="00385B5C">
            <w:p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 xml:space="preserve">The IoT subsystem processes YOLOv5xu outputs using an ESP32 module. Ultrasonic </w:t>
            </w:r>
          </w:p>
          <w:p w14:paraId="6274AD2A" w14:textId="77777777" w:rsidR="00385B5C" w:rsidRPr="00FD6CA2" w:rsidRDefault="00385B5C" w:rsidP="00FD6CA2">
            <w:pPr>
              <w:rPr>
                <w:rFonts w:ascii="Times New Roman" w:hAnsi="Times New Roman" w:cs="Times New Roman"/>
              </w:rPr>
            </w:pPr>
          </w:p>
          <w:p w14:paraId="056DA373" w14:textId="36FDFD5E" w:rsidR="00D00183" w:rsidRDefault="00D00183" w:rsidP="00642B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</w:tcPr>
          <w:p w14:paraId="4D4E7B07" w14:textId="77777777" w:rsidR="00642B8D" w:rsidRDefault="00DA2E3B" w:rsidP="00642B8D">
            <w:pPr>
              <w:rPr>
                <w:rFonts w:ascii="Times New Roman" w:hAnsi="Times New Roman" w:cs="Times New Roman"/>
              </w:rPr>
            </w:pPr>
            <w:r w:rsidRPr="00D00183">
              <w:rPr>
                <w:rFonts w:ascii="Times New Roman" w:hAnsi="Times New Roman" w:cs="Times New Roman"/>
              </w:rPr>
              <w:lastRenderedPageBreak/>
              <w:t>cases within 10 months, significantly impacting biodiversity.</w:t>
            </w:r>
          </w:p>
          <w:p w14:paraId="64E36D44" w14:textId="77777777" w:rsidR="00DA2E3B" w:rsidRDefault="00DA2E3B" w:rsidP="00642B8D">
            <w:pPr>
              <w:rPr>
                <w:rFonts w:ascii="Times New Roman" w:hAnsi="Times New Roman" w:cs="Times New Roman"/>
              </w:rPr>
            </w:pPr>
          </w:p>
          <w:p w14:paraId="53EE473C" w14:textId="77777777" w:rsidR="00DA2E3B" w:rsidRP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1.2 Objective</w:t>
            </w:r>
          </w:p>
          <w:p w14:paraId="724278B5" w14:textId="77777777" w:rsidR="00DA2E3B" w:rsidRDefault="00DA2E3B" w:rsidP="00642B8D">
            <w:pPr>
              <w:rPr>
                <w:rFonts w:ascii="Times New Roman" w:hAnsi="Times New Roman" w:cs="Times New Roman"/>
              </w:rPr>
            </w:pPr>
          </w:p>
          <w:p w14:paraId="129AEC5C" w14:textId="77777777" w:rsidR="00DA2E3B" w:rsidRDefault="00DA2E3B" w:rsidP="00DA2E3B">
            <w:p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This project aims to:</w:t>
            </w:r>
          </w:p>
          <w:p w14:paraId="66B53BB5" w14:textId="77777777" w:rsidR="00DA2E3B" w:rsidRPr="00DA2E3B" w:rsidRDefault="00DA2E3B" w:rsidP="00DA2E3B">
            <w:pPr>
              <w:rPr>
                <w:rFonts w:ascii="Times New Roman" w:hAnsi="Times New Roman" w:cs="Times New Roman"/>
              </w:rPr>
            </w:pPr>
          </w:p>
          <w:p w14:paraId="5C6A32FA" w14:textId="77777777" w:rsidR="00DA2E3B" w:rsidRPr="00DA2E3B" w:rsidRDefault="00DA2E3B" w:rsidP="00DA2E3B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Detect animals on roads in real time using computer vision (</w:t>
            </w:r>
            <w:r w:rsidRPr="00DA2E3B">
              <w:rPr>
                <w:rFonts w:ascii="Times New Roman" w:hAnsi="Times New Roman" w:cs="Times New Roman"/>
                <w:b/>
                <w:bCs/>
              </w:rPr>
              <w:t>YOLOv5xu</w:t>
            </w:r>
            <w:r w:rsidRPr="00DA2E3B">
              <w:rPr>
                <w:rFonts w:ascii="Times New Roman" w:hAnsi="Times New Roman" w:cs="Times New Roman"/>
              </w:rPr>
              <w:t>).</w:t>
            </w:r>
          </w:p>
          <w:p w14:paraId="71328B71" w14:textId="77777777" w:rsidR="00DA2E3B" w:rsidRPr="00DA2E3B" w:rsidRDefault="00DA2E3B" w:rsidP="00DA2E3B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Classify if the detected animal is alive or dead using CNN-based models.</w:t>
            </w:r>
          </w:p>
          <w:p w14:paraId="3B1C5A19" w14:textId="77777777" w:rsidR="00DA2E3B" w:rsidRPr="00DA2E3B" w:rsidRDefault="00DA2E3B" w:rsidP="00DA2E3B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Predict risk levels using optical flow-based movement tracking.</w:t>
            </w:r>
          </w:p>
          <w:p w14:paraId="49B94839" w14:textId="77777777" w:rsidR="00DA2E3B" w:rsidRPr="00DA2E3B" w:rsidRDefault="00DA2E3B" w:rsidP="00DA2E3B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Warn drivers through IoT-based smart signage.</w:t>
            </w:r>
          </w:p>
          <w:p w14:paraId="6414960F" w14:textId="77777777" w:rsidR="00DA2E3B" w:rsidRDefault="00DA2E3B" w:rsidP="00DA2E3B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 xml:space="preserve">Generate </w:t>
            </w:r>
            <w:r w:rsidRPr="00DA2E3B">
              <w:rPr>
                <w:rFonts w:ascii="Times New Roman" w:hAnsi="Times New Roman" w:cs="Times New Roman"/>
                <w:b/>
                <w:bCs/>
              </w:rPr>
              <w:t>heatmaps</w:t>
            </w:r>
            <w:r w:rsidRPr="00DA2E3B">
              <w:rPr>
                <w:rFonts w:ascii="Times New Roman" w:hAnsi="Times New Roman" w:cs="Times New Roman"/>
              </w:rPr>
              <w:t xml:space="preserve"> to inform policymakers about </w:t>
            </w:r>
            <w:r w:rsidRPr="00DA2E3B">
              <w:rPr>
                <w:rFonts w:ascii="Times New Roman" w:hAnsi="Times New Roman" w:cs="Times New Roman"/>
                <w:b/>
                <w:bCs/>
              </w:rPr>
              <w:t>high-risk zones</w:t>
            </w:r>
            <w:r w:rsidRPr="00DA2E3B">
              <w:rPr>
                <w:rFonts w:ascii="Times New Roman" w:hAnsi="Times New Roman" w:cs="Times New Roman"/>
              </w:rPr>
              <w:t>.</w:t>
            </w:r>
          </w:p>
          <w:p w14:paraId="39FB2AF5" w14:textId="77777777" w:rsidR="00DA2E3B" w:rsidRDefault="00DA2E3B" w:rsidP="00DA2E3B">
            <w:pPr>
              <w:rPr>
                <w:rFonts w:ascii="Times New Roman" w:hAnsi="Times New Roman" w:cs="Times New Roman"/>
              </w:rPr>
            </w:pPr>
          </w:p>
          <w:p w14:paraId="4A8D565C" w14:textId="77777777" w:rsidR="00DA2E3B" w:rsidRP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1.3 Multilayered Approach</w:t>
            </w:r>
          </w:p>
          <w:p w14:paraId="1E354324" w14:textId="77777777" w:rsidR="00DA2E3B" w:rsidRDefault="00DA2E3B" w:rsidP="00DA2E3B">
            <w:pPr>
              <w:rPr>
                <w:rFonts w:ascii="Times New Roman" w:hAnsi="Times New Roman" w:cs="Times New Roman"/>
              </w:rPr>
            </w:pPr>
          </w:p>
          <w:p w14:paraId="283BC035" w14:textId="77777777" w:rsidR="00DA2E3B" w:rsidRPr="00DA2E3B" w:rsidRDefault="00DA2E3B" w:rsidP="00DA2E3B">
            <w:pPr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The system follows a three-dimensional AI-based solution for real-time roadkill prevention:</w:t>
            </w:r>
          </w:p>
          <w:p w14:paraId="7F464443" w14:textId="77777777" w:rsidR="00DA2E3B" w:rsidRDefault="00DA2E3B" w:rsidP="00DA2E3B">
            <w:pPr>
              <w:rPr>
                <w:rFonts w:ascii="Times New Roman" w:hAnsi="Times New Roman" w:cs="Times New Roman"/>
              </w:rPr>
            </w:pPr>
          </w:p>
          <w:p w14:paraId="610D3A06" w14:textId="77777777" w:rsid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D1: Computer Vision (YOLOv5xu)</w:t>
            </w:r>
          </w:p>
          <w:p w14:paraId="7B117ABD" w14:textId="77777777" w:rsidR="00DA2E3B" w:rsidRP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377E49A" w14:textId="77777777" w:rsidR="00DA2E3B" w:rsidRPr="00DA2E3B" w:rsidRDefault="00DA2E3B" w:rsidP="00DA2E3B">
            <w:pPr>
              <w:numPr>
                <w:ilvl w:val="0"/>
                <w:numId w:val="20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Detects animals &amp; objects in real time.</w:t>
            </w:r>
          </w:p>
          <w:p w14:paraId="3989BB6B" w14:textId="77777777" w:rsidR="00DA2E3B" w:rsidRPr="00DA2E3B" w:rsidRDefault="00DA2E3B" w:rsidP="00DA2E3B">
            <w:pPr>
              <w:numPr>
                <w:ilvl w:val="0"/>
                <w:numId w:val="20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Identifies if the animal is dead or alive.</w:t>
            </w:r>
          </w:p>
          <w:p w14:paraId="73E7B8AE" w14:textId="77777777" w:rsidR="00DA2E3B" w:rsidRDefault="00DA2E3B" w:rsidP="00DA2E3B">
            <w:pPr>
              <w:numPr>
                <w:ilvl w:val="0"/>
                <w:numId w:val="20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Tracks animal movement speed and detects sudden movements.</w:t>
            </w:r>
          </w:p>
          <w:p w14:paraId="42F834BA" w14:textId="77777777" w:rsidR="00DA2E3B" w:rsidRPr="00DA2E3B" w:rsidRDefault="00DA2E3B" w:rsidP="00DA2E3B">
            <w:pPr>
              <w:ind w:left="720"/>
              <w:rPr>
                <w:rFonts w:ascii="Times New Roman" w:hAnsi="Times New Roman" w:cs="Times New Roman"/>
              </w:rPr>
            </w:pPr>
          </w:p>
          <w:p w14:paraId="71FA5E5B" w14:textId="77777777" w:rsid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D2: ML Model (</w:t>
            </w:r>
            <w:proofErr w:type="spellStart"/>
            <w:r w:rsidRPr="00DA2E3B">
              <w:rPr>
                <w:rFonts w:ascii="Times New Roman" w:hAnsi="Times New Roman" w:cs="Times New Roman"/>
                <w:b/>
                <w:bCs/>
              </w:rPr>
              <w:t>DenseNet</w:t>
            </w:r>
            <w:proofErr w:type="spellEnd"/>
            <w:r w:rsidRPr="00DA2E3B">
              <w:rPr>
                <w:rFonts w:ascii="Times New Roman" w:hAnsi="Times New Roman" w:cs="Times New Roman"/>
                <w:b/>
                <w:bCs/>
              </w:rPr>
              <w:t xml:space="preserve"> + </w:t>
            </w:r>
            <w:proofErr w:type="spellStart"/>
            <w:r w:rsidRPr="00DA2E3B">
              <w:rPr>
                <w:rFonts w:ascii="Times New Roman" w:hAnsi="Times New Roman" w:cs="Times New Roman"/>
                <w:b/>
                <w:bCs/>
              </w:rPr>
              <w:t>EfficientNet</w:t>
            </w:r>
            <w:proofErr w:type="spellEnd"/>
            <w:r w:rsidRPr="00DA2E3B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42A85F0" w14:textId="77777777" w:rsidR="00DA2E3B" w:rsidRP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02B375" w14:textId="77777777" w:rsidR="00DA2E3B" w:rsidRPr="00DA2E3B" w:rsidRDefault="00DA2E3B" w:rsidP="00DA2E3B">
            <w:pPr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Classifies animals as dead or alive with 94%-98% accuracy.</w:t>
            </w:r>
          </w:p>
          <w:p w14:paraId="5BAB66A5" w14:textId="77777777" w:rsidR="00DA2E3B" w:rsidRDefault="00DA2E3B" w:rsidP="00DA2E3B">
            <w:pPr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Integrated with a Flask-based web interface for real-time processing.</w:t>
            </w:r>
          </w:p>
          <w:p w14:paraId="615A4195" w14:textId="77777777" w:rsidR="00DA2E3B" w:rsidRPr="00DA2E3B" w:rsidRDefault="00DA2E3B" w:rsidP="00DA2E3B">
            <w:pPr>
              <w:ind w:left="360"/>
              <w:rPr>
                <w:rFonts w:ascii="Times New Roman" w:hAnsi="Times New Roman" w:cs="Times New Roman"/>
              </w:rPr>
            </w:pPr>
          </w:p>
          <w:p w14:paraId="598DAB4C" w14:textId="77777777" w:rsid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  <w:r w:rsidRPr="00DA2E3B">
              <w:rPr>
                <w:rFonts w:ascii="Times New Roman" w:hAnsi="Times New Roman" w:cs="Times New Roman"/>
                <w:b/>
                <w:bCs/>
              </w:rPr>
              <w:t>D3: IoT-Based System (ESP32, Ultrasonic Sensors)</w:t>
            </w:r>
          </w:p>
          <w:p w14:paraId="2526A55C" w14:textId="77777777" w:rsidR="00DA2E3B" w:rsidRPr="00DA2E3B" w:rsidRDefault="00DA2E3B" w:rsidP="00DA2E3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F156E8" w14:textId="77777777" w:rsidR="00DA2E3B" w:rsidRPr="00DA2E3B" w:rsidRDefault="00DA2E3B" w:rsidP="00DA2E3B">
            <w:pPr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Detects obstacles near highways.</w:t>
            </w:r>
          </w:p>
          <w:p w14:paraId="079FC306" w14:textId="77777777" w:rsidR="00DA2E3B" w:rsidRPr="00DA2E3B" w:rsidRDefault="00DA2E3B" w:rsidP="00DA2E3B">
            <w:pPr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Smart signage with LED and buzzer alerts drivers.</w:t>
            </w:r>
          </w:p>
          <w:p w14:paraId="17096E43" w14:textId="77777777" w:rsidR="00DA2E3B" w:rsidRPr="00DA2E3B" w:rsidRDefault="00DA2E3B" w:rsidP="00DA2E3B">
            <w:pPr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DA2E3B">
              <w:rPr>
                <w:rFonts w:ascii="Times New Roman" w:hAnsi="Times New Roman" w:cs="Times New Roman"/>
              </w:rPr>
              <w:t>DHT Sensor measures environmental impact factors like temperature and humidity.</w:t>
            </w:r>
          </w:p>
          <w:p w14:paraId="16328EB9" w14:textId="77777777" w:rsidR="00DA2E3B" w:rsidRPr="00DA2E3B" w:rsidRDefault="00DA2E3B" w:rsidP="00DA2E3B">
            <w:pPr>
              <w:rPr>
                <w:rFonts w:ascii="Times New Roman" w:hAnsi="Times New Roman" w:cs="Times New Roman"/>
              </w:rPr>
            </w:pPr>
          </w:p>
          <w:p w14:paraId="55D1C608" w14:textId="77777777" w:rsidR="00DA2E3B" w:rsidRDefault="00DA2E3B" w:rsidP="00642B8D">
            <w:pPr>
              <w:rPr>
                <w:rFonts w:ascii="Times New Roman" w:hAnsi="Times New Roman" w:cs="Times New Roman"/>
              </w:rPr>
            </w:pPr>
          </w:p>
          <w:p w14:paraId="12C8A16C" w14:textId="77777777" w:rsidR="002E31AC" w:rsidRDefault="002E31AC" w:rsidP="00385B5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B5C1D60" w14:textId="4748D8E7" w:rsidR="002E31AC" w:rsidRDefault="002E31AC" w:rsidP="00385B5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5B5C">
              <w:rPr>
                <w:rFonts w:ascii="Times New Roman" w:hAnsi="Times New Roman" w:cs="Times New Roman"/>
              </w:rPr>
              <w:lastRenderedPageBreak/>
              <w:t>sensors detect object proximity, and upon detecting an animal, the system triggers a buzzer and LED warning mechanism to alert approaching drivers.</w:t>
            </w:r>
          </w:p>
          <w:p w14:paraId="3F7A061A" w14:textId="77777777" w:rsidR="002E31AC" w:rsidRDefault="002E31AC" w:rsidP="00385B5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579D25D" w14:textId="57DFCAF5" w:rsidR="00385B5C" w:rsidRDefault="00385B5C" w:rsidP="00385B5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5B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 System Design &amp; Implementation</w:t>
            </w:r>
          </w:p>
          <w:p w14:paraId="5631630E" w14:textId="77777777" w:rsidR="00385B5C" w:rsidRDefault="00385B5C" w:rsidP="00385B5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5677149" w14:textId="77777777" w:rsidR="00385B5C" w:rsidRPr="00385B5C" w:rsidRDefault="00385B5C" w:rsidP="00385B5C">
            <w:pPr>
              <w:rPr>
                <w:rFonts w:ascii="Times New Roman" w:hAnsi="Times New Roman" w:cs="Times New Roman"/>
                <w:b/>
                <w:bCs/>
              </w:rPr>
            </w:pPr>
            <w:r w:rsidRPr="00385B5C">
              <w:rPr>
                <w:rFonts w:ascii="Times New Roman" w:hAnsi="Times New Roman" w:cs="Times New Roman"/>
                <w:b/>
                <w:bCs/>
              </w:rPr>
              <w:t>3.1 AI-Based Roadkill Detection (D1 &amp; D2)</w:t>
            </w:r>
          </w:p>
          <w:p w14:paraId="7542D4EE" w14:textId="77777777" w:rsidR="00385B5C" w:rsidRDefault="00385B5C" w:rsidP="00642B8D">
            <w:pPr>
              <w:rPr>
                <w:rFonts w:ascii="Times New Roman" w:hAnsi="Times New Roman" w:cs="Times New Roman"/>
              </w:rPr>
            </w:pPr>
          </w:p>
          <w:p w14:paraId="3D73CE53" w14:textId="77777777" w:rsidR="00385B5C" w:rsidRDefault="00385B5C" w:rsidP="00385B5C">
            <w:p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The system operates through a structured detection and classification process:</w:t>
            </w:r>
          </w:p>
          <w:p w14:paraId="1DDD54F8" w14:textId="77777777" w:rsidR="00385B5C" w:rsidRPr="00385B5C" w:rsidRDefault="00385B5C" w:rsidP="00385B5C">
            <w:pPr>
              <w:rPr>
                <w:rFonts w:ascii="Times New Roman" w:hAnsi="Times New Roman" w:cs="Times New Roman"/>
              </w:rPr>
            </w:pPr>
          </w:p>
          <w:p w14:paraId="1EBF2CBB" w14:textId="77777777" w:rsidR="00385B5C" w:rsidRPr="00385B5C" w:rsidRDefault="00385B5C" w:rsidP="00385B5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Capture video feed using dashcams, traffic cameras, or highway surveillance.</w:t>
            </w:r>
          </w:p>
          <w:p w14:paraId="2723CEF6" w14:textId="77777777" w:rsidR="00385B5C" w:rsidRPr="00385B5C" w:rsidRDefault="00385B5C" w:rsidP="00385B5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Apply YOLOv5xu to detect animals and classify them as high risk if sudden movements are detected.</w:t>
            </w:r>
          </w:p>
          <w:p w14:paraId="23C782B8" w14:textId="4CE35B0E" w:rsidR="00385B5C" w:rsidRPr="00385B5C" w:rsidRDefault="00385B5C" w:rsidP="00385B5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If the animal is stationary, CNN-based classification determines whether it is alive or dead.</w:t>
            </w:r>
          </w:p>
          <w:p w14:paraId="37EE8E08" w14:textId="6807FFCB" w:rsidR="00385B5C" w:rsidRPr="00385B5C" w:rsidRDefault="00385B5C" w:rsidP="00385B5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If the animal is alive, the IoT-based alert system is triggered to warn drivers.</w:t>
            </w:r>
          </w:p>
          <w:p w14:paraId="55CBA3CB" w14:textId="3343B1C3" w:rsidR="00385B5C" w:rsidRDefault="00385B5C" w:rsidP="00385B5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</w:rPr>
              <w:t>If the animal is dead, an alert notification is sent to the municipal corporation for disposal.</w:t>
            </w:r>
          </w:p>
          <w:p w14:paraId="0F95F3B7" w14:textId="49290F90" w:rsidR="00385B5C" w:rsidRDefault="00385B5C" w:rsidP="00385B5C">
            <w:pPr>
              <w:rPr>
                <w:rFonts w:ascii="Times New Roman" w:hAnsi="Times New Roman" w:cs="Times New Roman"/>
              </w:rPr>
            </w:pPr>
            <w:r w:rsidRPr="00385B5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72A4610A" wp14:editId="6DBD26D7">
                  <wp:simplePos x="0" y="0"/>
                  <wp:positionH relativeFrom="column">
                    <wp:posOffset>148994</wp:posOffset>
                  </wp:positionH>
                  <wp:positionV relativeFrom="paragraph">
                    <wp:posOffset>237260</wp:posOffset>
                  </wp:positionV>
                  <wp:extent cx="2354580" cy="1402080"/>
                  <wp:effectExtent l="0" t="0" r="7620" b="7620"/>
                  <wp:wrapSquare wrapText="bothSides"/>
                  <wp:docPr id="147883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83407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F77160" w14:textId="078BF271" w:rsidR="00385B5C" w:rsidRPr="00385B5C" w:rsidRDefault="00385B5C" w:rsidP="00385B5C">
            <w:pPr>
              <w:rPr>
                <w:rFonts w:ascii="Times New Roman" w:hAnsi="Times New Roman" w:cs="Times New Roman"/>
              </w:rPr>
            </w:pPr>
          </w:p>
          <w:p w14:paraId="64CEE1E4" w14:textId="7112B8C1" w:rsidR="00385B5C" w:rsidRDefault="00385B5C" w:rsidP="002E31AC">
            <w:pPr>
              <w:ind w:left="360"/>
              <w:rPr>
                <w:rFonts w:ascii="Times New Roman" w:hAnsi="Times New Roman" w:cs="Times New Roman"/>
              </w:rPr>
            </w:pPr>
          </w:p>
          <w:p w14:paraId="5A24346A" w14:textId="29B4A926" w:rsidR="002E31AC" w:rsidRDefault="002E31AC" w:rsidP="00642B8D">
            <w:pPr>
              <w:rPr>
                <w:rFonts w:ascii="Times New Roman" w:hAnsi="Times New Roman" w:cs="Times New Roman"/>
              </w:rPr>
            </w:pPr>
          </w:p>
        </w:tc>
      </w:tr>
    </w:tbl>
    <w:p w14:paraId="0E1F4AE7" w14:textId="692E4324" w:rsidR="00680121" w:rsidRPr="00680121" w:rsidRDefault="00680121" w:rsidP="00642B8D">
      <w:pPr>
        <w:rPr>
          <w:rFonts w:ascii="Times New Roman" w:hAnsi="Times New Roman" w:cs="Times New Roman"/>
        </w:rPr>
      </w:pPr>
    </w:p>
    <w:p w14:paraId="3900ACD4" w14:textId="77777777" w:rsidR="00680121" w:rsidRDefault="00680121" w:rsidP="001D21D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9DAE6E" w14:textId="77777777" w:rsidR="00F34D1E" w:rsidRPr="00680121" w:rsidRDefault="00F34D1E">
      <w:pPr>
        <w:rPr>
          <w:rFonts w:ascii="Times New Roman" w:hAnsi="Times New Roman" w:cs="Times New Roman"/>
        </w:rPr>
      </w:pPr>
    </w:p>
    <w:sectPr w:rsidR="00F34D1E" w:rsidRPr="00680121" w:rsidSect="006179C2">
      <w:pgSz w:w="11906" w:h="16838"/>
      <w:pgMar w:top="1440" w:right="1440" w:bottom="1440" w:left="1440" w:header="709" w:footer="708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5B46" w14:textId="77777777" w:rsidR="007128A5" w:rsidRDefault="007128A5" w:rsidP="001D21DC">
      <w:pPr>
        <w:spacing w:after="0" w:line="240" w:lineRule="auto"/>
      </w:pPr>
      <w:r>
        <w:separator/>
      </w:r>
    </w:p>
  </w:endnote>
  <w:endnote w:type="continuationSeparator" w:id="0">
    <w:p w14:paraId="4C2F6A86" w14:textId="77777777" w:rsidR="007128A5" w:rsidRDefault="007128A5" w:rsidP="001D2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ED81" w14:textId="77777777" w:rsidR="007128A5" w:rsidRDefault="007128A5" w:rsidP="001D21DC">
      <w:pPr>
        <w:spacing w:after="0" w:line="240" w:lineRule="auto"/>
      </w:pPr>
      <w:r>
        <w:separator/>
      </w:r>
    </w:p>
  </w:footnote>
  <w:footnote w:type="continuationSeparator" w:id="0">
    <w:p w14:paraId="7AAECF43" w14:textId="77777777" w:rsidR="007128A5" w:rsidRDefault="007128A5" w:rsidP="001D2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8E9"/>
    <w:multiLevelType w:val="multilevel"/>
    <w:tmpl w:val="169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429"/>
    <w:multiLevelType w:val="multilevel"/>
    <w:tmpl w:val="227A2E32"/>
    <w:lvl w:ilvl="0">
      <w:start w:val="1"/>
      <w:numFmt w:val="bullet"/>
      <w:lvlText w:val=""/>
      <w:lvlJc w:val="left"/>
      <w:pPr>
        <w:tabs>
          <w:tab w:val="num" w:pos="-231"/>
        </w:tabs>
        <w:ind w:left="-2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89"/>
        </w:tabs>
        <w:ind w:left="4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209"/>
        </w:tabs>
        <w:ind w:left="12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929"/>
        </w:tabs>
        <w:ind w:left="19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649"/>
        </w:tabs>
        <w:ind w:left="26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69"/>
        </w:tabs>
        <w:ind w:left="33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89"/>
        </w:tabs>
        <w:ind w:left="40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09"/>
        </w:tabs>
        <w:ind w:left="48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529"/>
        </w:tabs>
        <w:ind w:left="55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6D9"/>
    <w:multiLevelType w:val="multilevel"/>
    <w:tmpl w:val="519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964BC"/>
    <w:multiLevelType w:val="multilevel"/>
    <w:tmpl w:val="8F6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2E65"/>
    <w:multiLevelType w:val="multilevel"/>
    <w:tmpl w:val="4E02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27A3"/>
    <w:multiLevelType w:val="multilevel"/>
    <w:tmpl w:val="941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60A8F"/>
    <w:multiLevelType w:val="multilevel"/>
    <w:tmpl w:val="83B67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2396E67"/>
    <w:multiLevelType w:val="multilevel"/>
    <w:tmpl w:val="74A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061BD"/>
    <w:multiLevelType w:val="hybridMultilevel"/>
    <w:tmpl w:val="C1C68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21955"/>
    <w:multiLevelType w:val="multilevel"/>
    <w:tmpl w:val="EDF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C202F"/>
    <w:multiLevelType w:val="multilevel"/>
    <w:tmpl w:val="D2B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66DF"/>
    <w:multiLevelType w:val="multilevel"/>
    <w:tmpl w:val="7B4A53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007AF"/>
    <w:multiLevelType w:val="multilevel"/>
    <w:tmpl w:val="F6E8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C3241"/>
    <w:multiLevelType w:val="multilevel"/>
    <w:tmpl w:val="24B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26B9E"/>
    <w:multiLevelType w:val="multilevel"/>
    <w:tmpl w:val="D6A86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C813629"/>
    <w:multiLevelType w:val="multilevel"/>
    <w:tmpl w:val="F04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033E3"/>
    <w:multiLevelType w:val="multilevel"/>
    <w:tmpl w:val="8628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F80423"/>
    <w:multiLevelType w:val="multilevel"/>
    <w:tmpl w:val="D87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B212A"/>
    <w:multiLevelType w:val="multilevel"/>
    <w:tmpl w:val="241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433F9"/>
    <w:multiLevelType w:val="multilevel"/>
    <w:tmpl w:val="376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C565D"/>
    <w:multiLevelType w:val="multilevel"/>
    <w:tmpl w:val="D98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000A9"/>
    <w:multiLevelType w:val="multilevel"/>
    <w:tmpl w:val="E71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D3FB5"/>
    <w:multiLevelType w:val="multilevel"/>
    <w:tmpl w:val="877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B508A"/>
    <w:multiLevelType w:val="multilevel"/>
    <w:tmpl w:val="0C90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014097">
    <w:abstractNumId w:val="16"/>
  </w:num>
  <w:num w:numId="2" w16cid:durableId="1291204957">
    <w:abstractNumId w:val="1"/>
  </w:num>
  <w:num w:numId="3" w16cid:durableId="1726950530">
    <w:abstractNumId w:val="17"/>
  </w:num>
  <w:num w:numId="4" w16cid:durableId="1256286775">
    <w:abstractNumId w:val="10"/>
  </w:num>
  <w:num w:numId="5" w16cid:durableId="1226454662">
    <w:abstractNumId w:val="2"/>
  </w:num>
  <w:num w:numId="6" w16cid:durableId="1326930343">
    <w:abstractNumId w:val="20"/>
  </w:num>
  <w:num w:numId="7" w16cid:durableId="1548450633">
    <w:abstractNumId w:val="3"/>
  </w:num>
  <w:num w:numId="8" w16cid:durableId="1889875655">
    <w:abstractNumId w:val="18"/>
  </w:num>
  <w:num w:numId="9" w16cid:durableId="1651397682">
    <w:abstractNumId w:val="5"/>
  </w:num>
  <w:num w:numId="10" w16cid:durableId="892887461">
    <w:abstractNumId w:val="13"/>
  </w:num>
  <w:num w:numId="11" w16cid:durableId="189222239">
    <w:abstractNumId w:val="9"/>
  </w:num>
  <w:num w:numId="12" w16cid:durableId="1734228897">
    <w:abstractNumId w:val="19"/>
  </w:num>
  <w:num w:numId="13" w16cid:durableId="231082857">
    <w:abstractNumId w:val="15"/>
  </w:num>
  <w:num w:numId="14" w16cid:durableId="1005327231">
    <w:abstractNumId w:val="22"/>
  </w:num>
  <w:num w:numId="15" w16cid:durableId="981886211">
    <w:abstractNumId w:val="7"/>
  </w:num>
  <w:num w:numId="16" w16cid:durableId="1969820120">
    <w:abstractNumId w:val="23"/>
  </w:num>
  <w:num w:numId="17" w16cid:durableId="1816947943">
    <w:abstractNumId w:val="8"/>
  </w:num>
  <w:num w:numId="18" w16cid:durableId="1753507644">
    <w:abstractNumId w:val="14"/>
  </w:num>
  <w:num w:numId="19" w16cid:durableId="1570576056">
    <w:abstractNumId w:val="11"/>
  </w:num>
  <w:num w:numId="20" w16cid:durableId="1426851395">
    <w:abstractNumId w:val="4"/>
  </w:num>
  <w:num w:numId="21" w16cid:durableId="42599953">
    <w:abstractNumId w:val="0"/>
  </w:num>
  <w:num w:numId="22" w16cid:durableId="1101031902">
    <w:abstractNumId w:val="21"/>
  </w:num>
  <w:num w:numId="23" w16cid:durableId="1469786843">
    <w:abstractNumId w:val="12"/>
  </w:num>
  <w:num w:numId="24" w16cid:durableId="895630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DC"/>
    <w:rsid w:val="00051E3A"/>
    <w:rsid w:val="00086981"/>
    <w:rsid w:val="00193E83"/>
    <w:rsid w:val="001D21DC"/>
    <w:rsid w:val="002D013D"/>
    <w:rsid w:val="002E31AC"/>
    <w:rsid w:val="00385B5C"/>
    <w:rsid w:val="0039609D"/>
    <w:rsid w:val="003A7333"/>
    <w:rsid w:val="003D7982"/>
    <w:rsid w:val="00434534"/>
    <w:rsid w:val="00435F62"/>
    <w:rsid w:val="00503739"/>
    <w:rsid w:val="006179C2"/>
    <w:rsid w:val="00642B8D"/>
    <w:rsid w:val="00680121"/>
    <w:rsid w:val="006900D8"/>
    <w:rsid w:val="006F6925"/>
    <w:rsid w:val="00701EE1"/>
    <w:rsid w:val="007128A5"/>
    <w:rsid w:val="00B06A6D"/>
    <w:rsid w:val="00D00183"/>
    <w:rsid w:val="00D46A3C"/>
    <w:rsid w:val="00DA2E3B"/>
    <w:rsid w:val="00F027D2"/>
    <w:rsid w:val="00F1116D"/>
    <w:rsid w:val="00F34D1E"/>
    <w:rsid w:val="00F836D8"/>
    <w:rsid w:val="00F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B77C1"/>
  <w15:chartTrackingRefBased/>
  <w15:docId w15:val="{F532A086-D716-404F-86C2-7BD6C089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1DC"/>
  </w:style>
  <w:style w:type="paragraph" w:styleId="Footer">
    <w:name w:val="footer"/>
    <w:basedOn w:val="Normal"/>
    <w:link w:val="FooterChar"/>
    <w:uiPriority w:val="99"/>
    <w:unhideWhenUsed/>
    <w:rsid w:val="001D2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1DC"/>
  </w:style>
  <w:style w:type="table" w:styleId="TableGrid">
    <w:name w:val="Table Grid"/>
    <w:basedOn w:val="TableNormal"/>
    <w:uiPriority w:val="39"/>
    <w:rsid w:val="0064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49058DA-8859-4E7F-9692-125A1A0B1703}" type="doc">
      <dgm:prSet loTypeId="urn:microsoft.com/office/officeart/2005/8/layout/orgChart1" loCatId="hierarchy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CA5357A0-B3B9-495D-800B-843673AD1181}">
      <dgm:prSet phldrT="[Text]" custT="1"/>
      <dgm:spPr/>
      <dgm:t>
        <a:bodyPr/>
        <a:lstStyle/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DashCam Footage + Images</a:t>
          </a:r>
        </a:p>
      </dgm:t>
    </dgm:pt>
    <dgm:pt modelId="{9AA686CD-2498-4CAB-B275-83707E62769E}" type="parTrans" cxnId="{26420438-ABD6-4C11-9A66-28C75C4CC2BE}">
      <dgm:prSet/>
      <dgm:spPr/>
      <dgm:t>
        <a:bodyPr/>
        <a:lstStyle/>
        <a:p>
          <a:endParaRPr lang="en-IN"/>
        </a:p>
      </dgm:t>
    </dgm:pt>
    <dgm:pt modelId="{7810941C-B0C0-4017-9805-24FCF5465D03}" type="sibTrans" cxnId="{26420438-ABD6-4C11-9A66-28C75C4CC2BE}">
      <dgm:prSet/>
      <dgm:spPr/>
      <dgm:t>
        <a:bodyPr/>
        <a:lstStyle/>
        <a:p>
          <a:endParaRPr lang="en-IN"/>
        </a:p>
      </dgm:t>
    </dgm:pt>
    <dgm:pt modelId="{5931EC5E-BB8E-479C-A7AB-48730E0AB79C}">
      <dgm:prSet phldrT="[Text]" custT="1"/>
      <dgm:spPr/>
      <dgm:t>
        <a:bodyPr/>
        <a:lstStyle/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Computer Vision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YOLOV5XU</a:t>
          </a:r>
        </a:p>
      </dgm:t>
    </dgm:pt>
    <dgm:pt modelId="{A4CA7B4D-06CB-4EA4-9287-645D2E17ED35}" type="parTrans" cxnId="{34C453F3-4B62-4548-AC12-C9E7E30EB1A7}">
      <dgm:prSet/>
      <dgm:spPr/>
      <dgm:t>
        <a:bodyPr/>
        <a:lstStyle/>
        <a:p>
          <a:endParaRPr lang="en-IN"/>
        </a:p>
      </dgm:t>
    </dgm:pt>
    <dgm:pt modelId="{9AB662FE-9E61-4C0A-A72D-A81B8A24409D}" type="sibTrans" cxnId="{34C453F3-4B62-4548-AC12-C9E7E30EB1A7}">
      <dgm:prSet/>
      <dgm:spPr/>
      <dgm:t>
        <a:bodyPr/>
        <a:lstStyle/>
        <a:p>
          <a:endParaRPr lang="en-IN"/>
        </a:p>
      </dgm:t>
    </dgm:pt>
    <dgm:pt modelId="{984AA864-1F5E-4659-8C3B-A9427C704493}">
      <dgm:prSet phldrT="[Text]" custT="1"/>
      <dgm:spPr/>
      <dgm:t>
        <a:bodyPr/>
        <a:lstStyle/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DashCamera W/ Sound Alert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HighWay Camera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r>
            <a:rPr lang="en-IN" sz="600">
              <a:latin typeface="Times New Roman" panose="02020603050405020304" pitchFamily="18" charset="0"/>
              <a:cs typeface="Times New Roman" panose="02020603050405020304" pitchFamily="18" charset="0"/>
            </a:rPr>
            <a:t>Traffic Camera</a:t>
          </a:r>
        </a:p>
      </dgm:t>
    </dgm:pt>
    <dgm:pt modelId="{B9A15BF1-AF4B-4963-826C-CFE044467A09}" type="parTrans" cxnId="{01902360-1C2B-4351-97D4-16EB71696AA5}">
      <dgm:prSet/>
      <dgm:spPr/>
      <dgm:t>
        <a:bodyPr/>
        <a:lstStyle/>
        <a:p>
          <a:endParaRPr lang="en-IN"/>
        </a:p>
      </dgm:t>
    </dgm:pt>
    <dgm:pt modelId="{19E6B601-07BA-4E5E-B3AE-BFD4B12E34DE}" type="sibTrans" cxnId="{01902360-1C2B-4351-97D4-16EB71696AA5}">
      <dgm:prSet/>
      <dgm:spPr/>
      <dgm:t>
        <a:bodyPr/>
        <a:lstStyle/>
        <a:p>
          <a:endParaRPr lang="en-IN"/>
        </a:p>
      </dgm:t>
    </dgm:pt>
    <dgm:pt modelId="{ED08F1F2-EA5E-4891-86F1-EC201777CF82}">
      <dgm:prSet phldrT="[Text]"/>
      <dgm:spPr/>
      <dgm:t>
        <a:bodyPr/>
        <a:lstStyle/>
        <a:p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DashCamera W/ Sound Alert</a:t>
          </a:r>
        </a:p>
        <a:p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Highway Camera</a:t>
          </a:r>
        </a:p>
        <a:p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Traffic Camera</a:t>
          </a:r>
        </a:p>
      </dgm:t>
    </dgm:pt>
    <dgm:pt modelId="{5C9E233D-8BF3-48E5-866F-9081E9CCFE74}" type="parTrans" cxnId="{F231AEF2-E16F-4C3D-AAA0-DADDB2852CEE}">
      <dgm:prSet/>
      <dgm:spPr/>
      <dgm:t>
        <a:bodyPr/>
        <a:lstStyle/>
        <a:p>
          <a:endParaRPr lang="en-IN"/>
        </a:p>
      </dgm:t>
    </dgm:pt>
    <dgm:pt modelId="{C4F62491-E1F8-4973-BB3D-6837A1DFE257}" type="sibTrans" cxnId="{F231AEF2-E16F-4C3D-AAA0-DADDB2852CEE}">
      <dgm:prSet/>
      <dgm:spPr/>
      <dgm:t>
        <a:bodyPr/>
        <a:lstStyle/>
        <a:p>
          <a:endParaRPr lang="en-IN"/>
        </a:p>
      </dgm:t>
    </dgm:pt>
    <dgm:pt modelId="{0CC2978D-2C95-4990-B91B-00070B0494AE}" type="pres">
      <dgm:prSet presAssocID="{E49058DA-8859-4E7F-9692-125A1A0B170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4844BF7-8E94-4EC2-974C-15627D5BE140}" type="pres">
      <dgm:prSet presAssocID="{CA5357A0-B3B9-495D-800B-843673AD1181}" presName="hierRoot1" presStyleCnt="0">
        <dgm:presLayoutVars>
          <dgm:hierBranch val="init"/>
        </dgm:presLayoutVars>
      </dgm:prSet>
      <dgm:spPr/>
    </dgm:pt>
    <dgm:pt modelId="{FBCA8265-C254-4C73-A88F-E701CEF13E8C}" type="pres">
      <dgm:prSet presAssocID="{CA5357A0-B3B9-495D-800B-843673AD1181}" presName="rootComposite1" presStyleCnt="0"/>
      <dgm:spPr/>
    </dgm:pt>
    <dgm:pt modelId="{742CE380-10FD-4EEE-A213-D750907F1ACF}" type="pres">
      <dgm:prSet presAssocID="{CA5357A0-B3B9-495D-800B-843673AD1181}" presName="rootText1" presStyleLbl="node0" presStyleIdx="0" presStyleCnt="1" custScaleY="62982">
        <dgm:presLayoutVars>
          <dgm:chPref val="3"/>
        </dgm:presLayoutVars>
      </dgm:prSet>
      <dgm:spPr/>
    </dgm:pt>
    <dgm:pt modelId="{3F7101AC-B259-4AC0-BC61-474D68D67175}" type="pres">
      <dgm:prSet presAssocID="{CA5357A0-B3B9-495D-800B-843673AD1181}" presName="rootConnector1" presStyleLbl="node1" presStyleIdx="0" presStyleCnt="0"/>
      <dgm:spPr/>
    </dgm:pt>
    <dgm:pt modelId="{0C69C0E7-0BB8-42F9-9498-9426AB628FFD}" type="pres">
      <dgm:prSet presAssocID="{CA5357A0-B3B9-495D-800B-843673AD1181}" presName="hierChild2" presStyleCnt="0"/>
      <dgm:spPr/>
    </dgm:pt>
    <dgm:pt modelId="{AB0717F8-4AB2-48D1-BC10-65CF276EE5A6}" type="pres">
      <dgm:prSet presAssocID="{A4CA7B4D-06CB-4EA4-9287-645D2E17ED35}" presName="Name37" presStyleLbl="parChTrans1D2" presStyleIdx="0" presStyleCnt="3"/>
      <dgm:spPr/>
    </dgm:pt>
    <dgm:pt modelId="{B9CB0C21-BAE0-46DB-AC56-F05DC3FD6E6D}" type="pres">
      <dgm:prSet presAssocID="{5931EC5E-BB8E-479C-A7AB-48730E0AB79C}" presName="hierRoot2" presStyleCnt="0">
        <dgm:presLayoutVars>
          <dgm:hierBranch val="init"/>
        </dgm:presLayoutVars>
      </dgm:prSet>
      <dgm:spPr/>
    </dgm:pt>
    <dgm:pt modelId="{54828B3C-F147-47AD-8D23-FF11478BD2E5}" type="pres">
      <dgm:prSet presAssocID="{5931EC5E-BB8E-479C-A7AB-48730E0AB79C}" presName="rootComposite" presStyleCnt="0"/>
      <dgm:spPr/>
    </dgm:pt>
    <dgm:pt modelId="{8F46A513-0104-4251-A1D8-68B0B8CD4EE4}" type="pres">
      <dgm:prSet presAssocID="{5931EC5E-BB8E-479C-A7AB-48730E0AB79C}" presName="rootText" presStyleLbl="node2" presStyleIdx="0" presStyleCnt="3">
        <dgm:presLayoutVars>
          <dgm:chPref val="3"/>
        </dgm:presLayoutVars>
      </dgm:prSet>
      <dgm:spPr/>
    </dgm:pt>
    <dgm:pt modelId="{B2B3137C-3187-4B9A-81D1-6E66500C3C42}" type="pres">
      <dgm:prSet presAssocID="{5931EC5E-BB8E-479C-A7AB-48730E0AB79C}" presName="rootConnector" presStyleLbl="node2" presStyleIdx="0" presStyleCnt="3"/>
      <dgm:spPr/>
    </dgm:pt>
    <dgm:pt modelId="{32A84B7A-669A-4F6C-B03F-F5FCD068DCD5}" type="pres">
      <dgm:prSet presAssocID="{5931EC5E-BB8E-479C-A7AB-48730E0AB79C}" presName="hierChild4" presStyleCnt="0"/>
      <dgm:spPr/>
    </dgm:pt>
    <dgm:pt modelId="{D4CEEB7F-33B3-4B8A-B48A-4E1413F0BB57}" type="pres">
      <dgm:prSet presAssocID="{5931EC5E-BB8E-479C-A7AB-48730E0AB79C}" presName="hierChild5" presStyleCnt="0"/>
      <dgm:spPr/>
    </dgm:pt>
    <dgm:pt modelId="{117DB134-D5C3-48B0-B627-D278EF9B7C3D}" type="pres">
      <dgm:prSet presAssocID="{B9A15BF1-AF4B-4963-826C-CFE044467A09}" presName="Name37" presStyleLbl="parChTrans1D2" presStyleIdx="1" presStyleCnt="3"/>
      <dgm:spPr/>
    </dgm:pt>
    <dgm:pt modelId="{B5C55A52-8F6B-4ACD-B418-DEAEB3347DFE}" type="pres">
      <dgm:prSet presAssocID="{984AA864-1F5E-4659-8C3B-A9427C704493}" presName="hierRoot2" presStyleCnt="0">
        <dgm:presLayoutVars>
          <dgm:hierBranch val="init"/>
        </dgm:presLayoutVars>
      </dgm:prSet>
      <dgm:spPr/>
    </dgm:pt>
    <dgm:pt modelId="{C04BA0B4-1F95-46D2-8AB5-FDD8D31BBC8E}" type="pres">
      <dgm:prSet presAssocID="{984AA864-1F5E-4659-8C3B-A9427C704493}" presName="rootComposite" presStyleCnt="0"/>
      <dgm:spPr/>
    </dgm:pt>
    <dgm:pt modelId="{4DB860E6-A91C-4BE4-A87C-EF053327C669}" type="pres">
      <dgm:prSet presAssocID="{984AA864-1F5E-4659-8C3B-A9427C704493}" presName="rootText" presStyleLbl="node2" presStyleIdx="1" presStyleCnt="3" custScaleY="167172">
        <dgm:presLayoutVars>
          <dgm:chPref val="3"/>
        </dgm:presLayoutVars>
      </dgm:prSet>
      <dgm:spPr/>
    </dgm:pt>
    <dgm:pt modelId="{0CBCCF50-7F6B-4D87-A662-F7A75376B960}" type="pres">
      <dgm:prSet presAssocID="{984AA864-1F5E-4659-8C3B-A9427C704493}" presName="rootConnector" presStyleLbl="node2" presStyleIdx="1" presStyleCnt="3"/>
      <dgm:spPr/>
    </dgm:pt>
    <dgm:pt modelId="{C05BEDE6-9652-438D-BEAE-C417F10FFA44}" type="pres">
      <dgm:prSet presAssocID="{984AA864-1F5E-4659-8C3B-A9427C704493}" presName="hierChild4" presStyleCnt="0"/>
      <dgm:spPr/>
    </dgm:pt>
    <dgm:pt modelId="{F4EC74FE-180D-4674-B403-FC502D9AB8D0}" type="pres">
      <dgm:prSet presAssocID="{984AA864-1F5E-4659-8C3B-A9427C704493}" presName="hierChild5" presStyleCnt="0"/>
      <dgm:spPr/>
    </dgm:pt>
    <dgm:pt modelId="{6466175F-AF5D-4187-A961-8A7F627E7FF2}" type="pres">
      <dgm:prSet presAssocID="{5C9E233D-8BF3-48E5-866F-9081E9CCFE74}" presName="Name37" presStyleLbl="parChTrans1D2" presStyleIdx="2" presStyleCnt="3"/>
      <dgm:spPr/>
    </dgm:pt>
    <dgm:pt modelId="{F6F93507-4814-4FC1-A0B1-DC8491418B7D}" type="pres">
      <dgm:prSet presAssocID="{ED08F1F2-EA5E-4891-86F1-EC201777CF82}" presName="hierRoot2" presStyleCnt="0">
        <dgm:presLayoutVars>
          <dgm:hierBranch val="init"/>
        </dgm:presLayoutVars>
      </dgm:prSet>
      <dgm:spPr/>
    </dgm:pt>
    <dgm:pt modelId="{C4171E3B-04F0-461A-A8B8-CDEC5E7B02B6}" type="pres">
      <dgm:prSet presAssocID="{ED08F1F2-EA5E-4891-86F1-EC201777CF82}" presName="rootComposite" presStyleCnt="0"/>
      <dgm:spPr/>
    </dgm:pt>
    <dgm:pt modelId="{F2B613B6-D827-45D4-B026-B908933BAC8C}" type="pres">
      <dgm:prSet presAssocID="{ED08F1F2-EA5E-4891-86F1-EC201777CF82}" presName="rootText" presStyleLbl="node2" presStyleIdx="2" presStyleCnt="3" custScaleY="168683">
        <dgm:presLayoutVars>
          <dgm:chPref val="3"/>
        </dgm:presLayoutVars>
      </dgm:prSet>
      <dgm:spPr/>
    </dgm:pt>
    <dgm:pt modelId="{92710152-C870-403E-9FAF-B57AC431EAE2}" type="pres">
      <dgm:prSet presAssocID="{ED08F1F2-EA5E-4891-86F1-EC201777CF82}" presName="rootConnector" presStyleLbl="node2" presStyleIdx="2" presStyleCnt="3"/>
      <dgm:spPr/>
    </dgm:pt>
    <dgm:pt modelId="{AA7619DE-1605-4634-91A1-983407CA3123}" type="pres">
      <dgm:prSet presAssocID="{ED08F1F2-EA5E-4891-86F1-EC201777CF82}" presName="hierChild4" presStyleCnt="0"/>
      <dgm:spPr/>
    </dgm:pt>
    <dgm:pt modelId="{5DB5EFC0-3838-4AF9-80C0-EC9E55C6794E}" type="pres">
      <dgm:prSet presAssocID="{ED08F1F2-EA5E-4891-86F1-EC201777CF82}" presName="hierChild5" presStyleCnt="0"/>
      <dgm:spPr/>
    </dgm:pt>
    <dgm:pt modelId="{E6A88B95-2899-400A-B151-01E716BB8F9F}" type="pres">
      <dgm:prSet presAssocID="{CA5357A0-B3B9-495D-800B-843673AD1181}" presName="hierChild3" presStyleCnt="0"/>
      <dgm:spPr/>
    </dgm:pt>
  </dgm:ptLst>
  <dgm:cxnLst>
    <dgm:cxn modelId="{D81CC900-4A98-4464-8F52-696C9FFF1303}" type="presOf" srcId="{CA5357A0-B3B9-495D-800B-843673AD1181}" destId="{3F7101AC-B259-4AC0-BC61-474D68D67175}" srcOrd="1" destOrd="0" presId="urn:microsoft.com/office/officeart/2005/8/layout/orgChart1"/>
    <dgm:cxn modelId="{891FC30E-DC6A-42DD-961B-42A9F95F569D}" type="presOf" srcId="{ED08F1F2-EA5E-4891-86F1-EC201777CF82}" destId="{92710152-C870-403E-9FAF-B57AC431EAE2}" srcOrd="1" destOrd="0" presId="urn:microsoft.com/office/officeart/2005/8/layout/orgChart1"/>
    <dgm:cxn modelId="{26420438-ABD6-4C11-9A66-28C75C4CC2BE}" srcId="{E49058DA-8859-4E7F-9692-125A1A0B1703}" destId="{CA5357A0-B3B9-495D-800B-843673AD1181}" srcOrd="0" destOrd="0" parTransId="{9AA686CD-2498-4CAB-B275-83707E62769E}" sibTransId="{7810941C-B0C0-4017-9805-24FCF5465D03}"/>
    <dgm:cxn modelId="{01902360-1C2B-4351-97D4-16EB71696AA5}" srcId="{CA5357A0-B3B9-495D-800B-843673AD1181}" destId="{984AA864-1F5E-4659-8C3B-A9427C704493}" srcOrd="1" destOrd="0" parTransId="{B9A15BF1-AF4B-4963-826C-CFE044467A09}" sibTransId="{19E6B601-07BA-4E5E-B3AE-BFD4B12E34DE}"/>
    <dgm:cxn modelId="{2DCE1067-4AE0-4358-B8ED-C6EB81340E39}" type="presOf" srcId="{A4CA7B4D-06CB-4EA4-9287-645D2E17ED35}" destId="{AB0717F8-4AB2-48D1-BC10-65CF276EE5A6}" srcOrd="0" destOrd="0" presId="urn:microsoft.com/office/officeart/2005/8/layout/orgChart1"/>
    <dgm:cxn modelId="{4233314A-E556-48E9-953A-4C0FBE530D46}" type="presOf" srcId="{B9A15BF1-AF4B-4963-826C-CFE044467A09}" destId="{117DB134-D5C3-48B0-B627-D278EF9B7C3D}" srcOrd="0" destOrd="0" presId="urn:microsoft.com/office/officeart/2005/8/layout/orgChart1"/>
    <dgm:cxn modelId="{5A4E6953-9401-4B1B-B738-F305C8BA3917}" type="presOf" srcId="{5C9E233D-8BF3-48E5-866F-9081E9CCFE74}" destId="{6466175F-AF5D-4187-A961-8A7F627E7FF2}" srcOrd="0" destOrd="0" presId="urn:microsoft.com/office/officeart/2005/8/layout/orgChart1"/>
    <dgm:cxn modelId="{EE18A757-19AB-45E4-83B5-A7BBCB203666}" type="presOf" srcId="{CA5357A0-B3B9-495D-800B-843673AD1181}" destId="{742CE380-10FD-4EEE-A213-D750907F1ACF}" srcOrd="0" destOrd="0" presId="urn:microsoft.com/office/officeart/2005/8/layout/orgChart1"/>
    <dgm:cxn modelId="{D25BAF7B-6A78-4CB1-A721-C7D5850CB1CE}" type="presOf" srcId="{5931EC5E-BB8E-479C-A7AB-48730E0AB79C}" destId="{B2B3137C-3187-4B9A-81D1-6E66500C3C42}" srcOrd="1" destOrd="0" presId="urn:microsoft.com/office/officeart/2005/8/layout/orgChart1"/>
    <dgm:cxn modelId="{95D0C89A-09DC-43E3-A9FE-0E8DB9D8B861}" type="presOf" srcId="{5931EC5E-BB8E-479C-A7AB-48730E0AB79C}" destId="{8F46A513-0104-4251-A1D8-68B0B8CD4EE4}" srcOrd="0" destOrd="0" presId="urn:microsoft.com/office/officeart/2005/8/layout/orgChart1"/>
    <dgm:cxn modelId="{DECC25AE-8FCF-4979-BDAD-78D24003145B}" type="presOf" srcId="{E49058DA-8859-4E7F-9692-125A1A0B1703}" destId="{0CC2978D-2C95-4990-B91B-00070B0494AE}" srcOrd="0" destOrd="0" presId="urn:microsoft.com/office/officeart/2005/8/layout/orgChart1"/>
    <dgm:cxn modelId="{7D5948BA-F712-412D-B93C-BD08109C4E7D}" type="presOf" srcId="{984AA864-1F5E-4659-8C3B-A9427C704493}" destId="{0CBCCF50-7F6B-4D87-A662-F7A75376B960}" srcOrd="1" destOrd="0" presId="urn:microsoft.com/office/officeart/2005/8/layout/orgChart1"/>
    <dgm:cxn modelId="{591C8AC2-BA99-4E8F-99F1-96D528D30FEB}" type="presOf" srcId="{ED08F1F2-EA5E-4891-86F1-EC201777CF82}" destId="{F2B613B6-D827-45D4-B026-B908933BAC8C}" srcOrd="0" destOrd="0" presId="urn:microsoft.com/office/officeart/2005/8/layout/orgChart1"/>
    <dgm:cxn modelId="{F231AEF2-E16F-4C3D-AAA0-DADDB2852CEE}" srcId="{CA5357A0-B3B9-495D-800B-843673AD1181}" destId="{ED08F1F2-EA5E-4891-86F1-EC201777CF82}" srcOrd="2" destOrd="0" parTransId="{5C9E233D-8BF3-48E5-866F-9081E9CCFE74}" sibTransId="{C4F62491-E1F8-4973-BB3D-6837A1DFE257}"/>
    <dgm:cxn modelId="{34C453F3-4B62-4548-AC12-C9E7E30EB1A7}" srcId="{CA5357A0-B3B9-495D-800B-843673AD1181}" destId="{5931EC5E-BB8E-479C-A7AB-48730E0AB79C}" srcOrd="0" destOrd="0" parTransId="{A4CA7B4D-06CB-4EA4-9287-645D2E17ED35}" sibTransId="{9AB662FE-9E61-4C0A-A72D-A81B8A24409D}"/>
    <dgm:cxn modelId="{F6C18FFF-15A3-46C3-9985-8E60B3B11AEF}" type="presOf" srcId="{984AA864-1F5E-4659-8C3B-A9427C704493}" destId="{4DB860E6-A91C-4BE4-A87C-EF053327C669}" srcOrd="0" destOrd="0" presId="urn:microsoft.com/office/officeart/2005/8/layout/orgChart1"/>
    <dgm:cxn modelId="{CE4F7A10-A317-4095-87FD-DF227D64540B}" type="presParOf" srcId="{0CC2978D-2C95-4990-B91B-00070B0494AE}" destId="{84844BF7-8E94-4EC2-974C-15627D5BE140}" srcOrd="0" destOrd="0" presId="urn:microsoft.com/office/officeart/2005/8/layout/orgChart1"/>
    <dgm:cxn modelId="{5DC5EB2C-E2CD-4CCC-8F04-4E70448DFADC}" type="presParOf" srcId="{84844BF7-8E94-4EC2-974C-15627D5BE140}" destId="{FBCA8265-C254-4C73-A88F-E701CEF13E8C}" srcOrd="0" destOrd="0" presId="urn:microsoft.com/office/officeart/2005/8/layout/orgChart1"/>
    <dgm:cxn modelId="{0A6A0FBC-65C4-409A-AB67-ACE375E100F1}" type="presParOf" srcId="{FBCA8265-C254-4C73-A88F-E701CEF13E8C}" destId="{742CE380-10FD-4EEE-A213-D750907F1ACF}" srcOrd="0" destOrd="0" presId="urn:microsoft.com/office/officeart/2005/8/layout/orgChart1"/>
    <dgm:cxn modelId="{F0D30651-23C4-4FAD-BB4F-82C93857B410}" type="presParOf" srcId="{FBCA8265-C254-4C73-A88F-E701CEF13E8C}" destId="{3F7101AC-B259-4AC0-BC61-474D68D67175}" srcOrd="1" destOrd="0" presId="urn:microsoft.com/office/officeart/2005/8/layout/orgChart1"/>
    <dgm:cxn modelId="{1B5418CD-BD24-41C8-AD36-53F206633D82}" type="presParOf" srcId="{84844BF7-8E94-4EC2-974C-15627D5BE140}" destId="{0C69C0E7-0BB8-42F9-9498-9426AB628FFD}" srcOrd="1" destOrd="0" presId="urn:microsoft.com/office/officeart/2005/8/layout/orgChart1"/>
    <dgm:cxn modelId="{58576F83-5DA6-4E54-95BE-708A2CC8B7AD}" type="presParOf" srcId="{0C69C0E7-0BB8-42F9-9498-9426AB628FFD}" destId="{AB0717F8-4AB2-48D1-BC10-65CF276EE5A6}" srcOrd="0" destOrd="0" presId="urn:microsoft.com/office/officeart/2005/8/layout/orgChart1"/>
    <dgm:cxn modelId="{A0F21792-2F41-4A79-BD5B-481A6B093219}" type="presParOf" srcId="{0C69C0E7-0BB8-42F9-9498-9426AB628FFD}" destId="{B9CB0C21-BAE0-46DB-AC56-F05DC3FD6E6D}" srcOrd="1" destOrd="0" presId="urn:microsoft.com/office/officeart/2005/8/layout/orgChart1"/>
    <dgm:cxn modelId="{F67583CD-021B-4D50-B9D0-6FB545D17C3E}" type="presParOf" srcId="{B9CB0C21-BAE0-46DB-AC56-F05DC3FD6E6D}" destId="{54828B3C-F147-47AD-8D23-FF11478BD2E5}" srcOrd="0" destOrd="0" presId="urn:microsoft.com/office/officeart/2005/8/layout/orgChart1"/>
    <dgm:cxn modelId="{A250C70C-9240-4638-BD42-045EA5D36561}" type="presParOf" srcId="{54828B3C-F147-47AD-8D23-FF11478BD2E5}" destId="{8F46A513-0104-4251-A1D8-68B0B8CD4EE4}" srcOrd="0" destOrd="0" presId="urn:microsoft.com/office/officeart/2005/8/layout/orgChart1"/>
    <dgm:cxn modelId="{6AB43ADE-D869-4A1D-B44C-539C4CF8691E}" type="presParOf" srcId="{54828B3C-F147-47AD-8D23-FF11478BD2E5}" destId="{B2B3137C-3187-4B9A-81D1-6E66500C3C42}" srcOrd="1" destOrd="0" presId="urn:microsoft.com/office/officeart/2005/8/layout/orgChart1"/>
    <dgm:cxn modelId="{3FAE5950-D4CB-4370-AEA7-87ED729CB15C}" type="presParOf" srcId="{B9CB0C21-BAE0-46DB-AC56-F05DC3FD6E6D}" destId="{32A84B7A-669A-4F6C-B03F-F5FCD068DCD5}" srcOrd="1" destOrd="0" presId="urn:microsoft.com/office/officeart/2005/8/layout/orgChart1"/>
    <dgm:cxn modelId="{9A5B18BE-D9A9-449D-8C54-C27198480080}" type="presParOf" srcId="{B9CB0C21-BAE0-46DB-AC56-F05DC3FD6E6D}" destId="{D4CEEB7F-33B3-4B8A-B48A-4E1413F0BB57}" srcOrd="2" destOrd="0" presId="urn:microsoft.com/office/officeart/2005/8/layout/orgChart1"/>
    <dgm:cxn modelId="{1E66FB01-78BB-45C3-9657-615F4F7D68D8}" type="presParOf" srcId="{0C69C0E7-0BB8-42F9-9498-9426AB628FFD}" destId="{117DB134-D5C3-48B0-B627-D278EF9B7C3D}" srcOrd="2" destOrd="0" presId="urn:microsoft.com/office/officeart/2005/8/layout/orgChart1"/>
    <dgm:cxn modelId="{55D85CBB-D242-4B00-9136-E19D56A09249}" type="presParOf" srcId="{0C69C0E7-0BB8-42F9-9498-9426AB628FFD}" destId="{B5C55A52-8F6B-4ACD-B418-DEAEB3347DFE}" srcOrd="3" destOrd="0" presId="urn:microsoft.com/office/officeart/2005/8/layout/orgChart1"/>
    <dgm:cxn modelId="{40E77C26-E7A2-470D-8303-FF8A65DB5145}" type="presParOf" srcId="{B5C55A52-8F6B-4ACD-B418-DEAEB3347DFE}" destId="{C04BA0B4-1F95-46D2-8AB5-FDD8D31BBC8E}" srcOrd="0" destOrd="0" presId="urn:microsoft.com/office/officeart/2005/8/layout/orgChart1"/>
    <dgm:cxn modelId="{96910218-5A58-4F70-B828-94E8CB70C5AC}" type="presParOf" srcId="{C04BA0B4-1F95-46D2-8AB5-FDD8D31BBC8E}" destId="{4DB860E6-A91C-4BE4-A87C-EF053327C669}" srcOrd="0" destOrd="0" presId="urn:microsoft.com/office/officeart/2005/8/layout/orgChart1"/>
    <dgm:cxn modelId="{72D33CD6-5EAD-42AE-B40F-209EFBAE8240}" type="presParOf" srcId="{C04BA0B4-1F95-46D2-8AB5-FDD8D31BBC8E}" destId="{0CBCCF50-7F6B-4D87-A662-F7A75376B960}" srcOrd="1" destOrd="0" presId="urn:microsoft.com/office/officeart/2005/8/layout/orgChart1"/>
    <dgm:cxn modelId="{980C363C-2955-4A57-BB23-0BFB80024214}" type="presParOf" srcId="{B5C55A52-8F6B-4ACD-B418-DEAEB3347DFE}" destId="{C05BEDE6-9652-438D-BEAE-C417F10FFA44}" srcOrd="1" destOrd="0" presId="urn:microsoft.com/office/officeart/2005/8/layout/orgChart1"/>
    <dgm:cxn modelId="{6C55F532-A6A4-4468-AF8A-426C6865835F}" type="presParOf" srcId="{B5C55A52-8F6B-4ACD-B418-DEAEB3347DFE}" destId="{F4EC74FE-180D-4674-B403-FC502D9AB8D0}" srcOrd="2" destOrd="0" presId="urn:microsoft.com/office/officeart/2005/8/layout/orgChart1"/>
    <dgm:cxn modelId="{3C501FB1-208E-4E78-ACC2-28C3291B3057}" type="presParOf" srcId="{0C69C0E7-0BB8-42F9-9498-9426AB628FFD}" destId="{6466175F-AF5D-4187-A961-8A7F627E7FF2}" srcOrd="4" destOrd="0" presId="urn:microsoft.com/office/officeart/2005/8/layout/orgChart1"/>
    <dgm:cxn modelId="{A509DFBB-068A-45C2-B5F3-7504C9DC1E35}" type="presParOf" srcId="{0C69C0E7-0BB8-42F9-9498-9426AB628FFD}" destId="{F6F93507-4814-4FC1-A0B1-DC8491418B7D}" srcOrd="5" destOrd="0" presId="urn:microsoft.com/office/officeart/2005/8/layout/orgChart1"/>
    <dgm:cxn modelId="{42FA34AC-5742-4D55-B03A-E539B0693249}" type="presParOf" srcId="{F6F93507-4814-4FC1-A0B1-DC8491418B7D}" destId="{C4171E3B-04F0-461A-A8B8-CDEC5E7B02B6}" srcOrd="0" destOrd="0" presId="urn:microsoft.com/office/officeart/2005/8/layout/orgChart1"/>
    <dgm:cxn modelId="{1686F7ED-91B9-4ABC-BFF8-2A50765C4228}" type="presParOf" srcId="{C4171E3B-04F0-461A-A8B8-CDEC5E7B02B6}" destId="{F2B613B6-D827-45D4-B026-B908933BAC8C}" srcOrd="0" destOrd="0" presId="urn:microsoft.com/office/officeart/2005/8/layout/orgChart1"/>
    <dgm:cxn modelId="{B8A0C9DD-B17F-4758-B0AF-7D525BCF6B3B}" type="presParOf" srcId="{C4171E3B-04F0-461A-A8B8-CDEC5E7B02B6}" destId="{92710152-C870-403E-9FAF-B57AC431EAE2}" srcOrd="1" destOrd="0" presId="urn:microsoft.com/office/officeart/2005/8/layout/orgChart1"/>
    <dgm:cxn modelId="{705C13C9-857E-4F63-8BED-47110B9D35C6}" type="presParOf" srcId="{F6F93507-4814-4FC1-A0B1-DC8491418B7D}" destId="{AA7619DE-1605-4634-91A1-983407CA3123}" srcOrd="1" destOrd="0" presId="urn:microsoft.com/office/officeart/2005/8/layout/orgChart1"/>
    <dgm:cxn modelId="{77AECDDE-C950-4097-A80F-A4EE08D17205}" type="presParOf" srcId="{F6F93507-4814-4FC1-A0B1-DC8491418B7D}" destId="{5DB5EFC0-3838-4AF9-80C0-EC9E55C6794E}" srcOrd="2" destOrd="0" presId="urn:microsoft.com/office/officeart/2005/8/layout/orgChart1"/>
    <dgm:cxn modelId="{B7806DA3-1BAD-4031-A466-A3ED28C327C8}" type="presParOf" srcId="{84844BF7-8E94-4EC2-974C-15627D5BE140}" destId="{E6A88B95-2899-400A-B151-01E716BB8F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66175F-AF5D-4187-A961-8A7F627E7FF2}">
      <dsp:nvSpPr>
        <dsp:cNvPr id="0" name=""/>
        <dsp:cNvSpPr/>
      </dsp:nvSpPr>
      <dsp:spPr>
        <a:xfrm>
          <a:off x="1341119" y="420734"/>
          <a:ext cx="948852" cy="1646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38"/>
              </a:lnTo>
              <a:lnTo>
                <a:pt x="948852" y="82338"/>
              </a:lnTo>
              <a:lnTo>
                <a:pt x="948852" y="16467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7DB134-D5C3-48B0-B627-D278EF9B7C3D}">
      <dsp:nvSpPr>
        <dsp:cNvPr id="0" name=""/>
        <dsp:cNvSpPr/>
      </dsp:nvSpPr>
      <dsp:spPr>
        <a:xfrm>
          <a:off x="1295399" y="420734"/>
          <a:ext cx="91440" cy="1646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67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0717F8-4AB2-48D1-BC10-65CF276EE5A6}">
      <dsp:nvSpPr>
        <dsp:cNvPr id="0" name=""/>
        <dsp:cNvSpPr/>
      </dsp:nvSpPr>
      <dsp:spPr>
        <a:xfrm>
          <a:off x="392267" y="420734"/>
          <a:ext cx="948852" cy="164676"/>
        </a:xfrm>
        <a:custGeom>
          <a:avLst/>
          <a:gdLst/>
          <a:ahLst/>
          <a:cxnLst/>
          <a:rect l="0" t="0" r="0" b="0"/>
          <a:pathLst>
            <a:path>
              <a:moveTo>
                <a:pt x="948852" y="0"/>
              </a:moveTo>
              <a:lnTo>
                <a:pt x="948852" y="82338"/>
              </a:lnTo>
              <a:lnTo>
                <a:pt x="0" y="82338"/>
              </a:lnTo>
              <a:lnTo>
                <a:pt x="0" y="16467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CE380-10FD-4EEE-A213-D750907F1ACF}">
      <dsp:nvSpPr>
        <dsp:cNvPr id="0" name=""/>
        <dsp:cNvSpPr/>
      </dsp:nvSpPr>
      <dsp:spPr>
        <a:xfrm>
          <a:off x="949032" y="173789"/>
          <a:ext cx="784175" cy="246944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DashCam Footage + Images</a:t>
          </a:r>
        </a:p>
      </dsp:txBody>
      <dsp:txXfrm>
        <a:off x="949032" y="173789"/>
        <a:ext cx="784175" cy="246944"/>
      </dsp:txXfrm>
    </dsp:sp>
    <dsp:sp modelId="{8F46A513-0104-4251-A1D8-68B0B8CD4EE4}">
      <dsp:nvSpPr>
        <dsp:cNvPr id="0" name=""/>
        <dsp:cNvSpPr/>
      </dsp:nvSpPr>
      <dsp:spPr>
        <a:xfrm>
          <a:off x="180" y="585411"/>
          <a:ext cx="784175" cy="392087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Computer Vision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YOLOV5XU</a:t>
          </a:r>
        </a:p>
      </dsp:txBody>
      <dsp:txXfrm>
        <a:off x="180" y="585411"/>
        <a:ext cx="784175" cy="392087"/>
      </dsp:txXfrm>
    </dsp:sp>
    <dsp:sp modelId="{4DB860E6-A91C-4BE4-A87C-EF053327C669}">
      <dsp:nvSpPr>
        <dsp:cNvPr id="0" name=""/>
        <dsp:cNvSpPr/>
      </dsp:nvSpPr>
      <dsp:spPr>
        <a:xfrm>
          <a:off x="949032" y="585411"/>
          <a:ext cx="784175" cy="6554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DashCamera W/ Sound Alert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HighWay Camera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Traffic Camera</a:t>
          </a:r>
        </a:p>
      </dsp:txBody>
      <dsp:txXfrm>
        <a:off x="949032" y="585411"/>
        <a:ext cx="784175" cy="655460"/>
      </dsp:txXfrm>
    </dsp:sp>
    <dsp:sp modelId="{F2B613B6-D827-45D4-B026-B908933BAC8C}">
      <dsp:nvSpPr>
        <dsp:cNvPr id="0" name=""/>
        <dsp:cNvSpPr/>
      </dsp:nvSpPr>
      <dsp:spPr>
        <a:xfrm>
          <a:off x="1897884" y="585411"/>
          <a:ext cx="784175" cy="6613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DashCamera W/ Sound Alert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Highway Camera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latin typeface="Times New Roman" panose="02020603050405020304" pitchFamily="18" charset="0"/>
              <a:cs typeface="Times New Roman" panose="02020603050405020304" pitchFamily="18" charset="0"/>
            </a:rPr>
            <a:t>Traffic Camera</a:t>
          </a:r>
        </a:p>
      </dsp:txBody>
      <dsp:txXfrm>
        <a:off x="1897884" y="585411"/>
        <a:ext cx="784175" cy="6613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5B140-8575-4BC9-BE41-A777E863B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Indigibilli</dc:creator>
  <cp:keywords/>
  <dc:description/>
  <cp:lastModifiedBy>Harshit Indigibilli</cp:lastModifiedBy>
  <cp:revision>2</cp:revision>
  <dcterms:created xsi:type="dcterms:W3CDTF">2025-04-05T12:22:00Z</dcterms:created>
  <dcterms:modified xsi:type="dcterms:W3CDTF">2025-04-05T12:22:00Z</dcterms:modified>
</cp:coreProperties>
</file>