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CDDCC" w14:textId="77777777" w:rsidR="00DA6C40" w:rsidRPr="00DA6C40" w:rsidRDefault="00DA6C40" w:rsidP="00DA6C40">
      <w:pPr>
        <w:rPr>
          <w:rFonts w:ascii="Cambria" w:hAnsi="Cambria"/>
        </w:rPr>
      </w:pPr>
      <w:r w:rsidRPr="00DA6C40">
        <w:rPr>
          <w:rFonts w:ascii="Cambria" w:hAnsi="Cambria"/>
          <w:b/>
          <w:bCs/>
        </w:rPr>
        <w:t>I. Natural Language Processing (NLP)</w:t>
      </w:r>
    </w:p>
    <w:p w14:paraId="000599D4" w14:textId="77777777" w:rsidR="00DA6C40" w:rsidRPr="00DA6C40" w:rsidRDefault="00DA6C40" w:rsidP="00DA6C40">
      <w:pPr>
        <w:numPr>
          <w:ilvl w:val="0"/>
          <w:numId w:val="1"/>
        </w:numPr>
        <w:rPr>
          <w:rFonts w:ascii="Cambria" w:hAnsi="Cambria"/>
        </w:rPr>
      </w:pPr>
      <w:r w:rsidRPr="00DA6C40">
        <w:rPr>
          <w:rFonts w:ascii="Cambria" w:hAnsi="Cambria"/>
          <w:b/>
          <w:bCs/>
        </w:rPr>
        <w:t>Automatic Text Summarization Using Reinforcement Learning:</w:t>
      </w:r>
      <w:r w:rsidRPr="00DA6C40">
        <w:rPr>
          <w:rFonts w:ascii="Cambria" w:hAnsi="Cambria"/>
        </w:rPr>
        <w:t xml:space="preserve"> Develop a reinforcement learning-based approach to extractive or abstractive text summarization that improves upon conventional metrics like ROUGE by optimizing for coherence and informativeness.</w:t>
      </w:r>
    </w:p>
    <w:p w14:paraId="71EB0EC3" w14:textId="44E3AC1B" w:rsidR="00DA6C40" w:rsidRPr="00DA6C40" w:rsidRDefault="00DA6C40" w:rsidP="00DA6C40">
      <w:pPr>
        <w:numPr>
          <w:ilvl w:val="0"/>
          <w:numId w:val="1"/>
        </w:numPr>
        <w:rPr>
          <w:rFonts w:ascii="Cambria" w:hAnsi="Cambria"/>
        </w:rPr>
      </w:pPr>
      <w:r w:rsidRPr="00DA6C40">
        <w:rPr>
          <w:rFonts w:ascii="Cambria" w:hAnsi="Cambria"/>
          <w:b/>
          <w:bCs/>
        </w:rPr>
        <w:t xml:space="preserve">Domain-Specific Sentiment Analysis with Minimal </w:t>
      </w:r>
      <w:r w:rsidRPr="00DA6C40">
        <w:rPr>
          <w:rFonts w:ascii="Cambria" w:hAnsi="Cambria"/>
          <w:b/>
          <w:bCs/>
        </w:rPr>
        <w:t>Labelled</w:t>
      </w:r>
      <w:r w:rsidRPr="00DA6C40">
        <w:rPr>
          <w:rFonts w:ascii="Cambria" w:hAnsi="Cambria"/>
          <w:b/>
          <w:bCs/>
        </w:rPr>
        <w:t xml:space="preserve"> Data:</w:t>
      </w:r>
      <w:r w:rsidRPr="00DA6C40">
        <w:rPr>
          <w:rFonts w:ascii="Cambria" w:hAnsi="Cambria"/>
        </w:rPr>
        <w:t xml:space="preserve"> Investigate the use of semi-supervised learning techniques to perform sentiment analysis in domain-specific texts (e.g., medical, financial) with a limited amount of </w:t>
      </w:r>
      <w:r w:rsidRPr="00DA6C40">
        <w:rPr>
          <w:rFonts w:ascii="Cambria" w:hAnsi="Cambria"/>
        </w:rPr>
        <w:t>labelled</w:t>
      </w:r>
      <w:r w:rsidRPr="00DA6C40">
        <w:rPr>
          <w:rFonts w:ascii="Cambria" w:hAnsi="Cambria"/>
        </w:rPr>
        <w:t xml:space="preserve"> training data.</w:t>
      </w:r>
    </w:p>
    <w:p w14:paraId="61A24A3F" w14:textId="77777777" w:rsidR="00DA6C40" w:rsidRPr="00DA6C40" w:rsidRDefault="00DA6C40" w:rsidP="00DA6C40">
      <w:pPr>
        <w:numPr>
          <w:ilvl w:val="0"/>
          <w:numId w:val="1"/>
        </w:numPr>
        <w:rPr>
          <w:rFonts w:ascii="Cambria" w:hAnsi="Cambria"/>
        </w:rPr>
      </w:pPr>
      <w:r w:rsidRPr="00DA6C40">
        <w:rPr>
          <w:rFonts w:ascii="Cambria" w:hAnsi="Cambria"/>
          <w:b/>
          <w:bCs/>
        </w:rPr>
        <w:t>Transformer Models for Code-Mixed Language Processing:</w:t>
      </w:r>
      <w:r w:rsidRPr="00DA6C40">
        <w:rPr>
          <w:rFonts w:ascii="Cambria" w:hAnsi="Cambria"/>
        </w:rPr>
        <w:t xml:space="preserve"> Explore how transformer-based models (like BERT or GPT) can handle code-mixed language inputs (e.g., English-Hindi) in tasks such as language identification, sentiment analysis, and translation.</w:t>
      </w:r>
    </w:p>
    <w:p w14:paraId="2A0740CF" w14:textId="77777777" w:rsidR="00DA6C40" w:rsidRPr="00DA6C40" w:rsidRDefault="00DA6C40" w:rsidP="00DA6C40">
      <w:pPr>
        <w:numPr>
          <w:ilvl w:val="0"/>
          <w:numId w:val="1"/>
        </w:numPr>
        <w:rPr>
          <w:rFonts w:ascii="Cambria" w:hAnsi="Cambria"/>
        </w:rPr>
      </w:pPr>
      <w:r w:rsidRPr="00DA6C40">
        <w:rPr>
          <w:rFonts w:ascii="Cambria" w:hAnsi="Cambria"/>
          <w:b/>
          <w:bCs/>
        </w:rPr>
        <w:t>Cross-Lingual Question Answering Using Transfer Learning:</w:t>
      </w:r>
      <w:r w:rsidRPr="00DA6C40">
        <w:rPr>
          <w:rFonts w:ascii="Cambria" w:hAnsi="Cambria"/>
        </w:rPr>
        <w:t xml:space="preserve"> Design a cross-lingual question-answering system that uses transfer learning from high-resource languages (like English) to low-resource languages, focusing on generalization and knowledge transfer.</w:t>
      </w:r>
    </w:p>
    <w:p w14:paraId="734E0A94" w14:textId="77777777" w:rsidR="00DA6C40" w:rsidRPr="00DA6C40" w:rsidRDefault="00DA6C40" w:rsidP="00DA6C40">
      <w:pPr>
        <w:numPr>
          <w:ilvl w:val="0"/>
          <w:numId w:val="1"/>
        </w:numPr>
        <w:rPr>
          <w:rFonts w:ascii="Cambria" w:hAnsi="Cambria"/>
        </w:rPr>
      </w:pPr>
      <w:r w:rsidRPr="00DA6C40">
        <w:rPr>
          <w:rFonts w:ascii="Cambria" w:hAnsi="Cambria"/>
          <w:b/>
          <w:bCs/>
        </w:rPr>
        <w:t>NLP-Based Automated Essay Grading System:</w:t>
      </w:r>
      <w:r w:rsidRPr="00DA6C40">
        <w:rPr>
          <w:rFonts w:ascii="Cambria" w:hAnsi="Cambria"/>
        </w:rPr>
        <w:t xml:space="preserve"> Create an automated essay grading system that uses machine learning techniques to evaluate essays based on criteria such as grammar, coherence, and topic relevance, while providing interpretability of the grading model.</w:t>
      </w:r>
    </w:p>
    <w:p w14:paraId="13F8D79D" w14:textId="77777777" w:rsidR="00DA6C40" w:rsidRPr="00DA6C40" w:rsidRDefault="00DA6C40" w:rsidP="00DA6C40">
      <w:pPr>
        <w:numPr>
          <w:ilvl w:val="0"/>
          <w:numId w:val="1"/>
        </w:numPr>
        <w:rPr>
          <w:rFonts w:ascii="Cambria" w:hAnsi="Cambria"/>
        </w:rPr>
      </w:pPr>
      <w:r w:rsidRPr="00DA6C40">
        <w:rPr>
          <w:rFonts w:ascii="Cambria" w:hAnsi="Cambria"/>
          <w:b/>
          <w:bCs/>
        </w:rPr>
        <w:t>Bias Detection and Correction in Text Data Using NLP:</w:t>
      </w:r>
      <w:r w:rsidRPr="00DA6C40">
        <w:rPr>
          <w:rFonts w:ascii="Cambria" w:hAnsi="Cambria"/>
        </w:rPr>
        <w:t xml:space="preserve"> Develop a model for detecting and mitigating gender or racial bias in NLP models, focusing on correcting biased language while preserving the original meaning of the text.</w:t>
      </w:r>
    </w:p>
    <w:p w14:paraId="4C7461A6" w14:textId="77777777" w:rsidR="00DA6C40" w:rsidRPr="00DA6C40" w:rsidRDefault="00DA6C40" w:rsidP="00DA6C40">
      <w:pPr>
        <w:numPr>
          <w:ilvl w:val="0"/>
          <w:numId w:val="1"/>
        </w:numPr>
        <w:rPr>
          <w:rFonts w:ascii="Cambria" w:hAnsi="Cambria"/>
        </w:rPr>
      </w:pPr>
      <w:r w:rsidRPr="00DA6C40">
        <w:rPr>
          <w:rFonts w:ascii="Cambria" w:hAnsi="Cambria"/>
          <w:b/>
          <w:bCs/>
        </w:rPr>
        <w:t>Explainable Named Entity Recognition (NER) for Legal Documents:</w:t>
      </w:r>
      <w:r w:rsidRPr="00DA6C40">
        <w:rPr>
          <w:rFonts w:ascii="Cambria" w:hAnsi="Cambria"/>
        </w:rPr>
        <w:t xml:space="preserve"> Build an explainable NER system for legal documents, allowing users to understand the reasoning behind entity identification and ensure transparency in high-stakes domains like law.</w:t>
      </w:r>
    </w:p>
    <w:p w14:paraId="27D2FF50" w14:textId="77777777" w:rsidR="00DA6C40" w:rsidRPr="00DA6C40" w:rsidRDefault="00DA6C40" w:rsidP="00DA6C40">
      <w:pPr>
        <w:numPr>
          <w:ilvl w:val="0"/>
          <w:numId w:val="1"/>
        </w:numPr>
        <w:rPr>
          <w:rFonts w:ascii="Cambria" w:hAnsi="Cambria"/>
        </w:rPr>
      </w:pPr>
      <w:r w:rsidRPr="00DA6C40">
        <w:rPr>
          <w:rFonts w:ascii="Cambria" w:hAnsi="Cambria"/>
          <w:b/>
          <w:bCs/>
        </w:rPr>
        <w:t>Multimodal Sentiment Analysis Combining Text and Visual Cues:</w:t>
      </w:r>
      <w:r w:rsidRPr="00DA6C40">
        <w:rPr>
          <w:rFonts w:ascii="Cambria" w:hAnsi="Cambria"/>
        </w:rPr>
        <w:t xml:space="preserve"> Explore sentiment analysis by integrating textual data with visual cues (e.g., images, emojis) found in social media posts, developing a unified model that captures both modalities.</w:t>
      </w:r>
    </w:p>
    <w:p w14:paraId="64996A04" w14:textId="77777777" w:rsidR="00DA6C40" w:rsidRPr="00DA6C40" w:rsidRDefault="00DA6C40" w:rsidP="00DA6C40">
      <w:pPr>
        <w:numPr>
          <w:ilvl w:val="0"/>
          <w:numId w:val="1"/>
        </w:numPr>
        <w:rPr>
          <w:rFonts w:ascii="Cambria" w:hAnsi="Cambria"/>
        </w:rPr>
      </w:pPr>
      <w:r w:rsidRPr="00DA6C40">
        <w:rPr>
          <w:rFonts w:ascii="Cambria" w:hAnsi="Cambria"/>
          <w:b/>
          <w:bCs/>
        </w:rPr>
        <w:t>Automatic Generation of Adversarial Examples for Text Classification:</w:t>
      </w:r>
      <w:r w:rsidRPr="00DA6C40">
        <w:rPr>
          <w:rFonts w:ascii="Cambria" w:hAnsi="Cambria"/>
        </w:rPr>
        <w:t xml:space="preserve"> Develop techniques to generate adversarial examples for NLP models to test their robustness against malicious text input while maintaining semantic coherence in the generated examples.</w:t>
      </w:r>
    </w:p>
    <w:p w14:paraId="6C850001" w14:textId="77777777" w:rsidR="00DA6C40" w:rsidRPr="00DA6C40" w:rsidRDefault="00DA6C40" w:rsidP="00DA6C40">
      <w:pPr>
        <w:numPr>
          <w:ilvl w:val="0"/>
          <w:numId w:val="1"/>
        </w:numPr>
        <w:rPr>
          <w:rFonts w:ascii="Cambria" w:hAnsi="Cambria"/>
        </w:rPr>
      </w:pPr>
      <w:r w:rsidRPr="00DA6C40">
        <w:rPr>
          <w:rFonts w:ascii="Cambria" w:hAnsi="Cambria"/>
          <w:b/>
          <w:bCs/>
        </w:rPr>
        <w:t>Text Style Transfer Using Generative Models:</w:t>
      </w:r>
      <w:r w:rsidRPr="00DA6C40">
        <w:rPr>
          <w:rFonts w:ascii="Cambria" w:hAnsi="Cambria"/>
        </w:rPr>
        <w:t xml:space="preserve"> Investigate generative models for performing text style transfer, such as converting formal text to casual text or rewriting negative reviews in a positive tone, focusing on fluency and preserving content.</w:t>
      </w:r>
    </w:p>
    <w:p w14:paraId="455E1D6D" w14:textId="77777777" w:rsidR="00DA6C40" w:rsidRPr="00DA6C40" w:rsidRDefault="00DA6C40" w:rsidP="00DA6C40">
      <w:pPr>
        <w:numPr>
          <w:ilvl w:val="0"/>
          <w:numId w:val="1"/>
        </w:numPr>
        <w:rPr>
          <w:rFonts w:ascii="Cambria" w:hAnsi="Cambria"/>
        </w:rPr>
      </w:pPr>
      <w:r w:rsidRPr="00DA6C40">
        <w:rPr>
          <w:rFonts w:ascii="Cambria" w:hAnsi="Cambria"/>
          <w:b/>
          <w:bCs/>
        </w:rPr>
        <w:t>Context-Aware Machine Translation for Idiomatic Phrases:</w:t>
      </w:r>
      <w:r w:rsidRPr="00DA6C40">
        <w:rPr>
          <w:rFonts w:ascii="Cambria" w:hAnsi="Cambria"/>
        </w:rPr>
        <w:t xml:space="preserve"> Design a context-aware machine translation system that can accurately translate idiomatic expressions, ensuring that the system captures the intended meaning rather than performing a literal translation.</w:t>
      </w:r>
    </w:p>
    <w:p w14:paraId="469BAA33" w14:textId="77777777" w:rsidR="00DA6C40" w:rsidRPr="00DA6C40" w:rsidRDefault="00DA6C40" w:rsidP="00DA6C40">
      <w:pPr>
        <w:numPr>
          <w:ilvl w:val="0"/>
          <w:numId w:val="1"/>
        </w:numPr>
        <w:rPr>
          <w:rFonts w:ascii="Cambria" w:hAnsi="Cambria"/>
        </w:rPr>
      </w:pPr>
      <w:r w:rsidRPr="00DA6C40">
        <w:rPr>
          <w:rFonts w:ascii="Cambria" w:hAnsi="Cambria"/>
          <w:b/>
          <w:bCs/>
        </w:rPr>
        <w:t>Optimizing Text Classification for Imbalanced Datasets:</w:t>
      </w:r>
      <w:r w:rsidRPr="00DA6C40">
        <w:rPr>
          <w:rFonts w:ascii="Cambria" w:hAnsi="Cambria"/>
        </w:rPr>
        <w:t xml:space="preserve"> Explore the use of advanced techniques like SMOTE (Synthetic Minority Over-sampling) or cost-sensitive learning to improve text classification performance on imbalanced datasets (e.g., rare classes in medical or financial texts).</w:t>
      </w:r>
    </w:p>
    <w:p w14:paraId="5CDD4AEE" w14:textId="0FDB6B7D" w:rsidR="00DA6C40" w:rsidRPr="00DA6C40" w:rsidRDefault="00DA6C40" w:rsidP="00DA6C40">
      <w:pPr>
        <w:numPr>
          <w:ilvl w:val="0"/>
          <w:numId w:val="1"/>
        </w:numPr>
        <w:rPr>
          <w:rFonts w:ascii="Cambria" w:hAnsi="Cambria"/>
        </w:rPr>
      </w:pPr>
      <w:r w:rsidRPr="00DA6C40">
        <w:rPr>
          <w:rFonts w:ascii="Cambria" w:hAnsi="Cambria"/>
          <w:b/>
          <w:bCs/>
        </w:rPr>
        <w:t>Few-Shot Learning for Named Entity Recognition (NER):</w:t>
      </w:r>
      <w:r w:rsidRPr="00DA6C40">
        <w:rPr>
          <w:rFonts w:ascii="Cambria" w:hAnsi="Cambria"/>
        </w:rPr>
        <w:t xml:space="preserve"> Implement a few-shot learning approach for NER, where the model can generalize to new, unseen entity types with minimal </w:t>
      </w:r>
      <w:r w:rsidRPr="00DA6C40">
        <w:rPr>
          <w:rFonts w:ascii="Cambria" w:hAnsi="Cambria"/>
        </w:rPr>
        <w:t>labelled</w:t>
      </w:r>
      <w:r w:rsidRPr="00DA6C40">
        <w:rPr>
          <w:rFonts w:ascii="Cambria" w:hAnsi="Cambria"/>
        </w:rPr>
        <w:t xml:space="preserve"> examples, focusing on improving model adaptability.</w:t>
      </w:r>
    </w:p>
    <w:p w14:paraId="30907596" w14:textId="77777777" w:rsidR="00DA6C40" w:rsidRPr="00DA6C40" w:rsidRDefault="00DA6C40" w:rsidP="00DA6C40">
      <w:pPr>
        <w:numPr>
          <w:ilvl w:val="0"/>
          <w:numId w:val="1"/>
        </w:numPr>
        <w:rPr>
          <w:rFonts w:ascii="Cambria" w:hAnsi="Cambria"/>
        </w:rPr>
      </w:pPr>
      <w:r w:rsidRPr="00DA6C40">
        <w:rPr>
          <w:rFonts w:ascii="Cambria" w:hAnsi="Cambria"/>
          <w:b/>
          <w:bCs/>
        </w:rPr>
        <w:t>Improving Chatbot Naturalness Using Contextual Embeddings:</w:t>
      </w:r>
      <w:r w:rsidRPr="00DA6C40">
        <w:rPr>
          <w:rFonts w:ascii="Cambria" w:hAnsi="Cambria"/>
        </w:rPr>
        <w:t xml:space="preserve"> Investigate how contextual embeddings (e.g., BERT, ELMo) can improve the conversational naturalness of </w:t>
      </w:r>
      <w:r w:rsidRPr="00DA6C40">
        <w:rPr>
          <w:rFonts w:ascii="Cambria" w:hAnsi="Cambria"/>
        </w:rPr>
        <w:lastRenderedPageBreak/>
        <w:t>chatbots by allowing better understanding of user inputs and maintaining coherent multi-turn conversations.</w:t>
      </w:r>
    </w:p>
    <w:p w14:paraId="30FBCF43" w14:textId="77777777" w:rsidR="00DA6C40" w:rsidRPr="00DA6C40" w:rsidRDefault="00DA6C40" w:rsidP="00DA6C40">
      <w:pPr>
        <w:numPr>
          <w:ilvl w:val="0"/>
          <w:numId w:val="1"/>
        </w:numPr>
        <w:rPr>
          <w:rFonts w:ascii="Cambria" w:hAnsi="Cambria"/>
        </w:rPr>
      </w:pPr>
      <w:r w:rsidRPr="00DA6C40">
        <w:rPr>
          <w:rFonts w:ascii="Cambria" w:hAnsi="Cambria"/>
          <w:b/>
          <w:bCs/>
        </w:rPr>
        <w:t>Low-Latency NLP Models for Real-Time Applications:</w:t>
      </w:r>
      <w:r w:rsidRPr="00DA6C40">
        <w:rPr>
          <w:rFonts w:ascii="Cambria" w:hAnsi="Cambria"/>
        </w:rPr>
        <w:t xml:space="preserve"> Develop low-latency NLP models that can provide real-time predictions for applications such as live transcription, question answering, or social media monitoring without compromising accuracy.</w:t>
      </w:r>
    </w:p>
    <w:p w14:paraId="474B1A07" w14:textId="77777777" w:rsidR="00DA6C40" w:rsidRPr="00DA6C40" w:rsidRDefault="00DA6C40" w:rsidP="00DA6C40">
      <w:pPr>
        <w:numPr>
          <w:ilvl w:val="0"/>
          <w:numId w:val="1"/>
        </w:numPr>
        <w:rPr>
          <w:rFonts w:ascii="Cambria" w:hAnsi="Cambria"/>
        </w:rPr>
      </w:pPr>
      <w:r w:rsidRPr="00DA6C40">
        <w:rPr>
          <w:rFonts w:ascii="Cambria" w:hAnsi="Cambria"/>
          <w:b/>
          <w:bCs/>
        </w:rPr>
        <w:t>Text-to-Image Generation Based on Semantic Understanding:</w:t>
      </w:r>
      <w:r w:rsidRPr="00DA6C40">
        <w:rPr>
          <w:rFonts w:ascii="Cambria" w:hAnsi="Cambria"/>
        </w:rPr>
        <w:t xml:space="preserve"> Explore how NLP techniques can be integrated with generative models to create images from textual descriptions, focusing on improving the alignment between text semantics and generated visual content.</w:t>
      </w:r>
    </w:p>
    <w:p w14:paraId="27324C78" w14:textId="77777777" w:rsidR="00DA6C40" w:rsidRPr="00DA6C40" w:rsidRDefault="00DA6C40" w:rsidP="00DA6C40">
      <w:pPr>
        <w:numPr>
          <w:ilvl w:val="0"/>
          <w:numId w:val="1"/>
        </w:numPr>
        <w:rPr>
          <w:rFonts w:ascii="Cambria" w:hAnsi="Cambria"/>
        </w:rPr>
      </w:pPr>
      <w:r w:rsidRPr="00DA6C40">
        <w:rPr>
          <w:rFonts w:ascii="Cambria" w:hAnsi="Cambria"/>
          <w:b/>
          <w:bCs/>
        </w:rPr>
        <w:t>Hierarchical Attention Networks for Document Classification:</w:t>
      </w:r>
      <w:r w:rsidRPr="00DA6C40">
        <w:rPr>
          <w:rFonts w:ascii="Cambria" w:hAnsi="Cambria"/>
        </w:rPr>
        <w:t xml:space="preserve"> Investigate the use of hierarchical attention networks for long document classification, improving the model's ability to focus on relevant sections of text and making it more interpretable.</w:t>
      </w:r>
    </w:p>
    <w:p w14:paraId="4FAC6DD6" w14:textId="77777777" w:rsidR="00DA6C40" w:rsidRPr="00DA6C40" w:rsidRDefault="00DA6C40" w:rsidP="00DA6C40">
      <w:pPr>
        <w:numPr>
          <w:ilvl w:val="0"/>
          <w:numId w:val="1"/>
        </w:numPr>
        <w:rPr>
          <w:rFonts w:ascii="Cambria" w:hAnsi="Cambria"/>
        </w:rPr>
      </w:pPr>
      <w:r w:rsidRPr="00DA6C40">
        <w:rPr>
          <w:rFonts w:ascii="Cambria" w:hAnsi="Cambria"/>
          <w:b/>
          <w:bCs/>
        </w:rPr>
        <w:t>Emotion Detection in Conversations Using Deep Learning:</w:t>
      </w:r>
      <w:r w:rsidRPr="00DA6C40">
        <w:rPr>
          <w:rFonts w:ascii="Cambria" w:hAnsi="Cambria"/>
        </w:rPr>
        <w:t xml:space="preserve"> Develop a deep learning-based model for detecting emotions in conversational text, addressing challenges like context dependence and implicit emotion cues in dialogues.</w:t>
      </w:r>
    </w:p>
    <w:p w14:paraId="24FE8735" w14:textId="77777777" w:rsidR="00DA6C40" w:rsidRPr="00DA6C40" w:rsidRDefault="00DA6C40" w:rsidP="00DA6C40">
      <w:pPr>
        <w:numPr>
          <w:ilvl w:val="0"/>
          <w:numId w:val="1"/>
        </w:numPr>
        <w:rPr>
          <w:rFonts w:ascii="Cambria" w:hAnsi="Cambria"/>
        </w:rPr>
      </w:pPr>
      <w:r w:rsidRPr="00DA6C40">
        <w:rPr>
          <w:rFonts w:ascii="Cambria" w:hAnsi="Cambria"/>
          <w:b/>
          <w:bCs/>
        </w:rPr>
        <w:t>Transfer Learning for Legal Text Simplification:</w:t>
      </w:r>
      <w:r w:rsidRPr="00DA6C40">
        <w:rPr>
          <w:rFonts w:ascii="Cambria" w:hAnsi="Cambria"/>
        </w:rPr>
        <w:t xml:space="preserve"> Create a transfer learning approach for simplifying legal text, focusing on reducing the complexity of legal language while preserving its meaning, enabling better access for non-expert audiences.</w:t>
      </w:r>
    </w:p>
    <w:p w14:paraId="5395B546" w14:textId="67352DB0" w:rsidR="00DA6C40" w:rsidRPr="00DA6C40" w:rsidRDefault="00DA6C40" w:rsidP="00DA6C40">
      <w:pPr>
        <w:numPr>
          <w:ilvl w:val="0"/>
          <w:numId w:val="1"/>
        </w:numPr>
        <w:rPr>
          <w:rFonts w:ascii="Cambria" w:hAnsi="Cambria"/>
        </w:rPr>
      </w:pPr>
      <w:r w:rsidRPr="00DA6C40">
        <w:rPr>
          <w:rFonts w:ascii="Cambria" w:hAnsi="Cambria"/>
          <w:b/>
          <w:bCs/>
        </w:rPr>
        <w:t>Social Media Bot Detection Using NLP:</w:t>
      </w:r>
      <w:r w:rsidRPr="00DA6C40">
        <w:rPr>
          <w:rFonts w:ascii="Cambria" w:hAnsi="Cambria"/>
        </w:rPr>
        <w:t xml:space="preserve"> Design a model for detecting social media bots by </w:t>
      </w:r>
      <w:r w:rsidRPr="00DA6C40">
        <w:rPr>
          <w:rFonts w:ascii="Cambria" w:hAnsi="Cambria"/>
        </w:rPr>
        <w:t>analysing</w:t>
      </w:r>
      <w:r w:rsidRPr="00DA6C40">
        <w:rPr>
          <w:rFonts w:ascii="Cambria" w:hAnsi="Cambria"/>
        </w:rPr>
        <w:t xml:space="preserve"> linguistic features of posts, such as syntax, sentiment patterns, and abnormal posting </w:t>
      </w:r>
      <w:r w:rsidRPr="00DA6C40">
        <w:rPr>
          <w:rFonts w:ascii="Cambria" w:hAnsi="Cambria"/>
        </w:rPr>
        <w:t>behaviour</w:t>
      </w:r>
      <w:r w:rsidRPr="00DA6C40">
        <w:rPr>
          <w:rFonts w:ascii="Cambria" w:hAnsi="Cambria"/>
        </w:rPr>
        <w:t>, improving the identification of fake or automated accounts.</w:t>
      </w:r>
    </w:p>
    <w:p w14:paraId="31582109" w14:textId="77777777" w:rsidR="00DA6C40" w:rsidRPr="00DA6C40" w:rsidRDefault="00DA6C40" w:rsidP="00DA6C40">
      <w:pPr>
        <w:numPr>
          <w:ilvl w:val="0"/>
          <w:numId w:val="1"/>
        </w:numPr>
        <w:rPr>
          <w:rFonts w:ascii="Cambria" w:hAnsi="Cambria"/>
        </w:rPr>
      </w:pPr>
      <w:r w:rsidRPr="00DA6C40">
        <w:rPr>
          <w:rFonts w:ascii="Cambria" w:hAnsi="Cambria"/>
          <w:b/>
          <w:bCs/>
        </w:rPr>
        <w:t>Contextual Embeddings for Named Entity Recognition (NER) in Code-Switched Texts:</w:t>
      </w:r>
      <w:r w:rsidRPr="00DA6C40">
        <w:rPr>
          <w:rFonts w:ascii="Cambria" w:hAnsi="Cambria"/>
        </w:rPr>
        <w:t xml:space="preserve"> Develop models utilizing contextual embeddings like BERT or ELMo to perform NER in code-switched texts (texts containing multiple languages). Focus on the challenges of language mixing and how contextual embeddings can capture language nuances for better entity recognition.</w:t>
      </w:r>
    </w:p>
    <w:p w14:paraId="1CF8319C" w14:textId="77777777" w:rsidR="00DA6C40" w:rsidRPr="00DA6C40" w:rsidRDefault="00DA6C40" w:rsidP="00DA6C40">
      <w:pPr>
        <w:numPr>
          <w:ilvl w:val="0"/>
          <w:numId w:val="1"/>
        </w:numPr>
        <w:rPr>
          <w:rFonts w:ascii="Cambria" w:hAnsi="Cambria"/>
        </w:rPr>
      </w:pPr>
      <w:r w:rsidRPr="00DA6C40">
        <w:rPr>
          <w:rFonts w:ascii="Cambria" w:hAnsi="Cambria"/>
          <w:b/>
          <w:bCs/>
        </w:rPr>
        <w:t>Exploring Transfer Learning for Cross-Lingual Machine Translation in Low-Resource Languages:</w:t>
      </w:r>
      <w:r w:rsidRPr="00DA6C40">
        <w:rPr>
          <w:rFonts w:ascii="Cambria" w:hAnsi="Cambria"/>
        </w:rPr>
        <w:t xml:space="preserve"> Research how transfer learning can be applied in low-resource language settings for machine translation. Evaluate techniques that leverage high-resource languages and pre-trained models to improve translation accuracy and efficiency for underrepresented languages.</w:t>
      </w:r>
    </w:p>
    <w:p w14:paraId="7893F141" w14:textId="77777777" w:rsidR="00DA6C40" w:rsidRPr="00DA6C40" w:rsidRDefault="00DA6C40" w:rsidP="00DA6C40">
      <w:pPr>
        <w:numPr>
          <w:ilvl w:val="0"/>
          <w:numId w:val="1"/>
        </w:numPr>
        <w:rPr>
          <w:rFonts w:ascii="Cambria" w:hAnsi="Cambria"/>
        </w:rPr>
      </w:pPr>
      <w:r w:rsidRPr="00DA6C40">
        <w:rPr>
          <w:rFonts w:ascii="Cambria" w:hAnsi="Cambria"/>
          <w:b/>
          <w:bCs/>
        </w:rPr>
        <w:t>Building Robust Sentiment Analysis Models for Real-Time Social Media Monitoring:</w:t>
      </w:r>
      <w:r w:rsidRPr="00DA6C40">
        <w:rPr>
          <w:rFonts w:ascii="Cambria" w:hAnsi="Cambria"/>
        </w:rPr>
        <w:t xml:space="preserve"> Create sentiment analysis models capable of processing large volumes of real-time social media data. Investigate challenges like slang, abbreviations, and evolving language use in online platforms, aiming for high accuracy and fast response times.</w:t>
      </w:r>
    </w:p>
    <w:p w14:paraId="5E9B44AC" w14:textId="629F6281" w:rsidR="00DA6C40" w:rsidRPr="00DA6C40" w:rsidRDefault="00DA6C40" w:rsidP="00DA6C40">
      <w:pPr>
        <w:numPr>
          <w:ilvl w:val="0"/>
          <w:numId w:val="1"/>
        </w:numPr>
        <w:rPr>
          <w:rFonts w:ascii="Cambria" w:hAnsi="Cambria"/>
        </w:rPr>
      </w:pPr>
      <w:r w:rsidRPr="00DA6C40">
        <w:rPr>
          <w:rFonts w:ascii="Cambria" w:hAnsi="Cambria"/>
          <w:b/>
          <w:bCs/>
        </w:rPr>
        <w:t>Unsupervised Text Summarization Using Reinforcement Learning and Transformer Networks:</w:t>
      </w:r>
      <w:r w:rsidRPr="00DA6C40">
        <w:rPr>
          <w:rFonts w:ascii="Cambria" w:hAnsi="Cambria"/>
        </w:rPr>
        <w:t xml:space="preserve"> Explore unsupervised approaches to text summarization by combining reinforcement learning with transformer-based networks. Focus on optimizing for coherence, informativeness, and fluency without relying on </w:t>
      </w:r>
      <w:r w:rsidRPr="00DA6C40">
        <w:rPr>
          <w:rFonts w:ascii="Cambria" w:hAnsi="Cambria"/>
        </w:rPr>
        <w:t>labelled</w:t>
      </w:r>
      <w:r w:rsidRPr="00DA6C40">
        <w:rPr>
          <w:rFonts w:ascii="Cambria" w:hAnsi="Cambria"/>
        </w:rPr>
        <w:t xml:space="preserve"> training data.</w:t>
      </w:r>
    </w:p>
    <w:p w14:paraId="05A65048" w14:textId="77777777" w:rsidR="00DA6C40" w:rsidRPr="00DA6C40" w:rsidRDefault="00DA6C40" w:rsidP="00DA6C40">
      <w:pPr>
        <w:numPr>
          <w:ilvl w:val="0"/>
          <w:numId w:val="1"/>
        </w:numPr>
        <w:rPr>
          <w:rFonts w:ascii="Cambria" w:hAnsi="Cambria"/>
        </w:rPr>
      </w:pPr>
      <w:r w:rsidRPr="00DA6C40">
        <w:rPr>
          <w:rFonts w:ascii="Cambria" w:hAnsi="Cambria"/>
          <w:b/>
          <w:bCs/>
        </w:rPr>
        <w:t>Ethical Bias Detection and Mitigation in Language Generation Models:</w:t>
      </w:r>
      <w:r w:rsidRPr="00DA6C40">
        <w:rPr>
          <w:rFonts w:ascii="Cambria" w:hAnsi="Cambria"/>
        </w:rPr>
        <w:t xml:space="preserve"> Develop techniques for detecting and mitigating bias (e.g., gender, racial) in language generation models. Investigate how biases in training data influence model outputs and propose methods for bias reduction without losing semantic integrity.</w:t>
      </w:r>
    </w:p>
    <w:p w14:paraId="69A0D716" w14:textId="77777777" w:rsidR="00DA6C40" w:rsidRDefault="00DA6C40" w:rsidP="00DA6C40">
      <w:pPr>
        <w:rPr>
          <w:rFonts w:ascii="Cambria" w:hAnsi="Cambria"/>
          <w:b/>
          <w:bCs/>
        </w:rPr>
      </w:pPr>
    </w:p>
    <w:p w14:paraId="74978509" w14:textId="77777777" w:rsidR="00DA6C40" w:rsidRDefault="00DA6C40" w:rsidP="00DA6C40">
      <w:pPr>
        <w:rPr>
          <w:rFonts w:ascii="Cambria" w:hAnsi="Cambria"/>
          <w:b/>
          <w:bCs/>
        </w:rPr>
      </w:pPr>
    </w:p>
    <w:p w14:paraId="34858C30" w14:textId="77777777" w:rsidR="00DA6C40" w:rsidRDefault="00DA6C40" w:rsidP="00DA6C40">
      <w:pPr>
        <w:rPr>
          <w:rFonts w:ascii="Cambria" w:hAnsi="Cambria"/>
          <w:b/>
          <w:bCs/>
        </w:rPr>
      </w:pPr>
    </w:p>
    <w:p w14:paraId="3512D6A3" w14:textId="77777777" w:rsidR="00DA6C40" w:rsidRPr="00DA6C40" w:rsidRDefault="00DA6C40" w:rsidP="00DA6C40">
      <w:pPr>
        <w:rPr>
          <w:rFonts w:ascii="Cambria" w:hAnsi="Cambria"/>
          <w:b/>
          <w:bCs/>
        </w:rPr>
      </w:pPr>
    </w:p>
    <w:p w14:paraId="58628CCE" w14:textId="452CFADD" w:rsidR="00DA6C40" w:rsidRPr="00DA6C40" w:rsidRDefault="00DA6C40" w:rsidP="00DA6C40">
      <w:pPr>
        <w:rPr>
          <w:rFonts w:ascii="Cambria" w:hAnsi="Cambria"/>
        </w:rPr>
      </w:pPr>
      <w:r w:rsidRPr="00DA6C40">
        <w:rPr>
          <w:rFonts w:ascii="Cambria" w:hAnsi="Cambria"/>
          <w:b/>
          <w:bCs/>
        </w:rPr>
        <w:t>II. Supervised Learning</w:t>
      </w:r>
    </w:p>
    <w:p w14:paraId="57C0B2F2" w14:textId="77777777" w:rsidR="00DA6C40" w:rsidRPr="00DA6C40" w:rsidRDefault="00DA6C40" w:rsidP="00DA6C40">
      <w:pPr>
        <w:numPr>
          <w:ilvl w:val="0"/>
          <w:numId w:val="2"/>
        </w:numPr>
        <w:rPr>
          <w:rFonts w:ascii="Cambria" w:hAnsi="Cambria"/>
        </w:rPr>
      </w:pPr>
      <w:r w:rsidRPr="00DA6C40">
        <w:rPr>
          <w:rFonts w:ascii="Cambria" w:hAnsi="Cambria"/>
          <w:b/>
          <w:bCs/>
        </w:rPr>
        <w:t>Developing Efficient Gradient Descent Algorithms for Large-Scale Supervised Learning Problems:</w:t>
      </w:r>
      <w:r w:rsidRPr="00DA6C40">
        <w:rPr>
          <w:rFonts w:ascii="Cambria" w:hAnsi="Cambria"/>
        </w:rPr>
        <w:t xml:space="preserve"> Research and develop more efficient gradient descent algorithms, particularly for large-scale datasets. Focus on improving convergence rates, handling large amounts of data with limited computational resources, and reducing the effects of noisy data.</w:t>
      </w:r>
    </w:p>
    <w:p w14:paraId="169DCE46" w14:textId="77777777" w:rsidR="00DA6C40" w:rsidRPr="00DA6C40" w:rsidRDefault="00DA6C40" w:rsidP="00DA6C40">
      <w:pPr>
        <w:numPr>
          <w:ilvl w:val="0"/>
          <w:numId w:val="2"/>
        </w:numPr>
        <w:rPr>
          <w:rFonts w:ascii="Cambria" w:hAnsi="Cambria"/>
        </w:rPr>
      </w:pPr>
      <w:r w:rsidRPr="00DA6C40">
        <w:rPr>
          <w:rFonts w:ascii="Cambria" w:hAnsi="Cambria"/>
          <w:b/>
          <w:bCs/>
        </w:rPr>
        <w:t>Optimizing Hyperparameters in Neural Networks for Real-Time Applications:</w:t>
      </w:r>
      <w:r w:rsidRPr="00DA6C40">
        <w:rPr>
          <w:rFonts w:ascii="Cambria" w:hAnsi="Cambria"/>
        </w:rPr>
        <w:t xml:space="preserve"> Investigate advanced techniques such as Bayesian optimization, grid search, and genetic algorithms to fine-tune neural network hyperparameters, ensuring that models perform optimally under real-time constraints without requiring excessive computational resources.</w:t>
      </w:r>
    </w:p>
    <w:p w14:paraId="3EFF1D89" w14:textId="77777777" w:rsidR="00DA6C40" w:rsidRPr="00DA6C40" w:rsidRDefault="00DA6C40" w:rsidP="00DA6C40">
      <w:pPr>
        <w:numPr>
          <w:ilvl w:val="0"/>
          <w:numId w:val="2"/>
        </w:numPr>
        <w:rPr>
          <w:rFonts w:ascii="Cambria" w:hAnsi="Cambria"/>
        </w:rPr>
      </w:pPr>
      <w:r w:rsidRPr="00DA6C40">
        <w:rPr>
          <w:rFonts w:ascii="Cambria" w:hAnsi="Cambria"/>
          <w:b/>
          <w:bCs/>
        </w:rPr>
        <w:t>Multi-Class Classification Using Ensemble Learning: A Comparative Study of Bagging and Boosting:</w:t>
      </w:r>
      <w:r w:rsidRPr="00DA6C40">
        <w:rPr>
          <w:rFonts w:ascii="Cambria" w:hAnsi="Cambria"/>
        </w:rPr>
        <w:t xml:space="preserve"> Conduct a comparative study of ensemble learning techniques, such as bagging (e.g., random forests) and boosting (e.g., XGBoost), to understand their performance differences in multi-class classification tasks across various domains.</w:t>
      </w:r>
    </w:p>
    <w:p w14:paraId="5C1CDCE5" w14:textId="77777777" w:rsidR="00DA6C40" w:rsidRPr="00DA6C40" w:rsidRDefault="00DA6C40" w:rsidP="00DA6C40">
      <w:pPr>
        <w:numPr>
          <w:ilvl w:val="0"/>
          <w:numId w:val="2"/>
        </w:numPr>
        <w:rPr>
          <w:rFonts w:ascii="Cambria" w:hAnsi="Cambria"/>
        </w:rPr>
      </w:pPr>
      <w:r w:rsidRPr="00DA6C40">
        <w:rPr>
          <w:rFonts w:ascii="Cambria" w:hAnsi="Cambria"/>
          <w:b/>
          <w:bCs/>
        </w:rPr>
        <w:t>Improving Prediction Accuracy in Imbalanced Datasets Using Cost-Sensitive Learning Techniques:</w:t>
      </w:r>
      <w:r w:rsidRPr="00DA6C40">
        <w:rPr>
          <w:rFonts w:ascii="Cambria" w:hAnsi="Cambria"/>
        </w:rPr>
        <w:t xml:space="preserve"> Design and evaluate cost-sensitive learning methods to address imbalanced datasets in supervised learning. Investigate how different cost functions and over/under-sampling techniques can enhance classification accuracy for minority classes.</w:t>
      </w:r>
    </w:p>
    <w:p w14:paraId="5A532C02" w14:textId="77777777" w:rsidR="00DA6C40" w:rsidRDefault="00DA6C40" w:rsidP="00DA6C40">
      <w:pPr>
        <w:numPr>
          <w:ilvl w:val="0"/>
          <w:numId w:val="2"/>
        </w:numPr>
        <w:rPr>
          <w:rFonts w:ascii="Cambria" w:hAnsi="Cambria"/>
        </w:rPr>
      </w:pPr>
      <w:r w:rsidRPr="00DA6C40">
        <w:rPr>
          <w:rFonts w:ascii="Cambria" w:hAnsi="Cambria"/>
          <w:b/>
          <w:bCs/>
        </w:rPr>
        <w:t>Automated Feature Selection for Regression Problems Using Genetic Algorithms:</w:t>
      </w:r>
      <w:r w:rsidRPr="00DA6C40">
        <w:rPr>
          <w:rFonts w:ascii="Cambria" w:hAnsi="Cambria"/>
        </w:rPr>
        <w:t xml:space="preserve"> Explore the use of genetic algorithms for automated feature selection in regression tasks, aiming to improve model accuracy and interpretability by identifying the most relevant input features for predictive performance.</w:t>
      </w:r>
    </w:p>
    <w:p w14:paraId="5FB9ADDF" w14:textId="77777777" w:rsidR="00DA6C40" w:rsidRPr="00DA6C40" w:rsidRDefault="00DA6C40" w:rsidP="00DA6C40">
      <w:pPr>
        <w:ind w:left="720"/>
        <w:rPr>
          <w:rFonts w:ascii="Cambria" w:hAnsi="Cambria"/>
        </w:rPr>
      </w:pPr>
    </w:p>
    <w:p w14:paraId="43CC3B5E" w14:textId="77777777" w:rsidR="00DA6C40" w:rsidRPr="00DA6C40" w:rsidRDefault="00DA6C40" w:rsidP="00DA6C40">
      <w:pPr>
        <w:rPr>
          <w:rFonts w:ascii="Cambria" w:hAnsi="Cambria"/>
        </w:rPr>
      </w:pPr>
      <w:r w:rsidRPr="00DA6C40">
        <w:rPr>
          <w:rFonts w:ascii="Cambria" w:hAnsi="Cambria"/>
          <w:b/>
          <w:bCs/>
        </w:rPr>
        <w:t>III. Unsupervised Learning</w:t>
      </w:r>
    </w:p>
    <w:p w14:paraId="0D0E5B8B" w14:textId="77777777" w:rsidR="00DA6C40" w:rsidRPr="00DA6C40" w:rsidRDefault="00DA6C40" w:rsidP="00DA6C40">
      <w:pPr>
        <w:numPr>
          <w:ilvl w:val="0"/>
          <w:numId w:val="3"/>
        </w:numPr>
        <w:rPr>
          <w:rFonts w:ascii="Cambria" w:hAnsi="Cambria"/>
        </w:rPr>
      </w:pPr>
      <w:r w:rsidRPr="00DA6C40">
        <w:rPr>
          <w:rFonts w:ascii="Cambria" w:hAnsi="Cambria"/>
          <w:b/>
          <w:bCs/>
        </w:rPr>
        <w:t>Exploring the Role of Autoencoders in Dimensionality Reduction for Unsupervised Learning Tasks:</w:t>
      </w:r>
      <w:r w:rsidRPr="00DA6C40">
        <w:rPr>
          <w:rFonts w:ascii="Cambria" w:hAnsi="Cambria"/>
        </w:rPr>
        <w:t xml:space="preserve"> Investigate how autoencoders can be leveraged for dimensionality reduction in unsupervised learning tasks, comparing their performance to traditional techniques like PCA. Explore their application in areas such as image compression and anomaly detection.</w:t>
      </w:r>
    </w:p>
    <w:p w14:paraId="7ADAA787" w14:textId="77777777" w:rsidR="00DA6C40" w:rsidRPr="00DA6C40" w:rsidRDefault="00DA6C40" w:rsidP="00DA6C40">
      <w:pPr>
        <w:numPr>
          <w:ilvl w:val="0"/>
          <w:numId w:val="3"/>
        </w:numPr>
        <w:rPr>
          <w:rFonts w:ascii="Cambria" w:hAnsi="Cambria"/>
        </w:rPr>
      </w:pPr>
      <w:r w:rsidRPr="00DA6C40">
        <w:rPr>
          <w:rFonts w:ascii="Cambria" w:hAnsi="Cambria"/>
          <w:b/>
          <w:bCs/>
        </w:rPr>
        <w:t>Scalable Clustering Algorithms for Large Datasets with High Dimensionality:</w:t>
      </w:r>
      <w:r w:rsidRPr="00DA6C40">
        <w:rPr>
          <w:rFonts w:ascii="Cambria" w:hAnsi="Cambria"/>
        </w:rPr>
        <w:t xml:space="preserve"> Develop scalable clustering algorithms capable of handling large, high-dimensional datasets. Focus on optimizing the algorithms for speed and accuracy, and explore their applications in domains like genomics and customer segmentation.</w:t>
      </w:r>
    </w:p>
    <w:p w14:paraId="3159E38D" w14:textId="77777777" w:rsidR="00DA6C40" w:rsidRPr="00DA6C40" w:rsidRDefault="00DA6C40" w:rsidP="00DA6C40">
      <w:pPr>
        <w:numPr>
          <w:ilvl w:val="0"/>
          <w:numId w:val="3"/>
        </w:numPr>
        <w:rPr>
          <w:rFonts w:ascii="Cambria" w:hAnsi="Cambria"/>
        </w:rPr>
      </w:pPr>
      <w:r w:rsidRPr="00DA6C40">
        <w:rPr>
          <w:rFonts w:ascii="Cambria" w:hAnsi="Cambria"/>
          <w:b/>
          <w:bCs/>
        </w:rPr>
        <w:t>Graph-Based Anomaly Detection in Unsupervised Learning for Network Intrusion Detection:</w:t>
      </w:r>
      <w:r w:rsidRPr="00DA6C40">
        <w:rPr>
          <w:rFonts w:ascii="Cambria" w:hAnsi="Cambria"/>
        </w:rPr>
        <w:t xml:space="preserve"> Design graph-based models for unsupervised anomaly detection in network security. Investigate the ability of these models to detect unusual network </w:t>
      </w:r>
      <w:proofErr w:type="spellStart"/>
      <w:r w:rsidRPr="00DA6C40">
        <w:rPr>
          <w:rFonts w:ascii="Cambria" w:hAnsi="Cambria"/>
        </w:rPr>
        <w:t>behavior</w:t>
      </w:r>
      <w:proofErr w:type="spellEnd"/>
      <w:r w:rsidRPr="00DA6C40">
        <w:rPr>
          <w:rFonts w:ascii="Cambria" w:hAnsi="Cambria"/>
        </w:rPr>
        <w:t>, identify threats, and scale to handle real-time, high-traffic environments.</w:t>
      </w:r>
    </w:p>
    <w:p w14:paraId="607B554A" w14:textId="77777777" w:rsidR="00DA6C40" w:rsidRPr="00DA6C40" w:rsidRDefault="00DA6C40" w:rsidP="00DA6C40">
      <w:pPr>
        <w:numPr>
          <w:ilvl w:val="0"/>
          <w:numId w:val="3"/>
        </w:numPr>
        <w:rPr>
          <w:rFonts w:ascii="Cambria" w:hAnsi="Cambria"/>
        </w:rPr>
      </w:pPr>
      <w:r w:rsidRPr="00DA6C40">
        <w:rPr>
          <w:rFonts w:ascii="Cambria" w:hAnsi="Cambria"/>
          <w:b/>
          <w:bCs/>
        </w:rPr>
        <w:t>Discovering Latent Representations Using Variational Autoencoders in Complex Data:</w:t>
      </w:r>
      <w:r w:rsidRPr="00DA6C40">
        <w:rPr>
          <w:rFonts w:ascii="Cambria" w:hAnsi="Cambria"/>
        </w:rPr>
        <w:t xml:space="preserve"> Study variational autoencoders (VAEs) to discover latent representations in complex datasets. Analyze how these representations can improve tasks such as clustering, anomaly detection, and generative modeling.</w:t>
      </w:r>
    </w:p>
    <w:p w14:paraId="76AB47AB" w14:textId="7C33B29E" w:rsidR="00DA6C40" w:rsidRDefault="00DA6C40" w:rsidP="00DA6C40">
      <w:pPr>
        <w:numPr>
          <w:ilvl w:val="0"/>
          <w:numId w:val="3"/>
        </w:numPr>
        <w:rPr>
          <w:rFonts w:ascii="Cambria" w:hAnsi="Cambria"/>
        </w:rPr>
      </w:pPr>
      <w:r w:rsidRPr="00DA6C40">
        <w:rPr>
          <w:rFonts w:ascii="Cambria" w:hAnsi="Cambria"/>
          <w:b/>
          <w:bCs/>
        </w:rPr>
        <w:t>Hierarchical Clustering for Large-Scale Text Data and Its Application in Topic Modeling:</w:t>
      </w:r>
      <w:r w:rsidRPr="00DA6C40">
        <w:rPr>
          <w:rFonts w:ascii="Cambria" w:hAnsi="Cambria"/>
        </w:rPr>
        <w:t xml:space="preserve"> Develop hierarchical clustering techniques to structure large-scale text datasets, particularly for topic modeling. Investigate their effectiveness in revealing hidden patterns and topics from unstructured text, improving insights in fields like social media analysis.</w:t>
      </w:r>
    </w:p>
    <w:p w14:paraId="7C7392F9" w14:textId="77777777" w:rsidR="00DA6C40" w:rsidRPr="00DA6C40" w:rsidRDefault="00DA6C40" w:rsidP="00DA6C40">
      <w:pPr>
        <w:rPr>
          <w:rFonts w:ascii="Cambria" w:hAnsi="Cambria"/>
        </w:rPr>
      </w:pPr>
    </w:p>
    <w:p w14:paraId="23E95CCA" w14:textId="77777777" w:rsidR="00DA6C40" w:rsidRPr="00DA6C40" w:rsidRDefault="00DA6C40" w:rsidP="00DA6C40">
      <w:pPr>
        <w:rPr>
          <w:rFonts w:ascii="Cambria" w:hAnsi="Cambria"/>
        </w:rPr>
      </w:pPr>
      <w:r w:rsidRPr="00DA6C40">
        <w:rPr>
          <w:rFonts w:ascii="Cambria" w:hAnsi="Cambria"/>
          <w:b/>
          <w:bCs/>
        </w:rPr>
        <w:t>IV. Deep Learning</w:t>
      </w:r>
    </w:p>
    <w:p w14:paraId="4A9979FD" w14:textId="77777777" w:rsidR="00DA6C40" w:rsidRPr="00DA6C40" w:rsidRDefault="00DA6C40" w:rsidP="00DA6C40">
      <w:pPr>
        <w:numPr>
          <w:ilvl w:val="0"/>
          <w:numId w:val="7"/>
        </w:numPr>
        <w:rPr>
          <w:rFonts w:ascii="Cambria" w:hAnsi="Cambria"/>
        </w:rPr>
      </w:pPr>
      <w:r w:rsidRPr="00DA6C40">
        <w:rPr>
          <w:rFonts w:ascii="Cambria" w:hAnsi="Cambria"/>
          <w:b/>
          <w:bCs/>
        </w:rPr>
        <w:t>Comparative Analysis of Convolutional Neural Networks (CNNs) and Vision Transformers for Image Classification:</w:t>
      </w:r>
      <w:r w:rsidRPr="00DA6C40">
        <w:rPr>
          <w:rFonts w:ascii="Cambria" w:hAnsi="Cambria"/>
        </w:rPr>
        <w:t xml:space="preserve"> Perform a comparative analysis of CNNs and Vision Transformers in image classification tasks, exploring differences in accuracy, training efficiency, and scalability across different image datasets and domains.</w:t>
      </w:r>
    </w:p>
    <w:p w14:paraId="676D31F2" w14:textId="666494FD" w:rsidR="00DA6C40" w:rsidRPr="00DA6C40" w:rsidRDefault="00DA6C40" w:rsidP="00DA6C40">
      <w:pPr>
        <w:numPr>
          <w:ilvl w:val="0"/>
          <w:numId w:val="7"/>
        </w:numPr>
        <w:rPr>
          <w:rFonts w:ascii="Cambria" w:hAnsi="Cambria"/>
        </w:rPr>
      </w:pPr>
      <w:r w:rsidRPr="00DA6C40">
        <w:rPr>
          <w:rFonts w:ascii="Cambria" w:hAnsi="Cambria"/>
          <w:b/>
          <w:bCs/>
        </w:rPr>
        <w:t>Attention Mechanisms in Recurrent Neural Networks for Text Sequence Prediction:</w:t>
      </w:r>
      <w:r w:rsidRPr="00DA6C40">
        <w:rPr>
          <w:rFonts w:ascii="Cambria" w:hAnsi="Cambria"/>
        </w:rPr>
        <w:t xml:space="preserve"> Investigate the use of attention mechanisms in RNNs to improve performance in text sequence prediction tasks such as machine translation, summarization, and question answering. Compare attention-based models with traditional RNNs and LSTMs.</w:t>
      </w:r>
    </w:p>
    <w:p w14:paraId="2D6FCEC7" w14:textId="224E5208" w:rsidR="00DA6C40" w:rsidRPr="00DA6C40" w:rsidRDefault="00DA6C40" w:rsidP="00DA6C40">
      <w:pPr>
        <w:numPr>
          <w:ilvl w:val="0"/>
          <w:numId w:val="7"/>
        </w:numPr>
        <w:rPr>
          <w:rFonts w:ascii="Cambria" w:hAnsi="Cambria"/>
        </w:rPr>
      </w:pPr>
      <w:r w:rsidRPr="00DA6C40">
        <w:rPr>
          <w:rFonts w:ascii="Cambria" w:hAnsi="Cambria"/>
          <w:b/>
          <w:bCs/>
        </w:rPr>
        <w:t>Exploring Generative Adversarial Networks (GANs) for Image-to-Image Translation Tasks:</w:t>
      </w:r>
      <w:r w:rsidRPr="00DA6C40">
        <w:rPr>
          <w:rFonts w:ascii="Cambria" w:hAnsi="Cambria"/>
        </w:rPr>
        <w:t xml:space="preserve"> Explore the application of GANs for image-to-image translation tasks, such as converting grayscale images to </w:t>
      </w:r>
      <w:r w:rsidRPr="00DA6C40">
        <w:rPr>
          <w:rFonts w:ascii="Cambria" w:hAnsi="Cambria"/>
        </w:rPr>
        <w:t>colour</w:t>
      </w:r>
      <w:r w:rsidRPr="00DA6C40">
        <w:rPr>
          <w:rFonts w:ascii="Cambria" w:hAnsi="Cambria"/>
        </w:rPr>
        <w:t>, photo enhancement, or style transfer. Evaluate the quality of generated images using objective and subjective metrics.</w:t>
      </w:r>
    </w:p>
    <w:p w14:paraId="355C6D27" w14:textId="77777777" w:rsidR="00DA6C40" w:rsidRPr="00DA6C40" w:rsidRDefault="00DA6C40" w:rsidP="00DA6C40">
      <w:pPr>
        <w:numPr>
          <w:ilvl w:val="0"/>
          <w:numId w:val="7"/>
        </w:numPr>
        <w:rPr>
          <w:rFonts w:ascii="Cambria" w:hAnsi="Cambria"/>
        </w:rPr>
      </w:pPr>
      <w:r w:rsidRPr="00DA6C40">
        <w:rPr>
          <w:rFonts w:ascii="Cambria" w:hAnsi="Cambria"/>
          <w:b/>
          <w:bCs/>
        </w:rPr>
        <w:t>Optimizing Recurrent Neural Networks (RNNs) for Long Sequence Processing in Speech Recognition:</w:t>
      </w:r>
      <w:r w:rsidRPr="00DA6C40">
        <w:rPr>
          <w:rFonts w:ascii="Cambria" w:hAnsi="Cambria"/>
        </w:rPr>
        <w:t xml:space="preserve"> Develop techniques to optimize RNNs for processing long sequences in speech recognition tasks. Explore the use of memory cells, attention, or transformer-based architectures to handle long-term dependencies effectively.</w:t>
      </w:r>
    </w:p>
    <w:p w14:paraId="35D4483C" w14:textId="77777777" w:rsidR="00DA6C40" w:rsidRDefault="00DA6C40" w:rsidP="00DA6C40">
      <w:pPr>
        <w:numPr>
          <w:ilvl w:val="0"/>
          <w:numId w:val="7"/>
        </w:numPr>
        <w:rPr>
          <w:rFonts w:ascii="Cambria" w:hAnsi="Cambria"/>
        </w:rPr>
      </w:pPr>
      <w:r w:rsidRPr="00DA6C40">
        <w:rPr>
          <w:rFonts w:ascii="Cambria" w:hAnsi="Cambria"/>
          <w:b/>
          <w:bCs/>
        </w:rPr>
        <w:t>Improving Generalization in Neural Networks with Data Augmentation Techniques:</w:t>
      </w:r>
      <w:r w:rsidRPr="00DA6C40">
        <w:rPr>
          <w:rFonts w:ascii="Cambria" w:hAnsi="Cambria"/>
        </w:rPr>
        <w:t xml:space="preserve"> Investigate data augmentation techniques to improve generalization in neural networks. Explore methods such as rotation, cropping, and adversarial data generation to increase the robustness of models in computer vision or NLP tasks.</w:t>
      </w:r>
    </w:p>
    <w:p w14:paraId="2AC0F86B" w14:textId="77777777" w:rsidR="00DA6C40" w:rsidRPr="00DA6C40" w:rsidRDefault="00DA6C40" w:rsidP="00DA6C40">
      <w:pPr>
        <w:rPr>
          <w:rFonts w:ascii="Cambria" w:hAnsi="Cambria"/>
        </w:rPr>
      </w:pPr>
    </w:p>
    <w:p w14:paraId="2BE4022F" w14:textId="77777777" w:rsidR="00DA6C40" w:rsidRPr="00DA6C40" w:rsidRDefault="00DA6C40" w:rsidP="00DA6C40">
      <w:pPr>
        <w:rPr>
          <w:rFonts w:ascii="Cambria" w:hAnsi="Cambria"/>
        </w:rPr>
      </w:pPr>
      <w:r w:rsidRPr="00DA6C40">
        <w:rPr>
          <w:rFonts w:ascii="Cambria" w:hAnsi="Cambria"/>
          <w:b/>
          <w:bCs/>
        </w:rPr>
        <w:t>V. Healthcare AI</w:t>
      </w:r>
    </w:p>
    <w:p w14:paraId="65349D7D" w14:textId="77777777" w:rsidR="00DA6C40" w:rsidRPr="00DA6C40" w:rsidRDefault="00DA6C40" w:rsidP="00DA6C40">
      <w:pPr>
        <w:numPr>
          <w:ilvl w:val="0"/>
          <w:numId w:val="8"/>
        </w:numPr>
        <w:rPr>
          <w:rFonts w:ascii="Cambria" w:hAnsi="Cambria"/>
        </w:rPr>
      </w:pPr>
      <w:r w:rsidRPr="00DA6C40">
        <w:rPr>
          <w:rFonts w:ascii="Cambria" w:hAnsi="Cambria"/>
          <w:b/>
          <w:bCs/>
        </w:rPr>
        <w:t>Applying Machine Learning for Early Diagnosis of Chronic Diseases Using Electronic Health Records:</w:t>
      </w:r>
      <w:r w:rsidRPr="00DA6C40">
        <w:rPr>
          <w:rFonts w:ascii="Cambria" w:hAnsi="Cambria"/>
        </w:rPr>
        <w:t xml:space="preserve"> Develop machine learning models to analyze electronic health records (EHRs) for the early diagnosis of chronic diseases like diabetes, hypertension, and cardiovascular conditions. Focus on predictive accuracy, interpretability, and real-time decision support.</w:t>
      </w:r>
    </w:p>
    <w:p w14:paraId="2E8AAB23" w14:textId="77777777" w:rsidR="00DA6C40" w:rsidRPr="00DA6C40" w:rsidRDefault="00DA6C40" w:rsidP="00DA6C40">
      <w:pPr>
        <w:numPr>
          <w:ilvl w:val="0"/>
          <w:numId w:val="8"/>
        </w:numPr>
        <w:rPr>
          <w:rFonts w:ascii="Cambria" w:hAnsi="Cambria"/>
        </w:rPr>
      </w:pPr>
      <w:r w:rsidRPr="00DA6C40">
        <w:rPr>
          <w:rFonts w:ascii="Cambria" w:hAnsi="Cambria"/>
          <w:b/>
          <w:bCs/>
        </w:rPr>
        <w:t>Deep Learning Techniques for Predicting Patient Outcomes in Intensive Care Units:</w:t>
      </w:r>
      <w:r w:rsidRPr="00DA6C40">
        <w:rPr>
          <w:rFonts w:ascii="Cambria" w:hAnsi="Cambria"/>
        </w:rPr>
        <w:t xml:space="preserve"> Research how deep learning models can predict patient outcomes (e.g., mortality, length of stay) in intensive care units (ICUs). Develop models that incorporate time-series data from vital signs and medical interventions to enhance predictive performance.</w:t>
      </w:r>
    </w:p>
    <w:p w14:paraId="18D438AE" w14:textId="77777777" w:rsidR="00DA6C40" w:rsidRPr="00DA6C40" w:rsidRDefault="00DA6C40" w:rsidP="00DA6C40">
      <w:pPr>
        <w:numPr>
          <w:ilvl w:val="0"/>
          <w:numId w:val="8"/>
        </w:numPr>
        <w:rPr>
          <w:rFonts w:ascii="Cambria" w:hAnsi="Cambria"/>
        </w:rPr>
      </w:pPr>
      <w:r w:rsidRPr="00DA6C40">
        <w:rPr>
          <w:rFonts w:ascii="Cambria" w:hAnsi="Cambria"/>
          <w:b/>
          <w:bCs/>
        </w:rPr>
        <w:t>Optimizing Drug Discovery Processes Using Reinforcement Learning and Molecular Simulations:</w:t>
      </w:r>
      <w:r w:rsidRPr="00DA6C40">
        <w:rPr>
          <w:rFonts w:ascii="Cambria" w:hAnsi="Cambria"/>
        </w:rPr>
        <w:t xml:space="preserve"> Apply reinforcement learning techniques to optimize drug discovery processes, including molecular docking simulations. Investigate how AI can accelerate the identification of novel compounds and improve the efficiency of clinical trials.</w:t>
      </w:r>
    </w:p>
    <w:p w14:paraId="208F3252" w14:textId="77777777" w:rsidR="00DA6C40" w:rsidRPr="00DA6C40" w:rsidRDefault="00DA6C40" w:rsidP="00DA6C40">
      <w:pPr>
        <w:numPr>
          <w:ilvl w:val="0"/>
          <w:numId w:val="8"/>
        </w:numPr>
        <w:rPr>
          <w:rFonts w:ascii="Cambria" w:hAnsi="Cambria"/>
        </w:rPr>
      </w:pPr>
      <w:r w:rsidRPr="00DA6C40">
        <w:rPr>
          <w:rFonts w:ascii="Cambria" w:hAnsi="Cambria"/>
          <w:b/>
          <w:bCs/>
        </w:rPr>
        <w:t>Developing AI Models for Precision Medicine Using Genomic Data:</w:t>
      </w:r>
      <w:r w:rsidRPr="00DA6C40">
        <w:rPr>
          <w:rFonts w:ascii="Cambria" w:hAnsi="Cambria"/>
        </w:rPr>
        <w:t xml:space="preserve"> Create AI models that leverage genomic data to deliver personalized treatments in precision medicine. Focus on developing algorithms that can predict treatment responses based on an individual’s genetic makeup and medical history.</w:t>
      </w:r>
    </w:p>
    <w:p w14:paraId="308A35BA" w14:textId="77777777" w:rsidR="00DA6C40" w:rsidRDefault="00DA6C40" w:rsidP="00DA6C40">
      <w:pPr>
        <w:numPr>
          <w:ilvl w:val="0"/>
          <w:numId w:val="8"/>
        </w:numPr>
        <w:rPr>
          <w:rFonts w:ascii="Cambria" w:hAnsi="Cambria"/>
        </w:rPr>
      </w:pPr>
      <w:r w:rsidRPr="00DA6C40">
        <w:rPr>
          <w:rFonts w:ascii="Cambria" w:hAnsi="Cambria"/>
          <w:b/>
          <w:bCs/>
        </w:rPr>
        <w:t>Ethical Considerations in AI-Powered Medical Diagnostics: Balancing Accuracy and Patient Privacy:</w:t>
      </w:r>
      <w:r w:rsidRPr="00DA6C40">
        <w:rPr>
          <w:rFonts w:ascii="Cambria" w:hAnsi="Cambria"/>
        </w:rPr>
        <w:t xml:space="preserve"> Investigate the ethical challenges of using AI in medical diagnostics, particularly the balance between diagnostic accuracy and patient privacy. Propose frameworks for ethical AI development in healthcare that safeguard sensitive medical data.</w:t>
      </w:r>
    </w:p>
    <w:p w14:paraId="0EF23DB1" w14:textId="77777777" w:rsidR="00DA6C40" w:rsidRPr="00DA6C40" w:rsidRDefault="00DA6C40" w:rsidP="00DA6C40">
      <w:pPr>
        <w:rPr>
          <w:rFonts w:ascii="Cambria" w:hAnsi="Cambria"/>
        </w:rPr>
      </w:pPr>
    </w:p>
    <w:p w14:paraId="413BF46A" w14:textId="77777777" w:rsidR="00DA6C40" w:rsidRPr="00DA6C40" w:rsidRDefault="00DA6C40" w:rsidP="00DA6C40">
      <w:pPr>
        <w:rPr>
          <w:rFonts w:ascii="Cambria" w:hAnsi="Cambria"/>
        </w:rPr>
      </w:pPr>
      <w:r w:rsidRPr="00DA6C40">
        <w:rPr>
          <w:rFonts w:ascii="Cambria" w:hAnsi="Cambria"/>
          <w:b/>
          <w:bCs/>
        </w:rPr>
        <w:t>VI. Computer Vision</w:t>
      </w:r>
    </w:p>
    <w:p w14:paraId="341C6A2A" w14:textId="77777777" w:rsidR="00DA6C40" w:rsidRPr="00DA6C40" w:rsidRDefault="00DA6C40" w:rsidP="00DA6C40">
      <w:pPr>
        <w:numPr>
          <w:ilvl w:val="0"/>
          <w:numId w:val="9"/>
        </w:numPr>
        <w:rPr>
          <w:rFonts w:ascii="Cambria" w:hAnsi="Cambria"/>
        </w:rPr>
      </w:pPr>
      <w:r w:rsidRPr="00DA6C40">
        <w:rPr>
          <w:rFonts w:ascii="Cambria" w:hAnsi="Cambria"/>
          <w:b/>
          <w:bCs/>
        </w:rPr>
        <w:t>Optimizing Object Detection Models for Real-Time Video Processing in Autonomous Vehicles:</w:t>
      </w:r>
      <w:r w:rsidRPr="00DA6C40">
        <w:rPr>
          <w:rFonts w:ascii="Cambria" w:hAnsi="Cambria"/>
        </w:rPr>
        <w:t xml:space="preserve"> Design and optimize object detection models for real-time performance in autonomous vehicle systems. Focus on the trade-offs between detection accuracy, speed, and the resource constraints typical in real-time processing environments.</w:t>
      </w:r>
    </w:p>
    <w:p w14:paraId="41219710" w14:textId="77777777" w:rsidR="00DA6C40" w:rsidRPr="00DA6C40" w:rsidRDefault="00DA6C40" w:rsidP="00DA6C40">
      <w:pPr>
        <w:numPr>
          <w:ilvl w:val="0"/>
          <w:numId w:val="9"/>
        </w:numPr>
        <w:rPr>
          <w:rFonts w:ascii="Cambria" w:hAnsi="Cambria"/>
        </w:rPr>
      </w:pPr>
      <w:r w:rsidRPr="00DA6C40">
        <w:rPr>
          <w:rFonts w:ascii="Cambria" w:hAnsi="Cambria"/>
          <w:b/>
          <w:bCs/>
        </w:rPr>
        <w:t>Developing Super-Resolution Techniques Using Deep Learning for Medical Imaging:</w:t>
      </w:r>
      <w:r w:rsidRPr="00DA6C40">
        <w:rPr>
          <w:rFonts w:ascii="Cambria" w:hAnsi="Cambria"/>
        </w:rPr>
        <w:t xml:space="preserve"> Research and develop deep learning-based super-resolution techniques to enhance the quality of medical images such as MRIs and CT scans. Improve diagnostic accuracy by enhancing image clarity and resolving fine details without introducing artifacts.</w:t>
      </w:r>
    </w:p>
    <w:p w14:paraId="40AD176E" w14:textId="77777777" w:rsidR="00DA6C40" w:rsidRPr="00DA6C40" w:rsidRDefault="00DA6C40" w:rsidP="00DA6C40">
      <w:pPr>
        <w:numPr>
          <w:ilvl w:val="0"/>
          <w:numId w:val="9"/>
        </w:numPr>
        <w:rPr>
          <w:rFonts w:ascii="Cambria" w:hAnsi="Cambria"/>
        </w:rPr>
      </w:pPr>
      <w:r w:rsidRPr="00DA6C40">
        <w:rPr>
          <w:rFonts w:ascii="Cambria" w:hAnsi="Cambria"/>
          <w:b/>
          <w:bCs/>
        </w:rPr>
        <w:t>Comparative Analysis of Image Segmentation Techniques for Satellite Image Data:</w:t>
      </w:r>
      <w:r w:rsidRPr="00DA6C40">
        <w:rPr>
          <w:rFonts w:ascii="Cambria" w:hAnsi="Cambria"/>
        </w:rPr>
        <w:t xml:space="preserve"> Perform a comparative study of image segmentation techniques, such as U-Net and Mask R-CNN, for satellite image analysis. Investigate the performance of these methods in tasks like land-use classification, environmental monitoring, and disaster response.</w:t>
      </w:r>
    </w:p>
    <w:p w14:paraId="2C87629E" w14:textId="77777777" w:rsidR="00DA6C40" w:rsidRPr="00DA6C40" w:rsidRDefault="00DA6C40" w:rsidP="00DA6C40">
      <w:pPr>
        <w:rPr>
          <w:rFonts w:ascii="Cambria" w:hAnsi="Cambria"/>
        </w:rPr>
      </w:pPr>
    </w:p>
    <w:p w14:paraId="4B68AFE7" w14:textId="77777777" w:rsidR="00DA6C40" w:rsidRPr="00DA6C40" w:rsidRDefault="00DA6C40" w:rsidP="00DA6C40">
      <w:pPr>
        <w:numPr>
          <w:ilvl w:val="0"/>
          <w:numId w:val="9"/>
        </w:numPr>
        <w:rPr>
          <w:rFonts w:ascii="Cambria" w:hAnsi="Cambria"/>
        </w:rPr>
      </w:pPr>
      <w:r w:rsidRPr="00DA6C40">
        <w:rPr>
          <w:rFonts w:ascii="Cambria" w:hAnsi="Cambria"/>
          <w:b/>
          <w:bCs/>
        </w:rPr>
        <w:t>Using Generative Adversarial Networks for Image Augmentation in Imbalanced Datasets:</w:t>
      </w:r>
      <w:r w:rsidRPr="00DA6C40">
        <w:rPr>
          <w:rFonts w:ascii="Cambria" w:hAnsi="Cambria"/>
        </w:rPr>
        <w:t xml:space="preserve"> Explore how GANs can be used for data augmentation in imbalanced datasets, particularly in domains such as healthcare and autonomous driving. Investigate how synthetic data can improve the accuracy and robustness of classification models trained on skewed datasets.</w:t>
      </w:r>
    </w:p>
    <w:p w14:paraId="0A30FBB3" w14:textId="77777777" w:rsidR="00DA6C40" w:rsidRPr="00DA6C40" w:rsidRDefault="00DA6C40" w:rsidP="00DA6C40">
      <w:pPr>
        <w:numPr>
          <w:ilvl w:val="0"/>
          <w:numId w:val="9"/>
        </w:numPr>
        <w:rPr>
          <w:rFonts w:ascii="Cambria" w:hAnsi="Cambria"/>
        </w:rPr>
      </w:pPr>
      <w:r w:rsidRPr="00DA6C40">
        <w:rPr>
          <w:rFonts w:ascii="Cambria" w:hAnsi="Cambria"/>
          <w:b/>
          <w:bCs/>
        </w:rPr>
        <w:t>Multi-Object Tracking in Video Sequences Using Attention Mechanisms and YOLO:</w:t>
      </w:r>
      <w:r w:rsidRPr="00DA6C40">
        <w:rPr>
          <w:rFonts w:ascii="Cambria" w:hAnsi="Cambria"/>
        </w:rPr>
        <w:t xml:space="preserve"> Develop a framework that combines attention mechanisms with object detection models like YOLO for multi-object tracking in video sequences. Address challenges such as occlusion, object reappearance, and real-time processing constraints.</w:t>
      </w:r>
    </w:p>
    <w:p w14:paraId="5955C224" w14:textId="77777777" w:rsidR="00DA6C40" w:rsidRPr="00DA6C40" w:rsidRDefault="00DA6C40" w:rsidP="00DA6C40">
      <w:pPr>
        <w:rPr>
          <w:rFonts w:ascii="Cambria" w:hAnsi="Cambria"/>
        </w:rPr>
      </w:pPr>
    </w:p>
    <w:sectPr w:rsidR="00DA6C40" w:rsidRPr="00DA6C40" w:rsidSect="00DA6C40">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A3100"/>
    <w:multiLevelType w:val="multilevel"/>
    <w:tmpl w:val="F4E0014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9302A"/>
    <w:multiLevelType w:val="multilevel"/>
    <w:tmpl w:val="D312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846EF"/>
    <w:multiLevelType w:val="multilevel"/>
    <w:tmpl w:val="F0487DA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750D78"/>
    <w:multiLevelType w:val="multilevel"/>
    <w:tmpl w:val="EF1239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22DDA"/>
    <w:multiLevelType w:val="multilevel"/>
    <w:tmpl w:val="877C12D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307E5"/>
    <w:multiLevelType w:val="multilevel"/>
    <w:tmpl w:val="0DF83BD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E3B4C"/>
    <w:multiLevelType w:val="multilevel"/>
    <w:tmpl w:val="341EB40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E5540"/>
    <w:multiLevelType w:val="multilevel"/>
    <w:tmpl w:val="602A951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D68D9"/>
    <w:multiLevelType w:val="multilevel"/>
    <w:tmpl w:val="250C80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097772">
    <w:abstractNumId w:val="1"/>
  </w:num>
  <w:num w:numId="2" w16cid:durableId="1161199268">
    <w:abstractNumId w:val="8"/>
  </w:num>
  <w:num w:numId="3" w16cid:durableId="2136097550">
    <w:abstractNumId w:val="3"/>
  </w:num>
  <w:num w:numId="4" w16cid:durableId="1880193234">
    <w:abstractNumId w:val="4"/>
  </w:num>
  <w:num w:numId="5" w16cid:durableId="1017315764">
    <w:abstractNumId w:val="5"/>
  </w:num>
  <w:num w:numId="6" w16cid:durableId="761874160">
    <w:abstractNumId w:val="2"/>
  </w:num>
  <w:num w:numId="7" w16cid:durableId="1249539319">
    <w:abstractNumId w:val="7"/>
  </w:num>
  <w:num w:numId="8" w16cid:durableId="634869977">
    <w:abstractNumId w:val="0"/>
  </w:num>
  <w:num w:numId="9" w16cid:durableId="58023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40"/>
    <w:rsid w:val="00D6678F"/>
    <w:rsid w:val="00DA6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21F5"/>
  <w15:chartTrackingRefBased/>
  <w15:docId w15:val="{1ADFE1C0-F446-4829-BEB9-36D1D4632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44215">
      <w:bodyDiv w:val="1"/>
      <w:marLeft w:val="0"/>
      <w:marRight w:val="0"/>
      <w:marTop w:val="0"/>
      <w:marBottom w:val="0"/>
      <w:divBdr>
        <w:top w:val="none" w:sz="0" w:space="0" w:color="auto"/>
        <w:left w:val="none" w:sz="0" w:space="0" w:color="auto"/>
        <w:bottom w:val="none" w:sz="0" w:space="0" w:color="auto"/>
        <w:right w:val="none" w:sz="0" w:space="0" w:color="auto"/>
      </w:divBdr>
    </w:div>
    <w:div w:id="183326974">
      <w:bodyDiv w:val="1"/>
      <w:marLeft w:val="0"/>
      <w:marRight w:val="0"/>
      <w:marTop w:val="0"/>
      <w:marBottom w:val="0"/>
      <w:divBdr>
        <w:top w:val="none" w:sz="0" w:space="0" w:color="auto"/>
        <w:left w:val="none" w:sz="0" w:space="0" w:color="auto"/>
        <w:bottom w:val="none" w:sz="0" w:space="0" w:color="auto"/>
        <w:right w:val="none" w:sz="0" w:space="0" w:color="auto"/>
      </w:divBdr>
    </w:div>
    <w:div w:id="347408964">
      <w:bodyDiv w:val="1"/>
      <w:marLeft w:val="0"/>
      <w:marRight w:val="0"/>
      <w:marTop w:val="0"/>
      <w:marBottom w:val="0"/>
      <w:divBdr>
        <w:top w:val="none" w:sz="0" w:space="0" w:color="auto"/>
        <w:left w:val="none" w:sz="0" w:space="0" w:color="auto"/>
        <w:bottom w:val="none" w:sz="0" w:space="0" w:color="auto"/>
        <w:right w:val="none" w:sz="0" w:space="0" w:color="auto"/>
      </w:divBdr>
    </w:div>
    <w:div w:id="976422585">
      <w:bodyDiv w:val="1"/>
      <w:marLeft w:val="0"/>
      <w:marRight w:val="0"/>
      <w:marTop w:val="0"/>
      <w:marBottom w:val="0"/>
      <w:divBdr>
        <w:top w:val="none" w:sz="0" w:space="0" w:color="auto"/>
        <w:left w:val="none" w:sz="0" w:space="0" w:color="auto"/>
        <w:bottom w:val="none" w:sz="0" w:space="0" w:color="auto"/>
        <w:right w:val="none" w:sz="0" w:space="0" w:color="auto"/>
      </w:divBdr>
    </w:div>
    <w:div w:id="1358578676">
      <w:bodyDiv w:val="1"/>
      <w:marLeft w:val="0"/>
      <w:marRight w:val="0"/>
      <w:marTop w:val="0"/>
      <w:marBottom w:val="0"/>
      <w:divBdr>
        <w:top w:val="none" w:sz="0" w:space="0" w:color="auto"/>
        <w:left w:val="none" w:sz="0" w:space="0" w:color="auto"/>
        <w:bottom w:val="none" w:sz="0" w:space="0" w:color="auto"/>
        <w:right w:val="none" w:sz="0" w:space="0" w:color="auto"/>
      </w:divBdr>
    </w:div>
    <w:div w:id="1476532982">
      <w:bodyDiv w:val="1"/>
      <w:marLeft w:val="0"/>
      <w:marRight w:val="0"/>
      <w:marTop w:val="0"/>
      <w:marBottom w:val="0"/>
      <w:divBdr>
        <w:top w:val="none" w:sz="0" w:space="0" w:color="auto"/>
        <w:left w:val="none" w:sz="0" w:space="0" w:color="auto"/>
        <w:bottom w:val="none" w:sz="0" w:space="0" w:color="auto"/>
        <w:right w:val="none" w:sz="0" w:space="0" w:color="auto"/>
      </w:divBdr>
    </w:div>
    <w:div w:id="1607076797">
      <w:bodyDiv w:val="1"/>
      <w:marLeft w:val="0"/>
      <w:marRight w:val="0"/>
      <w:marTop w:val="0"/>
      <w:marBottom w:val="0"/>
      <w:divBdr>
        <w:top w:val="none" w:sz="0" w:space="0" w:color="auto"/>
        <w:left w:val="none" w:sz="0" w:space="0" w:color="auto"/>
        <w:bottom w:val="none" w:sz="0" w:space="0" w:color="auto"/>
        <w:right w:val="none" w:sz="0" w:space="0" w:color="auto"/>
      </w:divBdr>
    </w:div>
    <w:div w:id="1762725607">
      <w:bodyDiv w:val="1"/>
      <w:marLeft w:val="0"/>
      <w:marRight w:val="0"/>
      <w:marTop w:val="0"/>
      <w:marBottom w:val="0"/>
      <w:divBdr>
        <w:top w:val="none" w:sz="0" w:space="0" w:color="auto"/>
        <w:left w:val="none" w:sz="0" w:space="0" w:color="auto"/>
        <w:bottom w:val="none" w:sz="0" w:space="0" w:color="auto"/>
        <w:right w:val="none" w:sz="0" w:space="0" w:color="auto"/>
      </w:divBdr>
    </w:div>
    <w:div w:id="1912081337">
      <w:bodyDiv w:val="1"/>
      <w:marLeft w:val="0"/>
      <w:marRight w:val="0"/>
      <w:marTop w:val="0"/>
      <w:marBottom w:val="0"/>
      <w:divBdr>
        <w:top w:val="none" w:sz="0" w:space="0" w:color="auto"/>
        <w:left w:val="none" w:sz="0" w:space="0" w:color="auto"/>
        <w:bottom w:val="none" w:sz="0" w:space="0" w:color="auto"/>
        <w:right w:val="none" w:sz="0" w:space="0" w:color="auto"/>
      </w:divBdr>
    </w:div>
    <w:div w:id="207542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2247</Words>
  <Characters>12812</Characters>
  <Application>Microsoft Office Word</Application>
  <DocSecurity>0</DocSecurity>
  <Lines>106</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Patra</dc:creator>
  <cp:keywords/>
  <dc:description/>
  <cp:lastModifiedBy>Lokesh Patra</cp:lastModifiedBy>
  <cp:revision>1</cp:revision>
  <dcterms:created xsi:type="dcterms:W3CDTF">2024-12-30T07:24:00Z</dcterms:created>
  <dcterms:modified xsi:type="dcterms:W3CDTF">2024-12-30T07:34:00Z</dcterms:modified>
</cp:coreProperties>
</file>