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7B4F" w14:textId="5A5CC0C3" w:rsidR="009A20CE" w:rsidRDefault="009A20CE" w:rsidP="009A20CE">
      <w:pPr>
        <w:jc w:val="both"/>
        <w:rPr>
          <w:rFonts w:ascii="Century Gothic" w:hAnsi="Century Gothic"/>
          <w:b/>
          <w:bCs/>
        </w:rPr>
      </w:pPr>
      <w:r>
        <w:rPr>
          <w:rFonts w:ascii="BlackChancery" w:hAnsi="BlackChancer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5D20F" wp14:editId="0E1F896D">
                <wp:simplePos x="0" y="0"/>
                <wp:positionH relativeFrom="margin">
                  <wp:posOffset>855179</wp:posOffset>
                </wp:positionH>
                <wp:positionV relativeFrom="paragraph">
                  <wp:posOffset>-117420</wp:posOffset>
                </wp:positionV>
                <wp:extent cx="1404234" cy="545493"/>
                <wp:effectExtent l="19050" t="38100" r="43815" b="450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34" cy="545493"/>
                        </a:xfrm>
                        <a:custGeom>
                          <a:avLst/>
                          <a:gdLst>
                            <a:gd name="connsiteX0" fmla="*/ 0 w 1404234"/>
                            <a:gd name="connsiteY0" fmla="*/ 0 h 545493"/>
                            <a:gd name="connsiteX1" fmla="*/ 496163 w 1404234"/>
                            <a:gd name="connsiteY1" fmla="*/ 0 h 545493"/>
                            <a:gd name="connsiteX2" fmla="*/ 978283 w 1404234"/>
                            <a:gd name="connsiteY2" fmla="*/ 0 h 545493"/>
                            <a:gd name="connsiteX3" fmla="*/ 1404234 w 1404234"/>
                            <a:gd name="connsiteY3" fmla="*/ 0 h 545493"/>
                            <a:gd name="connsiteX4" fmla="*/ 1404234 w 1404234"/>
                            <a:gd name="connsiteY4" fmla="*/ 545493 h 545493"/>
                            <a:gd name="connsiteX5" fmla="*/ 964241 w 1404234"/>
                            <a:gd name="connsiteY5" fmla="*/ 545493 h 545493"/>
                            <a:gd name="connsiteX6" fmla="*/ 496163 w 1404234"/>
                            <a:gd name="connsiteY6" fmla="*/ 545493 h 545493"/>
                            <a:gd name="connsiteX7" fmla="*/ 0 w 1404234"/>
                            <a:gd name="connsiteY7" fmla="*/ 545493 h 545493"/>
                            <a:gd name="connsiteX8" fmla="*/ 0 w 1404234"/>
                            <a:gd name="connsiteY8" fmla="*/ 0 h 5454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04234" h="545493" fill="none" extrusionOk="0">
                              <a:moveTo>
                                <a:pt x="0" y="0"/>
                              </a:moveTo>
                              <a:cubicBezTo>
                                <a:pt x="210861" y="-18030"/>
                                <a:pt x="378757" y="48749"/>
                                <a:pt x="496163" y="0"/>
                              </a:cubicBezTo>
                              <a:cubicBezTo>
                                <a:pt x="613569" y="-48749"/>
                                <a:pt x="761286" y="9547"/>
                                <a:pt x="978283" y="0"/>
                              </a:cubicBezTo>
                              <a:cubicBezTo>
                                <a:pt x="1195280" y="-9547"/>
                                <a:pt x="1205062" y="16810"/>
                                <a:pt x="1404234" y="0"/>
                              </a:cubicBezTo>
                              <a:cubicBezTo>
                                <a:pt x="1413356" y="190802"/>
                                <a:pt x="1391893" y="407787"/>
                                <a:pt x="1404234" y="545493"/>
                              </a:cubicBezTo>
                              <a:cubicBezTo>
                                <a:pt x="1224943" y="569961"/>
                                <a:pt x="1158615" y="515189"/>
                                <a:pt x="964241" y="545493"/>
                              </a:cubicBezTo>
                              <a:cubicBezTo>
                                <a:pt x="769867" y="575797"/>
                                <a:pt x="608890" y="537653"/>
                                <a:pt x="496163" y="545493"/>
                              </a:cubicBezTo>
                              <a:cubicBezTo>
                                <a:pt x="383436" y="553333"/>
                                <a:pt x="129335" y="508906"/>
                                <a:pt x="0" y="545493"/>
                              </a:cubicBezTo>
                              <a:cubicBezTo>
                                <a:pt x="-7737" y="332778"/>
                                <a:pt x="27487" y="154432"/>
                                <a:pt x="0" y="0"/>
                              </a:cubicBezTo>
                              <a:close/>
                            </a:path>
                            <a:path w="1404234" h="545493" stroke="0" extrusionOk="0">
                              <a:moveTo>
                                <a:pt x="0" y="0"/>
                              </a:moveTo>
                              <a:cubicBezTo>
                                <a:pt x="139364" y="-53195"/>
                                <a:pt x="240634" y="29496"/>
                                <a:pt x="454036" y="0"/>
                              </a:cubicBezTo>
                              <a:cubicBezTo>
                                <a:pt x="667438" y="-29496"/>
                                <a:pt x="739312" y="22871"/>
                                <a:pt x="879987" y="0"/>
                              </a:cubicBezTo>
                              <a:cubicBezTo>
                                <a:pt x="1020662" y="-22871"/>
                                <a:pt x="1256237" y="41698"/>
                                <a:pt x="1404234" y="0"/>
                              </a:cubicBezTo>
                              <a:cubicBezTo>
                                <a:pt x="1449723" y="263949"/>
                                <a:pt x="1385987" y="313483"/>
                                <a:pt x="1404234" y="545493"/>
                              </a:cubicBezTo>
                              <a:cubicBezTo>
                                <a:pt x="1210631" y="582331"/>
                                <a:pt x="1100651" y="516119"/>
                                <a:pt x="964241" y="545493"/>
                              </a:cubicBezTo>
                              <a:cubicBezTo>
                                <a:pt x="827831" y="574867"/>
                                <a:pt x="652883" y="539925"/>
                                <a:pt x="468078" y="545493"/>
                              </a:cubicBezTo>
                              <a:cubicBezTo>
                                <a:pt x="283273" y="551061"/>
                                <a:pt x="168274" y="499494"/>
                                <a:pt x="0" y="545493"/>
                              </a:cubicBezTo>
                              <a:cubicBezTo>
                                <a:pt x="-65109" y="435797"/>
                                <a:pt x="53957" y="21464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12700">
                          <a:solidFill>
                            <a:srgbClr val="7030A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9067D98" w14:textId="39B1F512" w:rsidR="00F84D61" w:rsidRPr="009A20CE" w:rsidRDefault="00F84D61" w:rsidP="00F84D61">
                            <w:pPr>
                              <w:jc w:val="center"/>
                              <w:rPr>
                                <w:rFonts w:ascii="BlackChancery" w:hAnsi="BlackChancery"/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9A20CE">
                              <w:rPr>
                                <w:rFonts w:ascii="BlackChancery" w:hAnsi="BlackChancery"/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Rosal</w:t>
                            </w:r>
                          </w:p>
                          <w:p w14:paraId="4230F98B" w14:textId="77777777" w:rsidR="009A20CE" w:rsidRDefault="009A20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5D2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7.35pt;margin-top:-9.25pt;width:110.55pt;height:4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" fillcolor="white [3201]" strokecolor="#7030a0" strokeweight="1pt">
                <v:textbox>
                  <w:txbxContent>
                    <w:p w14:paraId="39067D98" w14:textId="39B1F512" w:rsidR="00F84D61" w:rsidRPr="009A20CE" w:rsidRDefault="00F84D61" w:rsidP="00F84D61">
                      <w:pPr>
                        <w:jc w:val="center"/>
                        <w:rPr>
                          <w:rFonts w:ascii="BlackChancery" w:hAnsi="BlackChancery"/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9A20CE">
                        <w:rPr>
                          <w:rFonts w:ascii="BlackChancery" w:hAnsi="BlackChancery"/>
                          <w:b/>
                          <w:bCs/>
                          <w:sz w:val="52"/>
                          <w:szCs w:val="52"/>
                          <w:lang w:val="es-ES"/>
                        </w:rPr>
                        <w:t>Rosal</w:t>
                      </w:r>
                    </w:p>
                    <w:p w14:paraId="4230F98B" w14:textId="77777777" w:rsidR="009A20CE" w:rsidRDefault="009A20CE"/>
                  </w:txbxContent>
                </v:textbox>
                <w10:wrap anchorx="margin"/>
              </v:shape>
            </w:pict>
          </mc:Fallback>
        </mc:AlternateContent>
      </w:r>
      <w:r w:rsidRPr="009A20CE">
        <w:rPr>
          <w:rFonts w:ascii="BlackChancery" w:hAnsi="BlackChancery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2EFF8D" wp14:editId="0C118877">
            <wp:simplePos x="0" y="0"/>
            <wp:positionH relativeFrom="column">
              <wp:posOffset>-743585</wp:posOffset>
            </wp:positionH>
            <wp:positionV relativeFrom="paragraph">
              <wp:posOffset>403225</wp:posOffset>
            </wp:positionV>
            <wp:extent cx="1314450" cy="2374900"/>
            <wp:effectExtent l="133350" t="114300" r="152400" b="158750"/>
            <wp:wrapSquare wrapText="bothSides"/>
            <wp:docPr id="1" name="Imagen 1" descr="PLANTA ROSAL FOREVER 6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A ROSAL FOREVER 6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734" b="91485" l="9607" r="89738">
                                  <a14:foregroundMark x1="49127" y1="91703" x2="49127" y2="91703"/>
                                  <a14:foregroundMark x1="53493" y1="8734" x2="53493" y2="8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95" r="30109"/>
                    <a:stretch/>
                  </pic:blipFill>
                  <pic:spPr bwMode="auto">
                    <a:xfrm>
                      <a:off x="0" y="0"/>
                      <a:ext cx="1314450" cy="2374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</w:rPr>
        <w:t xml:space="preserve">                        </w:t>
      </w:r>
    </w:p>
    <w:p w14:paraId="29DEDA88" w14:textId="464F87CA" w:rsidR="009A20CE" w:rsidRDefault="009A20CE" w:rsidP="009A20CE">
      <w:pPr>
        <w:jc w:val="both"/>
        <w:rPr>
          <w:rFonts w:ascii="Century Gothic" w:hAnsi="Century Gothic"/>
          <w:b/>
          <w:bCs/>
        </w:rPr>
      </w:pPr>
    </w:p>
    <w:p w14:paraId="214CC539" w14:textId="1C8B8233" w:rsidR="009A20CE" w:rsidRPr="009A20CE" w:rsidRDefault="009A20CE" w:rsidP="009A20CE">
      <w:pPr>
        <w:jc w:val="center"/>
        <w:rPr>
          <w:rFonts w:ascii="Century Gothic" w:hAnsi="Century Gothic"/>
          <w:b/>
          <w:bCs/>
          <w:sz w:val="24"/>
          <w:szCs w:val="24"/>
          <w:u w:val="single"/>
        </w:rPr>
      </w:pPr>
      <w:r w:rsidRPr="009A20CE">
        <w:rPr>
          <w:rFonts w:ascii="Century Gothic" w:hAnsi="Century Gothic"/>
          <w:b/>
          <w:bCs/>
          <w:sz w:val="24"/>
          <w:szCs w:val="24"/>
          <w:u w:val="single"/>
        </w:rPr>
        <w:t>RECOMENDACIONES:</w:t>
      </w:r>
    </w:p>
    <w:p w14:paraId="05EDAEAD" w14:textId="20C7852D" w:rsidR="00F84D61" w:rsidRPr="009A20CE" w:rsidRDefault="00F84D61" w:rsidP="009A20CE">
      <w:pPr>
        <w:jc w:val="both"/>
        <w:rPr>
          <w:rFonts w:ascii="Century Gothic" w:hAnsi="Century Gothic"/>
          <w:b/>
          <w:bCs/>
        </w:rPr>
      </w:pPr>
      <w:r w:rsidRPr="009A20CE">
        <w:rPr>
          <w:rFonts w:ascii="Century Gothic" w:hAnsi="Century Gothic"/>
          <w:b/>
          <w:bCs/>
        </w:rPr>
        <w:t>1. Podar las rosas marchitas</w:t>
      </w:r>
    </w:p>
    <w:p w14:paraId="28341179" w14:textId="5089BE1D" w:rsidR="00F84D61" w:rsidRPr="00F84D61" w:rsidRDefault="009A20CE" w:rsidP="009A20CE">
      <w:pPr>
        <w:ind w:left="141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F84D61" w:rsidRPr="00F84D61">
        <w:rPr>
          <w:rFonts w:ascii="Century Gothic" w:hAnsi="Century Gothic"/>
        </w:rPr>
        <w:t xml:space="preserve">Retirar las rosas una vez marchitas no solo ayudará a la planta a contar con más energía sino, sobre todo, será un apoyo fantástico para estimular la floración. Lejos de hacer una poda invasiva, bastará con cortar desde el tallo a unos tres centímetros de la flor. </w:t>
      </w:r>
      <w:r>
        <w:rPr>
          <w:rFonts w:ascii="Century Gothic" w:hAnsi="Century Gothic"/>
        </w:rPr>
        <w:t xml:space="preserve"> </w:t>
      </w:r>
      <w:r w:rsidR="00F84D61" w:rsidRPr="00F84D61">
        <w:rPr>
          <w:rFonts w:ascii="Century Gothic" w:hAnsi="Century Gothic"/>
        </w:rPr>
        <w:t>De esta forma, estaremos eliminando una parte muerta de la planta (a la que el rosal sigue enviándole salvia a pesar de todo) y favoreciendo que se generen nuevas flores.</w:t>
      </w:r>
    </w:p>
    <w:p w14:paraId="79F948B8" w14:textId="4313454E" w:rsidR="00F84D61" w:rsidRPr="009A20CE" w:rsidRDefault="00F84D61" w:rsidP="00F84D61">
      <w:pPr>
        <w:jc w:val="both"/>
        <w:rPr>
          <w:rFonts w:ascii="Century Gothic" w:hAnsi="Century Gothic"/>
          <w:b/>
          <w:bCs/>
        </w:rPr>
      </w:pPr>
      <w:r w:rsidRPr="009A20CE">
        <w:rPr>
          <w:rFonts w:ascii="Century Gothic" w:hAnsi="Century Gothic"/>
          <w:b/>
          <w:bCs/>
        </w:rPr>
        <w:t>2. Aplicar riego abundante y en profundidad</w:t>
      </w:r>
    </w:p>
    <w:p w14:paraId="0711FB01" w14:textId="59DF4050" w:rsidR="00F84D61" w:rsidRPr="00F84D61" w:rsidRDefault="009A20CE" w:rsidP="009A20CE">
      <w:pPr>
        <w:ind w:left="1416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33492" wp14:editId="066D82F7">
                <wp:simplePos x="0" y="0"/>
                <wp:positionH relativeFrom="column">
                  <wp:posOffset>-650765</wp:posOffset>
                </wp:positionH>
                <wp:positionV relativeFrom="paragraph">
                  <wp:posOffset>159495</wp:posOffset>
                </wp:positionV>
                <wp:extent cx="1105232" cy="429371"/>
                <wp:effectExtent l="0" t="0" r="1905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4293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6F7CE" w14:textId="4225F014" w:rsidR="009A20CE" w:rsidRPr="009A20CE" w:rsidRDefault="009A20CE" w:rsidP="009A20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Otros nombres: “Rosa”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33492" id="Rectángulo 4" o:spid="_x0000_s1027" style="position:absolute;left:0;text-align:left;margin-left:-51.25pt;margin-top:12.55pt;width:87.05pt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" fillcolor="white [3201]" strokecolor="#fbe4d5 [661]" strokeweight="1pt">
                <v:textbox>
                  <w:txbxContent>
                    <w:p w14:paraId="3F56F7CE" w14:textId="4225F014" w:rsidR="009A20CE" w:rsidRPr="009A20CE" w:rsidRDefault="009A20CE" w:rsidP="009A20C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Otros nombres: “Rosa”</w:t>
                      </w:r>
                    </w:p>
                  </w:txbxContent>
                </v:textbox>
              </v:rect>
            </w:pict>
          </mc:Fallback>
        </mc:AlternateContent>
      </w:r>
      <w:r w:rsidR="00F84D61" w:rsidRPr="00F84D61">
        <w:rPr>
          <w:rFonts w:ascii="Century Gothic" w:hAnsi="Century Gothic"/>
        </w:rPr>
        <w:t>Es importante que cuente con un riego regular, abundante y en profundidad (o lo que es lo mismo, dejando que el agua empape sin prisa sus raíces hasta hidratarla por completo).  A pesar de esta necesidad de agua, es importante elegir correctamente el momento del riego concentrándolo en las primeras horas del día o en las últimas de la tarde (evitando siempre y de manera sistemática las centrales, de más calor).</w:t>
      </w:r>
    </w:p>
    <w:p w14:paraId="4961FEAB" w14:textId="3B03F7DF" w:rsidR="00F84D61" w:rsidRPr="009A20CE" w:rsidRDefault="009A20CE" w:rsidP="009A20CE">
      <w:pPr>
        <w:ind w:left="708" w:firstLine="708"/>
        <w:jc w:val="both"/>
        <w:rPr>
          <w:rFonts w:ascii="Century Gothic" w:hAnsi="Century Gothic"/>
          <w:b/>
          <w:bCs/>
        </w:rPr>
      </w:pPr>
      <w:r w:rsidRPr="009A20CE">
        <w:rPr>
          <w:rFonts w:ascii="Century Gothic" w:hAnsi="Century Gothic"/>
          <w:b/>
          <w:bCs/>
        </w:rPr>
        <w:t>3</w:t>
      </w:r>
      <w:r w:rsidR="00F84D61" w:rsidRPr="009A20CE">
        <w:rPr>
          <w:rFonts w:ascii="Century Gothic" w:hAnsi="Century Gothic"/>
          <w:b/>
          <w:bCs/>
        </w:rPr>
        <w:t>. Controlar las plagas</w:t>
      </w:r>
      <w:r>
        <w:rPr>
          <w:rFonts w:ascii="Century Gothic" w:hAnsi="Century Gothic"/>
          <w:b/>
          <w:bCs/>
        </w:rPr>
        <w:t>.</w:t>
      </w:r>
    </w:p>
    <w:p w14:paraId="57992481" w14:textId="6F38C82A" w:rsidR="00F84D61" w:rsidRPr="00F84D61" w:rsidRDefault="00F84D61" w:rsidP="00F84D61">
      <w:pPr>
        <w:tabs>
          <w:tab w:val="left" w:pos="1140"/>
        </w:tabs>
        <w:rPr>
          <w:rFonts w:ascii="BlackChancery" w:hAnsi="BlackChancery" w:cstheme="minorHAnsi"/>
        </w:rPr>
      </w:pPr>
    </w:p>
    <w:sectPr w:rsidR="00F84D61" w:rsidRPr="00F84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lackChancery"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61"/>
    <w:rsid w:val="00817629"/>
    <w:rsid w:val="009A20CE"/>
    <w:rsid w:val="00F8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3F82"/>
  <w15:chartTrackingRefBased/>
  <w15:docId w15:val="{79D84D17-8086-435C-A82C-89A377F9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84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84D6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8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84D6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84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Martinez Pantaleon</dc:creator>
  <cp:keywords/>
  <dc:description/>
  <cp:lastModifiedBy>Jose De Jesus Martinez Pantaleon</cp:lastModifiedBy>
  <cp:revision>1</cp:revision>
  <dcterms:created xsi:type="dcterms:W3CDTF">2021-04-15T20:14:00Z</dcterms:created>
  <dcterms:modified xsi:type="dcterms:W3CDTF">2021-04-15T20:29:00Z</dcterms:modified>
</cp:coreProperties>
</file>