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4C1B" w:rsidRDefault="007E4348" w:rsidP="00444C1B">
      <w:pPr>
        <w:pStyle w:val="a4"/>
      </w:pPr>
      <w:r>
        <w:rPr>
          <w:rFonts w:hint="eastAsia"/>
        </w:rPr>
        <w:t>广州大学学生实验报告</w:t>
      </w:r>
    </w:p>
    <w:p w:rsidR="00F21B36" w:rsidRPr="006F54AB" w:rsidRDefault="00F21B36" w:rsidP="00F21B36">
      <w:pPr>
        <w:jc w:val="right"/>
      </w:pPr>
      <w:r w:rsidRPr="006F54AB">
        <w:fldChar w:fldCharType="begin"/>
      </w:r>
      <w:r w:rsidRPr="006F54AB">
        <w:instrText xml:space="preserve"> </w:instrText>
      </w:r>
      <w:r w:rsidRPr="006F54AB">
        <w:rPr>
          <w:rFonts w:hint="eastAsia"/>
        </w:rPr>
        <w:instrText>CREATEDATE  \@ "yyyy'年'M'月'd'日'"  \* MERGEFORMAT</w:instrText>
      </w:r>
      <w:r w:rsidRPr="006F54AB">
        <w:instrText xml:space="preserve"> </w:instrText>
      </w:r>
      <w:r w:rsidRPr="006F54AB">
        <w:fldChar w:fldCharType="separate"/>
      </w:r>
      <w:r w:rsidR="0034176C">
        <w:rPr>
          <w:noProof/>
        </w:rPr>
        <w:t>2018年5月30日</w:t>
      </w:r>
      <w:r w:rsidRPr="006F54AB">
        <w:fldChar w:fldCharType="end"/>
      </w:r>
    </w:p>
    <w:p w:rsidR="007E4348" w:rsidRDefault="007E4348">
      <w:pPr>
        <w:rPr>
          <w:sz w:val="24"/>
          <w:szCs w:val="24"/>
        </w:rPr>
      </w:pPr>
      <w:r w:rsidRPr="00444C1B">
        <w:rPr>
          <w:rFonts w:hint="eastAsia"/>
          <w:b/>
          <w:sz w:val="24"/>
          <w:szCs w:val="24"/>
        </w:rPr>
        <w:t>开课学院及实验室：</w:t>
      </w:r>
      <w:r w:rsidRPr="00444C1B">
        <w:rPr>
          <w:rFonts w:hint="eastAsia"/>
          <w:sz w:val="24"/>
          <w:szCs w:val="24"/>
        </w:rPr>
        <w:t>计算机科学与工程实验室</w:t>
      </w:r>
      <w:proofErr w:type="gramStart"/>
      <w:r w:rsidRPr="00444C1B">
        <w:rPr>
          <w:rFonts w:hint="eastAsia"/>
          <w:sz w:val="24"/>
          <w:szCs w:val="24"/>
        </w:rPr>
        <w:t>电子楼</w:t>
      </w:r>
      <w:proofErr w:type="gramEnd"/>
      <w:r w:rsidRPr="00444C1B">
        <w:rPr>
          <w:rFonts w:hint="eastAsia"/>
          <w:sz w:val="24"/>
          <w:szCs w:val="24"/>
        </w:rPr>
        <w:t>412A室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04"/>
        <w:gridCol w:w="1030"/>
        <w:gridCol w:w="1181"/>
        <w:gridCol w:w="1333"/>
        <w:gridCol w:w="709"/>
        <w:gridCol w:w="567"/>
        <w:gridCol w:w="567"/>
        <w:gridCol w:w="724"/>
        <w:gridCol w:w="1481"/>
      </w:tblGrid>
      <w:tr w:rsidR="00257445" w:rsidTr="00257445">
        <w:tc>
          <w:tcPr>
            <w:tcW w:w="704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学院</w:t>
            </w:r>
          </w:p>
        </w:tc>
        <w:tc>
          <w:tcPr>
            <w:tcW w:w="1030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计算机</w:t>
            </w:r>
          </w:p>
        </w:tc>
        <w:tc>
          <w:tcPr>
            <w:tcW w:w="1181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专业班级</w:t>
            </w:r>
          </w:p>
        </w:tc>
        <w:tc>
          <w:tcPr>
            <w:tcW w:w="1333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软件171</w:t>
            </w:r>
          </w:p>
        </w:tc>
        <w:tc>
          <w:tcPr>
            <w:tcW w:w="709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姓名</w:t>
            </w:r>
          </w:p>
        </w:tc>
        <w:tc>
          <w:tcPr>
            <w:tcW w:w="1134" w:type="dxa"/>
            <w:gridSpan w:val="2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谢金宏</w:t>
            </w:r>
          </w:p>
        </w:tc>
        <w:tc>
          <w:tcPr>
            <w:tcW w:w="724" w:type="dxa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学号</w:t>
            </w:r>
          </w:p>
        </w:tc>
        <w:tc>
          <w:tcPr>
            <w:tcW w:w="1481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1706300001</w:t>
            </w:r>
          </w:p>
        </w:tc>
      </w:tr>
      <w:tr w:rsidR="00257445" w:rsidTr="00257445">
        <w:tc>
          <w:tcPr>
            <w:tcW w:w="1734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实验课程名称</w:t>
            </w:r>
          </w:p>
        </w:tc>
        <w:tc>
          <w:tcPr>
            <w:tcW w:w="3790" w:type="dxa"/>
            <w:gridSpan w:val="4"/>
          </w:tcPr>
          <w:p w:rsidR="00257445" w:rsidRDefault="0034176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面向对象程序设计实验</w:t>
            </w:r>
          </w:p>
        </w:tc>
        <w:tc>
          <w:tcPr>
            <w:tcW w:w="1291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成绩</w:t>
            </w:r>
          </w:p>
        </w:tc>
        <w:tc>
          <w:tcPr>
            <w:tcW w:w="1481" w:type="dxa"/>
          </w:tcPr>
          <w:p w:rsidR="00257445" w:rsidRDefault="00257445">
            <w:pPr>
              <w:rPr>
                <w:sz w:val="24"/>
                <w:szCs w:val="24"/>
              </w:rPr>
            </w:pPr>
          </w:p>
        </w:tc>
      </w:tr>
      <w:tr w:rsidR="00257445" w:rsidTr="00257445">
        <w:tc>
          <w:tcPr>
            <w:tcW w:w="1734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实验项目名称</w:t>
            </w:r>
          </w:p>
        </w:tc>
        <w:tc>
          <w:tcPr>
            <w:tcW w:w="3790" w:type="dxa"/>
            <w:gridSpan w:val="4"/>
          </w:tcPr>
          <w:p w:rsidR="00257445" w:rsidRDefault="0034176C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MFC进行可视化编程</w:t>
            </w:r>
          </w:p>
        </w:tc>
        <w:tc>
          <w:tcPr>
            <w:tcW w:w="1291" w:type="dxa"/>
            <w:gridSpan w:val="2"/>
          </w:tcPr>
          <w:p w:rsidR="00257445" w:rsidRPr="00257445" w:rsidRDefault="00257445">
            <w:pPr>
              <w:rPr>
                <w:b/>
                <w:sz w:val="24"/>
                <w:szCs w:val="24"/>
              </w:rPr>
            </w:pPr>
            <w:r w:rsidRPr="00257445">
              <w:rPr>
                <w:rFonts w:hint="eastAsia"/>
                <w:b/>
                <w:sz w:val="24"/>
                <w:szCs w:val="24"/>
              </w:rPr>
              <w:t>指导老师</w:t>
            </w:r>
          </w:p>
        </w:tc>
        <w:tc>
          <w:tcPr>
            <w:tcW w:w="1481" w:type="dxa"/>
            <w:vAlign w:val="center"/>
          </w:tcPr>
          <w:p w:rsidR="00257445" w:rsidRDefault="00257445" w:rsidP="00257445">
            <w:pPr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rFonts w:hint="eastAsia"/>
                <w:sz w:val="24"/>
                <w:szCs w:val="24"/>
              </w:rPr>
              <w:t>陶文正</w:t>
            </w:r>
            <w:proofErr w:type="gramEnd"/>
          </w:p>
        </w:tc>
      </w:tr>
    </w:tbl>
    <w:p w:rsidR="00310BA7" w:rsidRDefault="0081079B" w:rsidP="00310BA7">
      <w:pPr>
        <w:pStyle w:val="1"/>
      </w:pPr>
      <w:r w:rsidRPr="0081079B">
        <w:rPr>
          <w:rFonts w:hint="eastAsia"/>
        </w:rPr>
        <w:t>实验目的及要求</w:t>
      </w:r>
    </w:p>
    <w:p w:rsidR="0034176C" w:rsidRPr="0034176C" w:rsidRDefault="0034176C" w:rsidP="0034176C">
      <w:r>
        <w:rPr>
          <w:rFonts w:hint="eastAsia"/>
        </w:rPr>
        <w:t>了解MFC类的层次及主要类的用法，掌握使用MFC和类向导来编写Windows应用程序。</w:t>
      </w:r>
    </w:p>
    <w:p w:rsidR="0081079B" w:rsidRDefault="0081079B" w:rsidP="0081079B">
      <w:pPr>
        <w:pStyle w:val="1"/>
      </w:pPr>
      <w:r>
        <w:rPr>
          <w:rFonts w:hint="eastAsia"/>
        </w:rPr>
        <w:t>实验设备及平台</w:t>
      </w:r>
    </w:p>
    <w:p w:rsidR="0034176C" w:rsidRPr="0034176C" w:rsidRDefault="0034176C" w:rsidP="0034176C">
      <w:r>
        <w:rPr>
          <w:rFonts w:hint="eastAsia"/>
        </w:rPr>
        <w:t>V</w:t>
      </w:r>
      <w:r>
        <w:t>isual Studio 2017 with MFC</w:t>
      </w:r>
    </w:p>
    <w:p w:rsidR="00220253" w:rsidRDefault="00902EC5" w:rsidP="009253C5">
      <w:pPr>
        <w:pStyle w:val="1"/>
      </w:pPr>
      <w:r>
        <w:rPr>
          <w:rFonts w:hint="eastAsia"/>
        </w:rPr>
        <w:t>练习</w:t>
      </w:r>
      <w:r w:rsidR="00CB789E">
        <w:rPr>
          <w:rFonts w:hint="eastAsia"/>
        </w:rPr>
        <w:t>第一个MFC程序</w:t>
      </w:r>
      <w:r>
        <w:rPr>
          <w:rFonts w:hint="eastAsia"/>
        </w:rPr>
        <w:t>：</w:t>
      </w:r>
      <w:r w:rsidR="009253C5">
        <w:rPr>
          <w:rFonts w:hint="eastAsia"/>
        </w:rPr>
        <w:t>Hello，MFC</w:t>
      </w:r>
    </w:p>
    <w:p w:rsidR="009253C5" w:rsidRDefault="00220253" w:rsidP="000A1338">
      <w:r>
        <w:rPr>
          <w:rFonts w:hint="eastAsia"/>
        </w:rPr>
        <w:t>利用MFC向导生成一个简单的基于对话框的程序。</w:t>
      </w:r>
    </w:p>
    <w:p w:rsidR="00573FFD" w:rsidRDefault="009253C5" w:rsidP="00573FFD">
      <w:pPr>
        <w:pStyle w:val="2"/>
      </w:pPr>
      <w:r>
        <w:rPr>
          <w:rFonts w:hint="eastAsia"/>
        </w:rPr>
        <w:t>实验步骤</w:t>
      </w:r>
    </w:p>
    <w:p w:rsidR="00573FFD" w:rsidRDefault="00573FFD" w:rsidP="00573FFD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新建解决方案和项目</w:t>
      </w:r>
    </w:p>
    <w:p w:rsidR="00F711C9" w:rsidRDefault="00F711C9" w:rsidP="00F711C9">
      <w:r>
        <w:rPr>
          <w:noProof/>
        </w:rPr>
        <w:lastRenderedPageBreak/>
        <w:drawing>
          <wp:inline distT="0" distB="0" distL="0" distR="0" wp14:anchorId="6103A838" wp14:editId="614CA6CB">
            <wp:extent cx="5274310" cy="31178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FD" w:rsidRDefault="00573FFD" w:rsidP="00573FFD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在资源视图中完成控件布局设计</w:t>
      </w:r>
    </w:p>
    <w:p w:rsidR="00F711C9" w:rsidRDefault="00F711C9" w:rsidP="00F711C9">
      <w:r>
        <w:rPr>
          <w:noProof/>
        </w:rPr>
        <w:drawing>
          <wp:inline distT="0" distB="0" distL="0" distR="0" wp14:anchorId="128AFC93" wp14:editId="5B125358">
            <wp:extent cx="5274310" cy="31178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FD" w:rsidRDefault="00033937" w:rsidP="00573FFD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利用类向导</w:t>
      </w:r>
      <w:r w:rsidR="00573FFD">
        <w:rPr>
          <w:rFonts w:hint="eastAsia"/>
        </w:rPr>
        <w:t>将控件映射到变量</w:t>
      </w:r>
    </w:p>
    <w:p w:rsidR="00F711C9" w:rsidRDefault="004A5876" w:rsidP="00F711C9">
      <w:r>
        <w:rPr>
          <w:noProof/>
        </w:rPr>
        <w:lastRenderedPageBreak/>
        <w:drawing>
          <wp:inline distT="0" distB="0" distL="0" distR="0" wp14:anchorId="4448E132" wp14:editId="39DAAF17">
            <wp:extent cx="5274310" cy="44710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6" w:rsidRDefault="004A5876" w:rsidP="004A5876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添加并完成</w:t>
      </w:r>
      <w:r w:rsidR="00573FFD">
        <w:rPr>
          <w:rFonts w:hint="eastAsia"/>
        </w:rPr>
        <w:t>消息处理函数</w:t>
      </w:r>
    </w:p>
    <w:p w:rsidR="004A5876" w:rsidRDefault="004A5876" w:rsidP="004A5876">
      <w:r>
        <w:rPr>
          <w:noProof/>
        </w:rPr>
        <w:drawing>
          <wp:inline distT="0" distB="0" distL="0" distR="0" wp14:anchorId="30FF7273" wp14:editId="22C2B28E">
            <wp:extent cx="5274310" cy="31178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6" w:rsidRPr="00573FFD" w:rsidRDefault="004A5876" w:rsidP="004A5876">
      <w:pPr>
        <w:pStyle w:val="ac"/>
        <w:numPr>
          <w:ilvl w:val="0"/>
          <w:numId w:val="3"/>
        </w:numPr>
        <w:ind w:firstLineChars="0"/>
      </w:pPr>
      <w:r>
        <w:rPr>
          <w:rFonts w:hint="eastAsia"/>
        </w:rPr>
        <w:t>测试和调整程序</w:t>
      </w:r>
    </w:p>
    <w:p w:rsidR="009253C5" w:rsidRDefault="009253C5" w:rsidP="009253C5">
      <w:pPr>
        <w:pStyle w:val="2"/>
      </w:pPr>
      <w:r>
        <w:rPr>
          <w:rFonts w:hint="eastAsia"/>
        </w:rPr>
        <w:t>运行效果</w:t>
      </w:r>
    </w:p>
    <w:p w:rsidR="00902EC5" w:rsidRDefault="00902EC5" w:rsidP="004A5876">
      <w:pPr>
        <w:keepNext/>
        <w:sectPr w:rsidR="00902EC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4A5876" w:rsidRDefault="004A5876" w:rsidP="004A5876">
      <w:pPr>
        <w:keepNext/>
      </w:pPr>
      <w:r>
        <w:rPr>
          <w:noProof/>
        </w:rPr>
        <w:lastRenderedPageBreak/>
        <w:drawing>
          <wp:inline distT="0" distB="0" distL="0" distR="0" wp14:anchorId="5D190935">
            <wp:extent cx="1842381" cy="1018524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441" cy="10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FD" w:rsidRDefault="004A5876" w:rsidP="004A5876">
      <w:pPr>
        <w:pStyle w:val="ad"/>
      </w:pPr>
      <w:r>
        <w:t xml:space="preserve">Figure </w:t>
      </w:r>
      <w:r w:rsidR="0010274D">
        <w:fldChar w:fldCharType="begin"/>
      </w:r>
      <w:r w:rsidR="0010274D">
        <w:instrText xml:space="preserve"> SEQ Figure \* ARABIC </w:instrText>
      </w:r>
      <w:r w:rsidR="0010274D">
        <w:fldChar w:fldCharType="separate"/>
      </w:r>
      <w:r w:rsidR="00CC6268">
        <w:rPr>
          <w:noProof/>
        </w:rPr>
        <w:t>1</w:t>
      </w:r>
      <w:r w:rsidR="0010274D">
        <w:rPr>
          <w:noProof/>
        </w:rPr>
        <w:fldChar w:fldCharType="end"/>
      </w:r>
      <w:r>
        <w:rPr>
          <w:rFonts w:hint="eastAsia"/>
        </w:rPr>
        <w:t>启动</w:t>
      </w:r>
    </w:p>
    <w:p w:rsidR="00902EC5" w:rsidRDefault="00902EC5" w:rsidP="00902EC5">
      <w:pPr>
        <w:keepNext/>
      </w:pPr>
      <w:r>
        <w:rPr>
          <w:noProof/>
        </w:rPr>
        <w:drawing>
          <wp:inline distT="0" distB="0" distL="0" distR="0" wp14:anchorId="0D9927EB" wp14:editId="73E28EE5">
            <wp:extent cx="1844877" cy="1009461"/>
            <wp:effectExtent l="0" t="0" r="317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5" cy="10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876" w:rsidRDefault="00902EC5" w:rsidP="00902EC5">
      <w:pPr>
        <w:pStyle w:val="ad"/>
      </w:pPr>
      <w:r>
        <w:t xml:space="preserve">Figure </w:t>
      </w:r>
      <w:r w:rsidR="0010274D">
        <w:fldChar w:fldCharType="begin"/>
      </w:r>
      <w:r w:rsidR="0010274D">
        <w:instrText xml:space="preserve"> SEQ Figure \* ARABIC </w:instrText>
      </w:r>
      <w:r w:rsidR="0010274D">
        <w:fldChar w:fldCharType="separate"/>
      </w:r>
      <w:r w:rsidR="00CC6268">
        <w:rPr>
          <w:noProof/>
        </w:rPr>
        <w:t>2</w:t>
      </w:r>
      <w:r w:rsidR="0010274D">
        <w:rPr>
          <w:noProof/>
        </w:rPr>
        <w:fldChar w:fldCharType="end"/>
      </w:r>
      <w:r>
        <w:rPr>
          <w:rFonts w:hint="eastAsia"/>
        </w:rPr>
        <w:t>输入数据</w:t>
      </w:r>
    </w:p>
    <w:p w:rsidR="00902EC5" w:rsidRDefault="00902EC5" w:rsidP="00902EC5">
      <w:pPr>
        <w:keepNext/>
      </w:pPr>
      <w:r>
        <w:rPr>
          <w:noProof/>
        </w:rPr>
        <w:drawing>
          <wp:inline distT="0" distB="0" distL="0" distR="0" wp14:anchorId="08D7B559" wp14:editId="0E2336CE">
            <wp:extent cx="1833327" cy="10100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2061" cy="10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EC5" w:rsidRPr="00902EC5" w:rsidRDefault="00902EC5" w:rsidP="00902EC5">
      <w:pPr>
        <w:pStyle w:val="ad"/>
      </w:pPr>
      <w:r>
        <w:t xml:space="preserve">Figure </w:t>
      </w:r>
      <w:r w:rsidR="0010274D">
        <w:fldChar w:fldCharType="begin"/>
      </w:r>
      <w:r w:rsidR="0010274D">
        <w:instrText xml:space="preserve"> SEQ Figure \* ARABIC </w:instrText>
      </w:r>
      <w:r w:rsidR="0010274D">
        <w:fldChar w:fldCharType="separate"/>
      </w:r>
      <w:r w:rsidR="00CC6268">
        <w:rPr>
          <w:noProof/>
        </w:rPr>
        <w:t>3</w:t>
      </w:r>
      <w:r w:rsidR="0010274D">
        <w:rPr>
          <w:noProof/>
        </w:rPr>
        <w:fldChar w:fldCharType="end"/>
      </w:r>
      <w:r>
        <w:rPr>
          <w:rFonts w:hint="eastAsia"/>
        </w:rPr>
        <w:t>运算结果</w:t>
      </w:r>
    </w:p>
    <w:p w:rsidR="00902EC5" w:rsidRDefault="00902EC5" w:rsidP="009253C5">
      <w:pPr>
        <w:pStyle w:val="2"/>
        <w:sectPr w:rsidR="00902EC5" w:rsidSect="00902EC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:rsidR="009253C5" w:rsidRDefault="00C01FB5" w:rsidP="009253C5">
      <w:pPr>
        <w:pStyle w:val="2"/>
      </w:pPr>
      <w:r>
        <w:rPr>
          <w:rFonts w:hint="eastAsia"/>
        </w:rPr>
        <w:t>附件</w:t>
      </w:r>
      <w:r w:rsidR="008D4807">
        <w:rPr>
          <w:rFonts w:hint="eastAsia"/>
        </w:rPr>
        <w:t>：</w:t>
      </w:r>
      <w:r w:rsidR="00573FFD">
        <w:rPr>
          <w:rFonts w:hint="eastAsia"/>
        </w:rPr>
        <w:t>源代码和应用程序</w:t>
      </w:r>
    </w:p>
    <w:p w:rsidR="009253C5" w:rsidRPr="009253C5" w:rsidRDefault="00AD4913" w:rsidP="009253C5">
      <w:r>
        <w:object w:dxaOrig="1060" w:dyaOrig="8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pt;height:41pt" o:ole="">
            <v:imagedata r:id="rId15" o:title=""/>
          </v:shape>
          <o:OLEObject Type="Embed" ProgID="Package" ShapeID="_x0000_i1025" DrawAspect="Content" ObjectID="_1589282106" r:id="rId16"/>
        </w:object>
      </w:r>
      <w:r w:rsidR="00312C42">
        <w:object w:dxaOrig="1503" w:dyaOrig="1044">
          <v:shape id="_x0000_i1026" type="#_x0000_t75" style="width:62pt;height:43pt" o:ole="">
            <v:imagedata r:id="rId17" o:title=""/>
          </v:shape>
          <o:OLEObject Type="Embed" ProgID="Package" ShapeID="_x0000_i1026" DrawAspect="Icon" ObjectID="_1589282107" r:id="rId18"/>
        </w:object>
      </w:r>
      <w:bookmarkStart w:id="0" w:name="_GoBack"/>
      <w:bookmarkEnd w:id="0"/>
    </w:p>
    <w:p w:rsidR="0081079B" w:rsidRDefault="00BA58F4" w:rsidP="0081079B">
      <w:pPr>
        <w:pStyle w:val="1"/>
      </w:pPr>
      <w:r>
        <w:rPr>
          <w:rFonts w:hint="eastAsia"/>
        </w:rPr>
        <w:t>练习</w:t>
      </w:r>
      <w:r w:rsidR="00CB789E">
        <w:rPr>
          <w:rFonts w:hint="eastAsia"/>
        </w:rPr>
        <w:t>文档与结构视图</w:t>
      </w:r>
      <w:r>
        <w:rPr>
          <w:rFonts w:hint="eastAsia"/>
        </w:rPr>
        <w:t>：</w:t>
      </w:r>
    </w:p>
    <w:p w:rsidR="000C196F" w:rsidRDefault="000C196F" w:rsidP="000C196F">
      <w:pPr>
        <w:pStyle w:val="2"/>
        <w:numPr>
          <w:ilvl w:val="0"/>
          <w:numId w:val="4"/>
        </w:numPr>
      </w:pPr>
      <w:r>
        <w:rPr>
          <w:rFonts w:hint="eastAsia"/>
        </w:rPr>
        <w:t>实验步骤</w:t>
      </w:r>
    </w:p>
    <w:p w:rsidR="00215B5B" w:rsidRDefault="00215B5B" w:rsidP="00215B5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新建解决方案和项目</w:t>
      </w:r>
      <w:r>
        <w:rPr>
          <w:rFonts w:hint="eastAsia"/>
        </w:rPr>
        <w:t>，创建项目基本框架</w:t>
      </w:r>
    </w:p>
    <w:p w:rsidR="00215B5B" w:rsidRDefault="00CC6268" w:rsidP="00215B5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43250"/>
            <wp:effectExtent l="0" t="0" r="2540" b="0"/>
            <wp:docPr id="12" name="图片 12" descr="HelloLines - Microsoft Visual Studi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F06198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68" w:rsidRDefault="00215B5B" w:rsidP="00CC6268">
      <w:pPr>
        <w:pStyle w:val="ac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处理视图类</w:t>
      </w:r>
    </w:p>
    <w:p w:rsidR="00303767" w:rsidRDefault="003D602A" w:rsidP="0030376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922877" wp14:editId="5B4D7996">
            <wp:extent cx="5274310" cy="31178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5B" w:rsidRDefault="00215B5B" w:rsidP="00215B5B">
      <w:pPr>
        <w:pStyle w:val="ac"/>
        <w:numPr>
          <w:ilvl w:val="0"/>
          <w:numId w:val="5"/>
        </w:numPr>
        <w:ind w:firstLineChars="0"/>
      </w:pPr>
      <w:r>
        <w:rPr>
          <w:rFonts w:hint="eastAsia"/>
        </w:rPr>
        <w:t>处理文档类</w:t>
      </w:r>
    </w:p>
    <w:p w:rsidR="003D602A" w:rsidRPr="00215B5B" w:rsidRDefault="003D602A" w:rsidP="003D602A">
      <w:pPr>
        <w:rPr>
          <w:rFonts w:hint="eastAsia"/>
        </w:rPr>
      </w:pPr>
      <w:r>
        <w:rPr>
          <w:noProof/>
        </w:rPr>
        <w:drawing>
          <wp:inline distT="0" distB="0" distL="0" distR="0" wp14:anchorId="193F03F4" wp14:editId="699B85D2">
            <wp:extent cx="5274310" cy="31178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8D" w:rsidRDefault="00A65F0E" w:rsidP="0027608D">
      <w:pPr>
        <w:pStyle w:val="2"/>
        <w:numPr>
          <w:ilvl w:val="0"/>
          <w:numId w:val="4"/>
        </w:numPr>
      </w:pPr>
      <w:r>
        <w:rPr>
          <w:rFonts w:hint="eastAsia"/>
        </w:rPr>
        <w:t>运行</w:t>
      </w:r>
      <w:r w:rsidR="00303767">
        <w:rPr>
          <w:rFonts w:hint="eastAsia"/>
        </w:rPr>
        <w:t>效果</w:t>
      </w:r>
    </w:p>
    <w:p w:rsidR="00C64EBA" w:rsidRDefault="00C64EBA" w:rsidP="00C64EBA"/>
    <w:p w:rsidR="00CC6268" w:rsidRDefault="00CC6268" w:rsidP="00CC6268">
      <w:pPr>
        <w:keepNext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06725"/>
            <wp:effectExtent l="0" t="0" r="2540" b="3175"/>
            <wp:docPr id="10" name="图片 10" descr="HelloLines - 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F0AA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268" w:rsidRDefault="00CC6268" w:rsidP="00CC6268">
      <w:pPr>
        <w:pStyle w:val="ad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rFonts w:hint="eastAsia"/>
        </w:rPr>
        <w:t>新建空白文档</w:t>
      </w:r>
    </w:p>
    <w:p w:rsidR="00CC6268" w:rsidRDefault="00CC6268" w:rsidP="00CC6268">
      <w:pPr>
        <w:pStyle w:val="ad"/>
        <w:keepNext/>
      </w:pPr>
      <w:r>
        <w:rPr>
          <w:rFonts w:hint="eastAsia"/>
          <w:noProof/>
        </w:rPr>
        <w:drawing>
          <wp:inline distT="0" distB="0" distL="0" distR="0">
            <wp:extent cx="5274310" cy="3006725"/>
            <wp:effectExtent l="0" t="0" r="2540" b="3175"/>
            <wp:docPr id="11" name="图片 11" descr="HelloLines - 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F077B4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BA" w:rsidRPr="00C64EBA" w:rsidRDefault="00CC6268" w:rsidP="00CC6268">
      <w:pPr>
        <w:pStyle w:val="ad"/>
        <w:rPr>
          <w:rFonts w:hint="eastAsia"/>
        </w:rPr>
        <w:sectPr w:rsidR="00C64EBA" w:rsidRPr="00C64EBA" w:rsidSect="00902EC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绘制线条</w:t>
      </w:r>
    </w:p>
    <w:p w:rsidR="00C01FB5" w:rsidRDefault="00C01FB5" w:rsidP="00C01FB5">
      <w:pPr>
        <w:pStyle w:val="2"/>
        <w:numPr>
          <w:ilvl w:val="0"/>
          <w:numId w:val="4"/>
        </w:numPr>
      </w:pPr>
      <w:r>
        <w:rPr>
          <w:rFonts w:hint="eastAsia"/>
        </w:rPr>
        <w:t>附件：源代码和应用程序</w:t>
      </w:r>
    </w:p>
    <w:p w:rsidR="003D602A" w:rsidRPr="003D602A" w:rsidRDefault="00312C42" w:rsidP="003D602A">
      <w:pPr>
        <w:rPr>
          <w:rFonts w:hint="eastAsia"/>
        </w:rPr>
      </w:pPr>
      <w:r>
        <w:object w:dxaOrig="1060" w:dyaOrig="821">
          <v:shape id="_x0000_i1031" type="#_x0000_t75" style="width:55.5pt;height:43pt" o:ole="">
            <v:imagedata r:id="rId24" o:title=""/>
          </v:shape>
          <o:OLEObject Type="Embed" ProgID="Package" ShapeID="_x0000_i1031" DrawAspect="Content" ObjectID="_1589282108" r:id="rId25"/>
        </w:object>
      </w:r>
      <w:r>
        <w:object w:dxaOrig="1503" w:dyaOrig="1044">
          <v:shape id="_x0000_i1027" type="#_x0000_t75" style="width:60pt;height:41.5pt" o:ole="">
            <v:imagedata r:id="rId26" o:title=""/>
          </v:shape>
          <o:OLEObject Type="Embed" ProgID="Package" ShapeID="_x0000_i1027" DrawAspect="Icon" ObjectID="_1589282109" r:id="rId27"/>
        </w:object>
      </w:r>
    </w:p>
    <w:p w:rsidR="0081079B" w:rsidRDefault="00BA58F4" w:rsidP="0081079B">
      <w:pPr>
        <w:pStyle w:val="1"/>
      </w:pPr>
      <w:r>
        <w:rPr>
          <w:rFonts w:hint="eastAsia"/>
        </w:rPr>
        <w:lastRenderedPageBreak/>
        <w:t>思考与总结</w:t>
      </w:r>
    </w:p>
    <w:p w:rsidR="00C96965" w:rsidRPr="00C96965" w:rsidRDefault="00C96965" w:rsidP="00C96965">
      <w:pPr>
        <w:rPr>
          <w:rFonts w:hint="eastAsia"/>
        </w:rPr>
      </w:pPr>
      <w:r>
        <w:rPr>
          <w:rFonts w:hint="eastAsia"/>
        </w:rPr>
        <w:t>通过此次实验，我对MFC程序的基本框架有了基本的认识</w:t>
      </w:r>
      <w:r w:rsidR="00B83E0B">
        <w:rPr>
          <w:rFonts w:hint="eastAsia"/>
        </w:rPr>
        <w:t>。</w:t>
      </w:r>
      <w:r w:rsidR="00520952">
        <w:rPr>
          <w:rFonts w:hint="eastAsia"/>
        </w:rPr>
        <w:t>整体的感受是，</w:t>
      </w:r>
      <w:r w:rsidR="00B83E0B">
        <w:rPr>
          <w:rFonts w:hint="eastAsia"/>
        </w:rPr>
        <w:t>MFC在包装了Windows</w:t>
      </w:r>
      <w:r w:rsidR="00B83E0B">
        <w:t xml:space="preserve"> </w:t>
      </w:r>
      <w:r w:rsidR="00B83E0B">
        <w:rPr>
          <w:rFonts w:hint="eastAsia"/>
        </w:rPr>
        <w:t>API使编程变得更加简便的同时，</w:t>
      </w:r>
      <w:r w:rsidR="00520952">
        <w:rPr>
          <w:rFonts w:hint="eastAsia"/>
        </w:rPr>
        <w:t>大量宏定义的使用等等细节</w:t>
      </w:r>
      <w:r w:rsidR="0001583C">
        <w:rPr>
          <w:rFonts w:hint="eastAsia"/>
        </w:rPr>
        <w:t>也</w:t>
      </w:r>
      <w:r w:rsidR="00B83E0B">
        <w:rPr>
          <w:rFonts w:hint="eastAsia"/>
        </w:rPr>
        <w:t>给程序带来了</w:t>
      </w:r>
      <w:r w:rsidR="0001583C">
        <w:rPr>
          <w:rFonts w:hint="eastAsia"/>
        </w:rPr>
        <w:t>一定的维护困难</w:t>
      </w:r>
      <w:r w:rsidR="00B83E0B">
        <w:rPr>
          <w:rFonts w:hint="eastAsia"/>
        </w:rPr>
        <w:t>。</w:t>
      </w:r>
      <w:r w:rsidR="00520952">
        <w:rPr>
          <w:rFonts w:hint="eastAsia"/>
        </w:rPr>
        <w:t>可能难于上手和维护是MFC不能在时代中占据主流的一个原因。</w:t>
      </w:r>
      <w:r w:rsidR="00B83E0B">
        <w:rPr>
          <w:rFonts w:hint="eastAsia"/>
        </w:rPr>
        <w:t>学习MFC的过程不仅仅是学习MFC的架构，理解MFC的原理，还要从MFC的失败中吸取</w:t>
      </w:r>
      <w:r w:rsidR="00A65F0E">
        <w:rPr>
          <w:rFonts w:hint="eastAsia"/>
        </w:rPr>
        <w:t>经验和</w:t>
      </w:r>
      <w:r w:rsidR="00B83E0B">
        <w:rPr>
          <w:rFonts w:hint="eastAsia"/>
        </w:rPr>
        <w:t>教训。</w:t>
      </w:r>
    </w:p>
    <w:sectPr w:rsidR="00C96965" w:rsidRPr="00C96965" w:rsidSect="00902EC5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0274D" w:rsidRDefault="0010274D" w:rsidP="00310BA7">
      <w:r>
        <w:separator/>
      </w:r>
    </w:p>
  </w:endnote>
  <w:endnote w:type="continuationSeparator" w:id="0">
    <w:p w:rsidR="0010274D" w:rsidRDefault="0010274D" w:rsidP="00310B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0274D" w:rsidRDefault="0010274D" w:rsidP="00310BA7">
      <w:r>
        <w:separator/>
      </w:r>
    </w:p>
  </w:footnote>
  <w:footnote w:type="continuationSeparator" w:id="0">
    <w:p w:rsidR="0010274D" w:rsidRDefault="0010274D" w:rsidP="00310B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5529C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BFB116F"/>
    <w:multiLevelType w:val="hybridMultilevel"/>
    <w:tmpl w:val="F0688558"/>
    <w:lvl w:ilvl="0" w:tplc="3F2CD364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3D030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78F34F78"/>
    <w:multiLevelType w:val="hybridMultilevel"/>
    <w:tmpl w:val="F53A446E"/>
    <w:lvl w:ilvl="0" w:tplc="AB847EA2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76C"/>
    <w:rsid w:val="00000227"/>
    <w:rsid w:val="0001583C"/>
    <w:rsid w:val="00033937"/>
    <w:rsid w:val="0009293F"/>
    <w:rsid w:val="000A1338"/>
    <w:rsid w:val="000C196F"/>
    <w:rsid w:val="0010274D"/>
    <w:rsid w:val="0016116F"/>
    <w:rsid w:val="00215B5B"/>
    <w:rsid w:val="00220253"/>
    <w:rsid w:val="00257445"/>
    <w:rsid w:val="0027608D"/>
    <w:rsid w:val="00290222"/>
    <w:rsid w:val="00303767"/>
    <w:rsid w:val="00310BA7"/>
    <w:rsid w:val="00312C42"/>
    <w:rsid w:val="0034176C"/>
    <w:rsid w:val="003D602A"/>
    <w:rsid w:val="00444C1B"/>
    <w:rsid w:val="004A5876"/>
    <w:rsid w:val="00520952"/>
    <w:rsid w:val="0054575D"/>
    <w:rsid w:val="00573FFD"/>
    <w:rsid w:val="006941AD"/>
    <w:rsid w:val="006F54AB"/>
    <w:rsid w:val="007E4348"/>
    <w:rsid w:val="0081079B"/>
    <w:rsid w:val="008D4807"/>
    <w:rsid w:val="008F4A69"/>
    <w:rsid w:val="00902EC5"/>
    <w:rsid w:val="00912D2D"/>
    <w:rsid w:val="009253C5"/>
    <w:rsid w:val="00940ED4"/>
    <w:rsid w:val="00950857"/>
    <w:rsid w:val="00A65F0E"/>
    <w:rsid w:val="00AD4913"/>
    <w:rsid w:val="00AD7B46"/>
    <w:rsid w:val="00B20F07"/>
    <w:rsid w:val="00B83E0B"/>
    <w:rsid w:val="00BA58F4"/>
    <w:rsid w:val="00C01FB5"/>
    <w:rsid w:val="00C10719"/>
    <w:rsid w:val="00C64EBA"/>
    <w:rsid w:val="00C908F5"/>
    <w:rsid w:val="00C96965"/>
    <w:rsid w:val="00CB789E"/>
    <w:rsid w:val="00CC6268"/>
    <w:rsid w:val="00DD4704"/>
    <w:rsid w:val="00DD793C"/>
    <w:rsid w:val="00DF34AA"/>
    <w:rsid w:val="00E957F2"/>
    <w:rsid w:val="00F21B36"/>
    <w:rsid w:val="00F711C9"/>
    <w:rsid w:val="00FD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E7EC17"/>
  <w15:chartTrackingRefBased/>
  <w15:docId w15:val="{46E1CACB-C882-491C-85F2-2A9ACFA9F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079B"/>
    <w:pPr>
      <w:keepNext/>
      <w:keepLines/>
      <w:numPr>
        <w:numId w:val="1"/>
      </w:numPr>
      <w:tabs>
        <w:tab w:val="left" w:pos="567"/>
      </w:tabs>
      <w:spacing w:before="340" w:after="330" w:line="578" w:lineRule="auto"/>
      <w:ind w:left="426"/>
      <w:outlineLvl w:val="0"/>
    </w:pPr>
    <w:rPr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41AD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13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43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81079B"/>
    <w:rPr>
      <w:b/>
      <w:bCs/>
      <w:kern w:val="44"/>
      <w:sz w:val="24"/>
      <w:szCs w:val="44"/>
    </w:rPr>
  </w:style>
  <w:style w:type="paragraph" w:styleId="a4">
    <w:name w:val="Title"/>
    <w:basedOn w:val="a"/>
    <w:next w:val="a"/>
    <w:link w:val="a5"/>
    <w:uiPriority w:val="10"/>
    <w:qFormat/>
    <w:rsid w:val="00AD7B46"/>
    <w:pPr>
      <w:spacing w:before="240" w:after="480"/>
      <w:jc w:val="center"/>
      <w:outlineLvl w:val="0"/>
    </w:pPr>
    <w:rPr>
      <w:rFonts w:asciiTheme="majorHAnsi" w:eastAsiaTheme="majorEastAsia" w:hAnsiTheme="majorHAnsi" w:cstheme="majorBidi"/>
      <w:b/>
      <w:bCs/>
      <w:sz w:val="44"/>
      <w:szCs w:val="32"/>
    </w:rPr>
  </w:style>
  <w:style w:type="character" w:customStyle="1" w:styleId="a5">
    <w:name w:val="标题 字符"/>
    <w:basedOn w:val="a0"/>
    <w:link w:val="a4"/>
    <w:uiPriority w:val="10"/>
    <w:rsid w:val="00AD7B46"/>
    <w:rPr>
      <w:rFonts w:asciiTheme="majorHAnsi" w:eastAsiaTheme="majorEastAsia" w:hAnsiTheme="majorHAnsi" w:cstheme="majorBidi"/>
      <w:b/>
      <w:bCs/>
      <w:sz w:val="44"/>
      <w:szCs w:val="32"/>
    </w:rPr>
  </w:style>
  <w:style w:type="character" w:styleId="a6">
    <w:name w:val="Placeholder Text"/>
    <w:basedOn w:val="a0"/>
    <w:uiPriority w:val="99"/>
    <w:semiHidden/>
    <w:rsid w:val="00F21B36"/>
    <w:rPr>
      <w:color w:val="808080"/>
    </w:rPr>
  </w:style>
  <w:style w:type="paragraph" w:styleId="a7">
    <w:name w:val="header"/>
    <w:basedOn w:val="a"/>
    <w:link w:val="a8"/>
    <w:uiPriority w:val="99"/>
    <w:unhideWhenUsed/>
    <w:rsid w:val="00310B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10BA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10B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10BA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941AD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0A1338"/>
    <w:rPr>
      <w:b/>
      <w:bCs/>
      <w:sz w:val="32"/>
      <w:szCs w:val="32"/>
    </w:rPr>
  </w:style>
  <w:style w:type="character" w:styleId="ab">
    <w:name w:val="Strong"/>
    <w:basedOn w:val="a0"/>
    <w:uiPriority w:val="22"/>
    <w:qFormat/>
    <w:rsid w:val="00DF34AA"/>
    <w:rPr>
      <w:b/>
      <w:bCs/>
    </w:rPr>
  </w:style>
  <w:style w:type="paragraph" w:styleId="ac">
    <w:name w:val="List Paragraph"/>
    <w:basedOn w:val="a"/>
    <w:uiPriority w:val="34"/>
    <w:qFormat/>
    <w:rsid w:val="00573FFD"/>
    <w:pPr>
      <w:ind w:firstLineChars="200" w:firstLine="420"/>
    </w:pPr>
  </w:style>
  <w:style w:type="paragraph" w:styleId="ad">
    <w:name w:val="caption"/>
    <w:basedOn w:val="a"/>
    <w:next w:val="a"/>
    <w:uiPriority w:val="35"/>
    <w:unhideWhenUsed/>
    <w:qFormat/>
    <w:rsid w:val="004A5876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2.bin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oleObject" Target="embeddings/oleObject3.bin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tmp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tmp"/><Relationship Id="rId27" Type="http://schemas.openxmlformats.org/officeDocument/2006/relationships/oleObject" Target="embeddings/oleObject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ght\Documents\GitHub\gzhu-coder\freshman\&#38754;&#21521;&#23545;&#35937;&#31243;&#24207;&#35774;&#35745;&#23454;&#39564;\&#31243;&#24207;&#35774;&#35745;&#23454;&#39564;&#25253;&#21578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86D6AE-AD3E-4DF0-8FCD-3FBE3ACD6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程序设计实验报告模板.dotx</Template>
  <TotalTime>102</TotalTime>
  <Pages>7</Pages>
  <Words>141</Words>
  <Characters>805</Characters>
  <Application>Microsoft Office Word</Application>
  <DocSecurity>0</DocSecurity>
  <Lines>6</Lines>
  <Paragraphs>1</Paragraphs>
  <ScaleCrop>false</ScaleCrop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谢金宏</dc:creator>
  <cp:keywords/>
  <dc:description/>
  <cp:lastModifiedBy>谢 金宏</cp:lastModifiedBy>
  <cp:revision>30</cp:revision>
  <dcterms:created xsi:type="dcterms:W3CDTF">2018-05-30T03:34:00Z</dcterms:created>
  <dcterms:modified xsi:type="dcterms:W3CDTF">2018-05-31T06:28:00Z</dcterms:modified>
</cp:coreProperties>
</file>