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E76FE" w14:textId="77777777" w:rsidR="00DC599A" w:rsidRDefault="00DC599A" w:rsidP="00DC599A">
      <w:pPr>
        <w:pStyle w:val="a8"/>
      </w:pPr>
      <w:r>
        <w:rPr>
          <w:rFonts w:hint="eastAsia"/>
        </w:rPr>
        <w:t>广州大学学生实验报告</w:t>
      </w:r>
    </w:p>
    <w:p w14:paraId="1157ADBE" w14:textId="2D95D0C8" w:rsidR="00100FE5" w:rsidRDefault="00100FE5" w:rsidP="00100FE5">
      <w:pPr>
        <w:tabs>
          <w:tab w:val="right" w:pos="8306"/>
        </w:tabs>
      </w:pPr>
      <w:r w:rsidRPr="003210C1">
        <w:rPr>
          <w:rFonts w:asciiTheme="majorEastAsia" w:eastAsiaTheme="majorEastAsia" w:hAnsiTheme="majorEastAsia" w:hint="eastAsia"/>
          <w:b/>
          <w:szCs w:val="21"/>
        </w:rPr>
        <w:t>开课学院及实验室：</w:t>
      </w:r>
      <w:bookmarkStart w:id="0" w:name="OLE_LINK6"/>
      <w:r w:rsidRPr="003210C1">
        <w:rPr>
          <w:rFonts w:asciiTheme="minorEastAsia" w:hAnsiTheme="minorEastAsia" w:hint="eastAsia"/>
          <w:b/>
          <w:szCs w:val="21"/>
        </w:rPr>
        <w:t>计算机科学与工程实验室</w:t>
      </w:r>
      <w:bookmarkEnd w:id="0"/>
      <w:r w:rsidRPr="003210C1">
        <w:rPr>
          <w:rFonts w:asciiTheme="minorEastAsia" w:hAnsiTheme="minorEastAsia" w:hint="eastAsia"/>
          <w:b/>
          <w:szCs w:val="21"/>
        </w:rPr>
        <w:t>518</w:t>
      </w:r>
      <w:r>
        <w:rPr>
          <w:rFonts w:hint="eastAsia"/>
          <w:b/>
          <w:szCs w:val="21"/>
        </w:rPr>
        <w:tab/>
      </w:r>
      <w:r w:rsidRPr="003210C1">
        <w:rPr>
          <w:rFonts w:asciiTheme="majorEastAsia" w:eastAsiaTheme="majorEastAsia" w:hAnsiTheme="majorEastAsia" w:hint="eastAsia"/>
          <w:b/>
          <w:szCs w:val="21"/>
        </w:rPr>
        <w:t>2019年</w:t>
      </w:r>
      <w:r w:rsidR="00E310A5">
        <w:rPr>
          <w:rFonts w:asciiTheme="majorEastAsia" w:eastAsiaTheme="majorEastAsia" w:hAnsiTheme="majorEastAsia" w:hint="eastAsia"/>
          <w:b/>
          <w:szCs w:val="21"/>
        </w:rPr>
        <w:t>12</w:t>
      </w:r>
      <w:r w:rsidRPr="003210C1">
        <w:rPr>
          <w:rFonts w:asciiTheme="majorEastAsia" w:eastAsiaTheme="majorEastAsia" w:hAnsiTheme="majorEastAsia" w:hint="eastAsia"/>
          <w:b/>
          <w:szCs w:val="21"/>
        </w:rPr>
        <w:t>月</w:t>
      </w:r>
      <w:r w:rsidR="00E310A5">
        <w:rPr>
          <w:rFonts w:asciiTheme="majorEastAsia" w:eastAsiaTheme="majorEastAsia" w:hAnsiTheme="majorEastAsia" w:hint="eastAsia"/>
          <w:b/>
          <w:szCs w:val="21"/>
        </w:rPr>
        <w:t>5</w:t>
      </w:r>
      <w:r w:rsidRPr="003210C1">
        <w:rPr>
          <w:rFonts w:asciiTheme="majorEastAsia" w:eastAsiaTheme="majorEastAsia" w:hAnsiTheme="majorEastAsia" w:hint="eastAsia"/>
          <w:b/>
          <w:szCs w:val="21"/>
        </w:rPr>
        <w:t>日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1"/>
        <w:gridCol w:w="1312"/>
        <w:gridCol w:w="991"/>
        <w:gridCol w:w="1239"/>
        <w:gridCol w:w="709"/>
        <w:gridCol w:w="1231"/>
        <w:gridCol w:w="790"/>
        <w:gridCol w:w="1430"/>
      </w:tblGrid>
      <w:tr w:rsidR="00100FE5" w14:paraId="43FA73CA" w14:textId="77777777" w:rsidTr="003210C1"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B0FFBB" w14:textId="77777777" w:rsidR="00100FE5" w:rsidRPr="003210C1" w:rsidRDefault="00100FE5" w:rsidP="00990354">
            <w:pPr>
              <w:jc w:val="center"/>
              <w:rPr>
                <w:rFonts w:asciiTheme="majorEastAsia" w:eastAsiaTheme="majorEastAsia" w:hAnsiTheme="majorEastAsia"/>
              </w:rPr>
            </w:pPr>
            <w:r w:rsidRPr="003210C1">
              <w:rPr>
                <w:rFonts w:asciiTheme="majorEastAsia" w:eastAsiaTheme="majorEastAsia" w:hAnsiTheme="majorEastAsia" w:cs="宋体" w:hint="eastAsia"/>
                <w:b/>
                <w:sz w:val="20"/>
              </w:rPr>
              <w:t>学院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4F9223" w14:textId="77777777" w:rsidR="00100FE5" w:rsidRPr="003210C1" w:rsidRDefault="00100FE5" w:rsidP="00990354">
            <w:pPr>
              <w:jc w:val="center"/>
              <w:rPr>
                <w:rFonts w:asciiTheme="minorEastAsia" w:hAnsiTheme="minorEastAsia"/>
              </w:rPr>
            </w:pPr>
            <w:r w:rsidRPr="003210C1">
              <w:rPr>
                <w:rFonts w:asciiTheme="minorEastAsia" w:hAnsiTheme="minorEastAsia" w:hint="eastAsia"/>
                <w:sz w:val="18"/>
                <w:szCs w:val="18"/>
              </w:rPr>
              <w:t>计算机科学与教育软件学院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A5FD18" w14:textId="77777777" w:rsidR="00100FE5" w:rsidRPr="003210C1" w:rsidRDefault="00100FE5" w:rsidP="00990354">
            <w:pPr>
              <w:jc w:val="center"/>
              <w:rPr>
                <w:rFonts w:asciiTheme="majorEastAsia" w:eastAsiaTheme="majorEastAsia" w:hAnsiTheme="majorEastAsia"/>
              </w:rPr>
            </w:pPr>
            <w:r w:rsidRPr="003210C1">
              <w:rPr>
                <w:rFonts w:asciiTheme="majorEastAsia" w:eastAsiaTheme="majorEastAsia" w:hAnsiTheme="majorEastAsia" w:cs="宋体" w:hint="eastAsia"/>
                <w:b/>
                <w:sz w:val="20"/>
              </w:rPr>
              <w:t>年级/专业/班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EB33ED" w14:textId="77777777" w:rsidR="00100FE5" w:rsidRPr="003210C1" w:rsidRDefault="00100FE5" w:rsidP="00990354">
            <w:pPr>
              <w:jc w:val="center"/>
              <w:rPr>
                <w:rFonts w:asciiTheme="minorEastAsia" w:hAnsiTheme="minorEastAsia"/>
              </w:rPr>
            </w:pPr>
            <w:r w:rsidRPr="003210C1">
              <w:rPr>
                <w:rFonts w:asciiTheme="minorEastAsia" w:hAnsiTheme="minorEastAsia" w:hint="eastAsia"/>
                <w:sz w:val="18"/>
                <w:szCs w:val="18"/>
              </w:rPr>
              <w:t xml:space="preserve">软件 </w:t>
            </w:r>
            <w:r w:rsidRPr="003210C1">
              <w:rPr>
                <w:rFonts w:cstheme="minorHAnsi"/>
                <w:sz w:val="18"/>
                <w:szCs w:val="18"/>
              </w:rPr>
              <w:t>171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33C16A" w14:textId="77777777" w:rsidR="00100FE5" w:rsidRPr="003210C1" w:rsidRDefault="00100FE5" w:rsidP="00990354">
            <w:pPr>
              <w:jc w:val="center"/>
              <w:rPr>
                <w:rFonts w:asciiTheme="majorEastAsia" w:eastAsiaTheme="majorEastAsia" w:hAnsiTheme="majorEastAsia"/>
              </w:rPr>
            </w:pPr>
            <w:r w:rsidRPr="003210C1">
              <w:rPr>
                <w:rFonts w:asciiTheme="majorEastAsia" w:eastAsiaTheme="majorEastAsia" w:hAnsiTheme="majorEastAsia" w:cs="宋体" w:hint="eastAsia"/>
                <w:b/>
                <w:sz w:val="20"/>
              </w:rPr>
              <w:t>姓名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8FBE2C" w14:textId="77777777" w:rsidR="00100FE5" w:rsidRPr="003210C1" w:rsidRDefault="00100FE5" w:rsidP="00990354">
            <w:pPr>
              <w:jc w:val="center"/>
              <w:rPr>
                <w:rFonts w:asciiTheme="minorEastAsia" w:hAnsiTheme="minorEastAsia"/>
              </w:rPr>
            </w:pPr>
            <w:r w:rsidRPr="003210C1">
              <w:rPr>
                <w:rFonts w:asciiTheme="minorEastAsia" w:hAnsiTheme="minorEastAsia" w:hint="eastAsia"/>
              </w:rPr>
              <w:t>谢金宏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7F9FE9" w14:textId="77777777" w:rsidR="00100FE5" w:rsidRPr="003210C1" w:rsidRDefault="00100FE5" w:rsidP="00990354">
            <w:pPr>
              <w:jc w:val="center"/>
              <w:rPr>
                <w:rFonts w:asciiTheme="majorEastAsia" w:eastAsiaTheme="majorEastAsia" w:hAnsiTheme="majorEastAsia"/>
              </w:rPr>
            </w:pPr>
            <w:r w:rsidRPr="003210C1">
              <w:rPr>
                <w:rFonts w:asciiTheme="majorEastAsia" w:eastAsiaTheme="majorEastAsia" w:hAnsiTheme="majorEastAsia" w:cs="宋体" w:hint="eastAsia"/>
                <w:b/>
                <w:sz w:val="20"/>
              </w:rPr>
              <w:t>学号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268649" w14:textId="77777777" w:rsidR="00100FE5" w:rsidRPr="00100FE5" w:rsidRDefault="00100FE5" w:rsidP="00990354">
            <w:pPr>
              <w:jc w:val="center"/>
              <w:rPr>
                <w:rFonts w:eastAsiaTheme="minorHAnsi"/>
              </w:rPr>
            </w:pPr>
            <w:r w:rsidRPr="00100FE5">
              <w:rPr>
                <w:rFonts w:eastAsiaTheme="minorHAnsi" w:hint="eastAsia"/>
              </w:rPr>
              <w:t>1706300001</w:t>
            </w:r>
          </w:p>
        </w:tc>
      </w:tr>
      <w:tr w:rsidR="00100FE5" w14:paraId="26CDE0C2" w14:textId="77777777" w:rsidTr="003210C1"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38DAFB" w14:textId="77777777" w:rsidR="00100FE5" w:rsidRPr="003210C1" w:rsidRDefault="00100FE5" w:rsidP="00990354">
            <w:pPr>
              <w:jc w:val="center"/>
              <w:rPr>
                <w:rFonts w:asciiTheme="majorEastAsia" w:eastAsiaTheme="majorEastAsia" w:hAnsiTheme="majorEastAsia"/>
              </w:rPr>
            </w:pPr>
            <w:r w:rsidRPr="003210C1">
              <w:rPr>
                <w:rFonts w:asciiTheme="majorEastAsia" w:eastAsiaTheme="majorEastAsia" w:hAnsiTheme="majorEastAsia" w:cs="宋体" w:hint="eastAsia"/>
                <w:b/>
                <w:szCs w:val="21"/>
              </w:rPr>
              <w:t>实验课程名称</w:t>
            </w:r>
          </w:p>
        </w:tc>
        <w:tc>
          <w:tcPr>
            <w:tcW w:w="54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35BDC6" w14:textId="77777777" w:rsidR="00100FE5" w:rsidRPr="003210C1" w:rsidRDefault="00100FE5" w:rsidP="00990354">
            <w:pPr>
              <w:jc w:val="center"/>
              <w:rPr>
                <w:rFonts w:asciiTheme="minorEastAsia" w:hAnsiTheme="minorEastAsia"/>
              </w:rPr>
            </w:pPr>
            <w:r w:rsidRPr="003210C1">
              <w:rPr>
                <w:rFonts w:asciiTheme="minorEastAsia" w:hAnsiTheme="minorEastAsia" w:hint="eastAsia"/>
                <w:szCs w:val="21"/>
              </w:rPr>
              <w:t>计算机网络实验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BE5908" w14:textId="77777777" w:rsidR="00100FE5" w:rsidRPr="003210C1" w:rsidRDefault="00100FE5" w:rsidP="00990354">
            <w:pPr>
              <w:jc w:val="center"/>
              <w:rPr>
                <w:rFonts w:asciiTheme="majorEastAsia" w:eastAsiaTheme="majorEastAsia" w:hAnsiTheme="majorEastAsia"/>
              </w:rPr>
            </w:pPr>
            <w:r w:rsidRPr="003210C1">
              <w:rPr>
                <w:rFonts w:asciiTheme="majorEastAsia" w:eastAsiaTheme="majorEastAsia" w:hAnsiTheme="majorEastAsia" w:cs="宋体" w:hint="eastAsia"/>
                <w:b/>
                <w:szCs w:val="21"/>
              </w:rPr>
              <w:t>成绩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A4460" w14:textId="77777777" w:rsidR="00100FE5" w:rsidRDefault="00100FE5" w:rsidP="00990354">
            <w:pPr>
              <w:snapToGrid w:val="0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100FE5" w14:paraId="5D168759" w14:textId="77777777" w:rsidTr="003210C1"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3429B3" w14:textId="77777777" w:rsidR="00100FE5" w:rsidRPr="003210C1" w:rsidRDefault="00100FE5" w:rsidP="00990354">
            <w:pPr>
              <w:jc w:val="center"/>
              <w:rPr>
                <w:rFonts w:asciiTheme="majorEastAsia" w:eastAsiaTheme="majorEastAsia" w:hAnsiTheme="majorEastAsia"/>
              </w:rPr>
            </w:pPr>
            <w:bookmarkStart w:id="1" w:name="OLE_LINK2"/>
            <w:bookmarkStart w:id="2" w:name="OLE_LINK1"/>
            <w:bookmarkEnd w:id="1"/>
            <w:bookmarkEnd w:id="2"/>
            <w:r w:rsidRPr="003210C1">
              <w:rPr>
                <w:rFonts w:asciiTheme="majorEastAsia" w:eastAsiaTheme="majorEastAsia" w:hAnsiTheme="majorEastAsia" w:cs="宋体" w:hint="eastAsia"/>
                <w:b/>
                <w:szCs w:val="21"/>
              </w:rPr>
              <w:t>实验项目名称</w:t>
            </w:r>
          </w:p>
        </w:tc>
        <w:tc>
          <w:tcPr>
            <w:tcW w:w="54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308CD9" w14:textId="2222FED5" w:rsidR="00100FE5" w:rsidRPr="003210C1" w:rsidRDefault="00E310A5" w:rsidP="0099035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宋体" w:hAnsi="宋体" w:hint="eastAsia"/>
                <w:bCs/>
              </w:rPr>
              <w:t>网络程序设计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982BFC" w14:textId="77777777" w:rsidR="00100FE5" w:rsidRPr="003210C1" w:rsidRDefault="00100FE5" w:rsidP="00990354">
            <w:pPr>
              <w:jc w:val="center"/>
              <w:rPr>
                <w:rFonts w:asciiTheme="majorEastAsia" w:eastAsiaTheme="majorEastAsia" w:hAnsiTheme="majorEastAsia"/>
              </w:rPr>
            </w:pPr>
            <w:r w:rsidRPr="003210C1">
              <w:rPr>
                <w:rFonts w:asciiTheme="majorEastAsia" w:eastAsiaTheme="majorEastAsia" w:hAnsiTheme="majorEastAsia" w:cs="宋体" w:hint="eastAsia"/>
                <w:b/>
                <w:szCs w:val="21"/>
              </w:rPr>
              <w:t>指导老师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C4381" w14:textId="77777777" w:rsidR="00100FE5" w:rsidRPr="003210C1" w:rsidRDefault="00100FE5" w:rsidP="00990354">
            <w:pPr>
              <w:jc w:val="center"/>
              <w:rPr>
                <w:rFonts w:asciiTheme="minorEastAsia" w:hAnsiTheme="minorEastAsia"/>
              </w:rPr>
            </w:pPr>
            <w:proofErr w:type="gramStart"/>
            <w:r w:rsidRPr="003210C1">
              <w:rPr>
                <w:rFonts w:asciiTheme="minorEastAsia" w:hAnsiTheme="minorEastAsia" w:hint="eastAsia"/>
                <w:szCs w:val="21"/>
              </w:rPr>
              <w:t>唐琳</w:t>
            </w:r>
            <w:proofErr w:type="gramEnd"/>
          </w:p>
        </w:tc>
      </w:tr>
    </w:tbl>
    <w:p w14:paraId="4C9284CC" w14:textId="1BD3116D" w:rsidR="00490B99" w:rsidRDefault="00DC599A" w:rsidP="00EA7CE1">
      <w:pPr>
        <w:pStyle w:val="2"/>
        <w:rPr>
          <w:szCs w:val="24"/>
        </w:rPr>
      </w:pPr>
      <w:r w:rsidRPr="00490B99">
        <w:rPr>
          <w:rFonts w:hint="eastAsia"/>
          <w:szCs w:val="24"/>
        </w:rPr>
        <w:t>实验目的</w:t>
      </w:r>
    </w:p>
    <w:p w14:paraId="0B504B22" w14:textId="53C0878E" w:rsidR="008B3513" w:rsidRDefault="00E310A5" w:rsidP="00E310A5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编写一个程序模拟网桥功能</w:t>
      </w:r>
      <w:r w:rsidR="008B3513" w:rsidRPr="008B3513">
        <w:rPr>
          <w:rFonts w:hint="eastAsia"/>
        </w:rPr>
        <w:t>。</w:t>
      </w:r>
    </w:p>
    <w:p w14:paraId="1C1D28D5" w14:textId="40959DB4" w:rsidR="00E310A5" w:rsidRPr="008B3513" w:rsidRDefault="00E310A5" w:rsidP="00E310A5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编写一个程序计算文件的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</w:t>
      </w:r>
      <w:r>
        <w:rPr>
          <w:rFonts w:hint="eastAsia"/>
        </w:rPr>
        <w:t>R</w:t>
      </w:r>
      <w:r>
        <w:t>FC1071</w:t>
      </w:r>
      <w:r>
        <w:rPr>
          <w:rFonts w:hint="eastAsia"/>
        </w:rPr>
        <w:t>校验和。</w:t>
      </w:r>
    </w:p>
    <w:p w14:paraId="2BFD5C94" w14:textId="62237546" w:rsidR="00490B99" w:rsidRDefault="00490B99" w:rsidP="00490B99">
      <w:pPr>
        <w:pStyle w:val="2"/>
      </w:pPr>
      <w:r>
        <w:rPr>
          <w:rFonts w:hint="eastAsia"/>
        </w:rPr>
        <w:t>实验环境</w:t>
      </w:r>
    </w:p>
    <w:p w14:paraId="0556ED1A" w14:textId="6DF8E5C5" w:rsidR="00AC66FD" w:rsidRPr="00AC66FD" w:rsidRDefault="00AC66FD" w:rsidP="00E17D37">
      <w:pPr>
        <w:ind w:firstLine="420"/>
      </w:pPr>
      <w:r>
        <w:rPr>
          <w:rFonts w:hint="eastAsia"/>
        </w:rPr>
        <w:t>安装有</w:t>
      </w:r>
      <w:r w:rsidR="00E310A5">
        <w:t>C++</w:t>
      </w:r>
      <w:r w:rsidR="00E310A5">
        <w:rPr>
          <w:rFonts w:hint="eastAsia"/>
        </w:rPr>
        <w:t>编程软件的计算机</w:t>
      </w:r>
      <w:r>
        <w:rPr>
          <w:rFonts w:hint="eastAsia"/>
        </w:rPr>
        <w:t>。</w:t>
      </w:r>
    </w:p>
    <w:p w14:paraId="6287AC96" w14:textId="7C9B286B" w:rsidR="00490B99" w:rsidRDefault="00490B99" w:rsidP="00490B99">
      <w:pPr>
        <w:pStyle w:val="2"/>
      </w:pPr>
      <w:r>
        <w:rPr>
          <w:rFonts w:hint="eastAsia"/>
        </w:rPr>
        <w:t>实验内容</w:t>
      </w:r>
    </w:p>
    <w:p w14:paraId="07A9EEAD" w14:textId="0E9DB201" w:rsidR="007D2140" w:rsidRDefault="00E310A5" w:rsidP="005446E4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编写一个程序模拟网桥的功能。</w:t>
      </w:r>
    </w:p>
    <w:p w14:paraId="52C27959" w14:textId="09B632E3" w:rsidR="00E310A5" w:rsidRDefault="00E310A5" w:rsidP="00E310A5">
      <w:pPr>
        <w:pStyle w:val="aa"/>
        <w:ind w:left="720" w:firstLineChars="0" w:firstLine="0"/>
      </w:pPr>
    </w:p>
    <w:p w14:paraId="036621C1" w14:textId="77777777" w:rsidR="00E310A5" w:rsidRDefault="00E310A5" w:rsidP="00E310A5">
      <w:pPr>
        <w:pStyle w:val="aa"/>
        <w:ind w:left="720"/>
      </w:pPr>
      <w:r>
        <w:rPr>
          <w:rFonts w:hint="eastAsia"/>
        </w:rPr>
        <w:t>模拟实现网桥的转发功能，以从文件中读取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模拟网桥从网络中收到一帧，即从两个文件中读入一系列帧，从第一个文件中读入一帧然后从第二个文件中再读入一帧，如此下去。对每一帧，显示网桥是否会转发，及显示转发表内容。</w:t>
      </w:r>
    </w:p>
    <w:p w14:paraId="0029A3F0" w14:textId="77777777" w:rsidR="00E310A5" w:rsidRDefault="00E310A5" w:rsidP="00E310A5">
      <w:pPr>
        <w:pStyle w:val="aa"/>
        <w:ind w:left="720"/>
      </w:pPr>
      <w:r>
        <w:rPr>
          <w:rFonts w:hint="eastAsia"/>
        </w:rPr>
        <w:t>要求：</w:t>
      </w:r>
      <w:r>
        <w:rPr>
          <w:rFonts w:hint="eastAsia"/>
        </w:rPr>
        <w:t>Windows</w:t>
      </w:r>
      <w:r>
        <w:rPr>
          <w:rFonts w:hint="eastAsia"/>
        </w:rPr>
        <w:t>或</w:t>
      </w:r>
      <w:r>
        <w:rPr>
          <w:rFonts w:hint="eastAsia"/>
        </w:rPr>
        <w:t>Linux</w:t>
      </w:r>
      <w:r>
        <w:rPr>
          <w:rFonts w:hint="eastAsia"/>
        </w:rPr>
        <w:t>环境下运行，程序应在单机上运行。</w:t>
      </w:r>
    </w:p>
    <w:p w14:paraId="2DCAE2FE" w14:textId="25699D9C" w:rsidR="00E310A5" w:rsidRDefault="00E310A5" w:rsidP="00E310A5">
      <w:pPr>
        <w:pStyle w:val="aa"/>
        <w:ind w:left="720"/>
      </w:pPr>
      <w:r>
        <w:rPr>
          <w:rFonts w:hint="eastAsia"/>
        </w:rPr>
        <w:t>分析：用程序模拟网桥功能，可以假定用两个文件分别代表两个网段上的网络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数据。而两个文件中的数据应具有帧的特征，即有目的地址，源地址和</w:t>
      </w:r>
      <w:proofErr w:type="gramStart"/>
      <w:r>
        <w:rPr>
          <w:rFonts w:hint="eastAsia"/>
        </w:rPr>
        <w:t>帧内</w:t>
      </w:r>
      <w:proofErr w:type="gramEnd"/>
      <w:r>
        <w:rPr>
          <w:rFonts w:hint="eastAsia"/>
        </w:rPr>
        <w:t>数据程序交替读入帧的数据，就相当于网桥从网段中得到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数据。对于网桥来说，能否转发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在于把接收到</w:t>
      </w:r>
      <w:proofErr w:type="gramStart"/>
      <w:r>
        <w:rPr>
          <w:rFonts w:hint="eastAsia"/>
        </w:rPr>
        <w:t>的帧与网桥</w:t>
      </w:r>
      <w:proofErr w:type="gramEnd"/>
      <w:r>
        <w:rPr>
          <w:rFonts w:hint="eastAsia"/>
        </w:rPr>
        <w:t>中的转发表相比较。判断目的地址后才决定是否转发。由此可见转发的关键在于构造转发表。这里转发表可通过动态生成。</w:t>
      </w:r>
    </w:p>
    <w:p w14:paraId="6297AA90" w14:textId="77777777" w:rsidR="00E310A5" w:rsidRDefault="00E310A5" w:rsidP="00E310A5">
      <w:pPr>
        <w:pStyle w:val="aa"/>
        <w:ind w:left="720" w:firstLineChars="0" w:firstLine="0"/>
      </w:pPr>
    </w:p>
    <w:p w14:paraId="45919BE9" w14:textId="5FD03473" w:rsidR="00E310A5" w:rsidRDefault="00E310A5" w:rsidP="005446E4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编写一个程序计算文件的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</w:t>
      </w:r>
      <w:r>
        <w:rPr>
          <w:rFonts w:hint="eastAsia"/>
        </w:rPr>
        <w:t>R</w:t>
      </w:r>
      <w:r>
        <w:t>FC1071</w:t>
      </w:r>
      <w:r>
        <w:rPr>
          <w:rFonts w:hint="eastAsia"/>
        </w:rPr>
        <w:t>校验和。</w:t>
      </w:r>
    </w:p>
    <w:p w14:paraId="51790441" w14:textId="70517D60" w:rsidR="00E310A5" w:rsidRDefault="00E310A5" w:rsidP="00E310A5">
      <w:pPr>
        <w:pStyle w:val="aa"/>
        <w:ind w:left="720" w:firstLineChars="0" w:firstLine="0"/>
      </w:pPr>
    </w:p>
    <w:p w14:paraId="0143ACD6" w14:textId="606BCBEB" w:rsidR="00E310A5" w:rsidRDefault="00E310A5" w:rsidP="00E310A5">
      <w:pPr>
        <w:pStyle w:val="aa"/>
        <w:ind w:left="1140" w:firstLineChars="0" w:firstLine="0"/>
      </w:pPr>
      <w:r>
        <w:rPr>
          <w:rFonts w:hint="eastAsia"/>
        </w:rPr>
        <w:t>要求：以命令行的方式运行程序：</w:t>
      </w:r>
      <w:r>
        <w:t>checksum filename</w:t>
      </w:r>
      <w:r>
        <w:rPr>
          <w:rFonts w:hint="eastAsia"/>
        </w:rPr>
        <w:t>，输出文件的校验和。</w:t>
      </w:r>
    </w:p>
    <w:p w14:paraId="6A08AE36" w14:textId="72B0728D" w:rsidR="0087488C" w:rsidRPr="0087488C" w:rsidRDefault="00E17D37" w:rsidP="0087488C">
      <w:pPr>
        <w:pStyle w:val="2"/>
      </w:pPr>
      <w:r>
        <w:rPr>
          <w:rFonts w:hint="eastAsia"/>
        </w:rPr>
        <w:t>实验步骤、记录和结果</w:t>
      </w:r>
    </w:p>
    <w:p w14:paraId="2774EC12" w14:textId="600675B1" w:rsidR="00B22F9C" w:rsidRDefault="00E310A5" w:rsidP="00E310A5">
      <w:pPr>
        <w:pStyle w:val="aa"/>
        <w:numPr>
          <w:ilvl w:val="0"/>
          <w:numId w:val="22"/>
        </w:numPr>
        <w:ind w:firstLineChars="0"/>
      </w:pPr>
      <w:r w:rsidRPr="00E310A5">
        <w:rPr>
          <w:rFonts w:hint="eastAsia"/>
        </w:rPr>
        <w:t>模拟网桥功能</w:t>
      </w:r>
      <w:r w:rsidR="0087488C">
        <w:rPr>
          <w:rFonts w:hint="eastAsia"/>
        </w:rPr>
        <w:t>。</w:t>
      </w:r>
    </w:p>
    <w:p w14:paraId="72DDEFBF" w14:textId="47437A88" w:rsidR="0087488C" w:rsidRDefault="0087488C" w:rsidP="0087488C">
      <w:pPr>
        <w:pStyle w:val="aa"/>
        <w:ind w:left="720" w:firstLineChars="0" w:firstLine="0"/>
      </w:pPr>
    </w:p>
    <w:p w14:paraId="339EC1F0" w14:textId="5FA45A59" w:rsidR="0059019C" w:rsidRDefault="0087488C" w:rsidP="0059019C">
      <w:pPr>
        <w:pStyle w:val="aa"/>
        <w:ind w:left="720" w:firstLineChars="0" w:firstLine="0"/>
      </w:pPr>
      <w:r>
        <w:rPr>
          <w:rFonts w:hint="eastAsia"/>
        </w:rPr>
        <w:t>首先</w:t>
      </w:r>
      <w:r w:rsidR="0059019C">
        <w:rPr>
          <w:rFonts w:hint="eastAsia"/>
        </w:rPr>
        <w:t>定义数据结构。由于网桥工作在数据链路层，网桥转发的都是数据链路层帧，因此需要定义</w:t>
      </w:r>
      <w:proofErr w:type="gramStart"/>
      <w:r w:rsidR="0059019C">
        <w:rPr>
          <w:rFonts w:hint="eastAsia"/>
        </w:rPr>
        <w:t>链路层帧数据结构</w:t>
      </w:r>
      <w:proofErr w:type="gramEnd"/>
      <w:r w:rsidR="0059019C">
        <w:rPr>
          <w:rFonts w:hint="eastAsia"/>
        </w:rPr>
        <w:t>。</w:t>
      </w:r>
      <w:proofErr w:type="gramStart"/>
      <w:r w:rsidR="0059019C">
        <w:rPr>
          <w:rFonts w:hint="eastAsia"/>
        </w:rPr>
        <w:t>链路层帧包含</w:t>
      </w:r>
      <w:proofErr w:type="gramEnd"/>
      <w:r w:rsidR="0059019C">
        <w:rPr>
          <w:rFonts w:hint="eastAsia"/>
        </w:rPr>
        <w:t>目的地址、源地址和数据。由于程</w:t>
      </w:r>
      <w:r w:rsidR="0059019C">
        <w:rPr>
          <w:rFonts w:hint="eastAsia"/>
        </w:rPr>
        <w:lastRenderedPageBreak/>
        <w:t>序的重点在模拟网桥动态生成转发表的算法，因此这里忽略帧的数据部分。定义数据结构如下（下方的代码片段省略了对输入和输出流的处理）：</w:t>
      </w:r>
    </w:p>
    <w:p w14:paraId="3E590FF0" w14:textId="5A4D4593" w:rsidR="0087488C" w:rsidRDefault="0087488C" w:rsidP="0087488C">
      <w:pPr>
        <w:pStyle w:val="aa"/>
        <w:ind w:left="720" w:firstLineChars="0" w:firstLine="0"/>
      </w:pPr>
    </w:p>
    <w:bookmarkStart w:id="3" w:name="_MON_1637070551"/>
    <w:bookmarkEnd w:id="3"/>
    <w:p w14:paraId="61730845" w14:textId="31171D55" w:rsidR="0059019C" w:rsidRDefault="0059019C" w:rsidP="0087488C">
      <w:pPr>
        <w:pStyle w:val="aa"/>
        <w:ind w:left="720" w:firstLineChars="0" w:firstLine="0"/>
      </w:pPr>
      <w:r>
        <w:object w:dxaOrig="9096" w:dyaOrig="12480" w14:anchorId="24AC05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7pt;height:624pt" o:ole="">
            <v:imagedata r:id="rId8" o:title=""/>
          </v:shape>
          <o:OLEObject Type="Embed" ProgID="Word.Document.12" ShapeID="_x0000_i1025" DrawAspect="Content" ObjectID="_1637388398" r:id="rId9">
            <o:FieldCodes>\s</o:FieldCodes>
          </o:OLEObject>
        </w:object>
      </w:r>
    </w:p>
    <w:p w14:paraId="5ECD2629" w14:textId="24528D36" w:rsidR="0059019C" w:rsidRDefault="0059019C" w:rsidP="0087488C">
      <w:pPr>
        <w:pStyle w:val="aa"/>
        <w:ind w:left="720" w:firstLineChars="0" w:firstLine="0"/>
      </w:pPr>
      <w:r>
        <w:rPr>
          <w:rFonts w:hint="eastAsia"/>
        </w:rPr>
        <w:lastRenderedPageBreak/>
        <w:t>本次模拟的网桥设有两个端口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。当网桥从某个端口上收到</w:t>
      </w:r>
      <w:proofErr w:type="gramStart"/>
      <w:r>
        <w:rPr>
          <w:rFonts w:hint="eastAsia"/>
        </w:rPr>
        <w:t>链路层帧时</w:t>
      </w:r>
      <w:proofErr w:type="gramEnd"/>
      <w:r>
        <w:rPr>
          <w:rFonts w:hint="eastAsia"/>
        </w:rPr>
        <w:t>，网桥</w:t>
      </w:r>
      <w:proofErr w:type="gramStart"/>
      <w:r>
        <w:rPr>
          <w:rFonts w:hint="eastAsia"/>
        </w:rPr>
        <w:t>从帧中读取</w:t>
      </w:r>
      <w:proofErr w:type="gramEnd"/>
      <w:r>
        <w:rPr>
          <w:rFonts w:hint="eastAsia"/>
        </w:rPr>
        <w:t>源主机的</w:t>
      </w:r>
      <w:r>
        <w:rPr>
          <w:rFonts w:hint="eastAsia"/>
        </w:rPr>
        <w:t>MAC</w:t>
      </w:r>
      <w:r>
        <w:rPr>
          <w:rFonts w:hint="eastAsia"/>
        </w:rPr>
        <w:t>地址，并将</w:t>
      </w:r>
      <w:r>
        <w:rPr>
          <w:rFonts w:hint="eastAsia"/>
        </w:rPr>
        <w:t>MAC</w:t>
      </w:r>
      <w:r>
        <w:rPr>
          <w:rFonts w:hint="eastAsia"/>
        </w:rPr>
        <w:t>地址与</w:t>
      </w:r>
      <w:proofErr w:type="gramStart"/>
      <w:r w:rsidR="00ED369A">
        <w:rPr>
          <w:rFonts w:hint="eastAsia"/>
        </w:rPr>
        <w:t>收到该帧的</w:t>
      </w:r>
      <w:proofErr w:type="gramEnd"/>
      <w:r>
        <w:rPr>
          <w:rFonts w:hint="eastAsia"/>
        </w:rPr>
        <w:t>端口号成对记录到转发表中。</w:t>
      </w:r>
      <w:r w:rsidR="00FB0D8B">
        <w:rPr>
          <w:rFonts w:hint="eastAsia"/>
        </w:rPr>
        <w:t>接下</w:t>
      </w:r>
      <w:r w:rsidR="00ED369A">
        <w:rPr>
          <w:rFonts w:hint="eastAsia"/>
        </w:rPr>
        <w:t>来</w:t>
      </w:r>
      <w:r w:rsidR="00FB0D8B">
        <w:rPr>
          <w:rFonts w:hint="eastAsia"/>
        </w:rPr>
        <w:t>，网桥</w:t>
      </w:r>
      <w:proofErr w:type="gramStart"/>
      <w:r w:rsidR="00FB0D8B">
        <w:rPr>
          <w:rFonts w:hint="eastAsia"/>
        </w:rPr>
        <w:t>从帧中读取</w:t>
      </w:r>
      <w:proofErr w:type="gramEnd"/>
      <w:r w:rsidR="00ED369A">
        <w:rPr>
          <w:rFonts w:hint="eastAsia"/>
        </w:rPr>
        <w:t>目的主机的</w:t>
      </w:r>
      <w:r w:rsidR="00ED369A">
        <w:rPr>
          <w:rFonts w:hint="eastAsia"/>
        </w:rPr>
        <w:t>MAC</w:t>
      </w:r>
      <w:r w:rsidR="00ED369A">
        <w:rPr>
          <w:rFonts w:hint="eastAsia"/>
        </w:rPr>
        <w:t>地址并查找转发表。若转发表中没有目的主机的</w:t>
      </w:r>
      <w:r w:rsidR="00ED369A">
        <w:rPr>
          <w:rFonts w:hint="eastAsia"/>
        </w:rPr>
        <w:t>MAC</w:t>
      </w:r>
      <w:r w:rsidR="00ED369A">
        <w:rPr>
          <w:rFonts w:hint="eastAsia"/>
        </w:rPr>
        <w:t>地址的条目，则网桥在所有接口上转发此帧。若转发表中存在目的主机的</w:t>
      </w:r>
      <w:r w:rsidR="00ED369A">
        <w:rPr>
          <w:rFonts w:hint="eastAsia"/>
        </w:rPr>
        <w:t>MAC</w:t>
      </w:r>
      <w:r w:rsidR="00ED369A">
        <w:rPr>
          <w:rFonts w:hint="eastAsia"/>
        </w:rPr>
        <w:t>地址的条目，</w:t>
      </w:r>
      <w:proofErr w:type="gramStart"/>
      <w:r w:rsidR="00ED369A">
        <w:rPr>
          <w:rFonts w:hint="eastAsia"/>
        </w:rPr>
        <w:t>则判断</w:t>
      </w:r>
      <w:proofErr w:type="gramEnd"/>
      <w:r w:rsidR="00ED369A">
        <w:rPr>
          <w:rFonts w:hint="eastAsia"/>
        </w:rPr>
        <w:t>目的主机所在的接口与网桥收到此帧的接口是否为同一个接口。若为同一个接口，则不进行转发；若接口不同，则将此帧转发到目的主机所在的接口。</w:t>
      </w:r>
    </w:p>
    <w:p w14:paraId="0E00242A" w14:textId="3678270A" w:rsidR="00ED369A" w:rsidRDefault="00ED369A" w:rsidP="0087488C">
      <w:pPr>
        <w:pStyle w:val="aa"/>
        <w:ind w:left="720" w:firstLineChars="0" w:firstLine="0"/>
      </w:pPr>
    </w:p>
    <w:p w14:paraId="3A7E84EC" w14:textId="456A75D6" w:rsidR="00ED369A" w:rsidRDefault="00ED369A" w:rsidP="0087488C">
      <w:pPr>
        <w:pStyle w:val="aa"/>
        <w:ind w:left="720" w:firstLineChars="0" w:firstLine="0"/>
      </w:pPr>
      <w:r>
        <w:rPr>
          <w:rFonts w:hint="eastAsia"/>
        </w:rPr>
        <w:t>转发表自学习的关键代码如下：</w:t>
      </w:r>
    </w:p>
    <w:bookmarkStart w:id="4" w:name="_MON_1637386064"/>
    <w:bookmarkEnd w:id="4"/>
    <w:p w14:paraId="203771C1" w14:textId="3D4EE159" w:rsidR="00ED369A" w:rsidRDefault="003C2053" w:rsidP="0087488C">
      <w:pPr>
        <w:pStyle w:val="aa"/>
        <w:ind w:left="720" w:firstLineChars="0" w:firstLine="0"/>
      </w:pPr>
      <w:r>
        <w:object w:dxaOrig="10800" w:dyaOrig="9120" w14:anchorId="6DE8122D">
          <v:shape id="_x0000_i1026" type="#_x0000_t75" style="width:540pt;height:456pt" o:ole="">
            <v:imagedata r:id="rId10" o:title=""/>
          </v:shape>
          <o:OLEObject Type="Embed" ProgID="Word.Document.12" ShapeID="_x0000_i1026" DrawAspect="Content" ObjectID="_1637388399" r:id="rId11">
            <o:FieldCodes>\s</o:FieldCodes>
          </o:OLEObject>
        </w:object>
      </w:r>
    </w:p>
    <w:p w14:paraId="00E8A51F" w14:textId="7D9ECD45" w:rsidR="006A438F" w:rsidRDefault="006A438F" w:rsidP="0087488C">
      <w:pPr>
        <w:pStyle w:val="aa"/>
        <w:ind w:left="720" w:firstLineChars="0" w:firstLine="0"/>
      </w:pPr>
    </w:p>
    <w:p w14:paraId="5035C315" w14:textId="1BBEC0AE" w:rsidR="003C2053" w:rsidRDefault="003C2053" w:rsidP="0087488C">
      <w:pPr>
        <w:pStyle w:val="aa"/>
        <w:ind w:left="720" w:firstLineChars="0" w:firstLine="0"/>
      </w:pPr>
      <w:r>
        <w:rPr>
          <w:rFonts w:hint="eastAsia"/>
        </w:rPr>
        <w:t>运行程序，结果如下：</w:t>
      </w:r>
    </w:p>
    <w:bookmarkStart w:id="5" w:name="_MON_1637386253"/>
    <w:bookmarkEnd w:id="5"/>
    <w:p w14:paraId="7FF28C01" w14:textId="6D9E4F2F" w:rsidR="003C2053" w:rsidRDefault="008F56DF" w:rsidP="0087488C">
      <w:pPr>
        <w:pStyle w:val="aa"/>
        <w:ind w:left="720" w:firstLineChars="0" w:firstLine="0"/>
      </w:pPr>
      <w:r>
        <w:object w:dxaOrig="10800" w:dyaOrig="13849" w14:anchorId="0FCA7A78">
          <v:shape id="_x0000_i1027" type="#_x0000_t75" style="width:540pt;height:692.55pt" o:ole="">
            <v:imagedata r:id="rId12" o:title=""/>
          </v:shape>
          <o:OLEObject Type="Embed" ProgID="Word.Document.12" ShapeID="_x0000_i1027" DrawAspect="Content" ObjectID="_1637388400" r:id="rId13">
            <o:FieldCodes>\s</o:FieldCodes>
          </o:OLEObject>
        </w:object>
      </w:r>
    </w:p>
    <w:p w14:paraId="1D00F28C" w14:textId="77777777" w:rsidR="0087488C" w:rsidRPr="00E310A5" w:rsidRDefault="0087488C" w:rsidP="0087488C">
      <w:pPr>
        <w:pStyle w:val="aa"/>
        <w:ind w:left="720" w:firstLineChars="0" w:firstLine="0"/>
      </w:pPr>
    </w:p>
    <w:p w14:paraId="0F45CCB7" w14:textId="6D50BA9A" w:rsidR="00E310A5" w:rsidRDefault="00E310A5" w:rsidP="00E310A5">
      <w:pPr>
        <w:pStyle w:val="aa"/>
        <w:numPr>
          <w:ilvl w:val="0"/>
          <w:numId w:val="22"/>
        </w:numPr>
        <w:ind w:firstLineChars="0"/>
      </w:pPr>
      <w:r w:rsidRPr="00E310A5">
        <w:rPr>
          <w:rFonts w:hint="eastAsia"/>
        </w:rPr>
        <w:t>计算校验和</w:t>
      </w:r>
      <w:r w:rsidR="0038004B">
        <w:rPr>
          <w:rFonts w:hint="eastAsia"/>
        </w:rPr>
        <w:t>。</w:t>
      </w:r>
    </w:p>
    <w:p w14:paraId="4D13A1F3" w14:textId="0538D8CC" w:rsidR="008F56DF" w:rsidRDefault="008F56DF" w:rsidP="008F56DF">
      <w:pPr>
        <w:pStyle w:val="aa"/>
        <w:ind w:left="720" w:firstLineChars="0" w:firstLine="0"/>
      </w:pPr>
    </w:p>
    <w:p w14:paraId="70E1C4B3" w14:textId="25C2AA04" w:rsidR="008F56DF" w:rsidRDefault="00FE554A" w:rsidP="008F56DF">
      <w:pPr>
        <w:pStyle w:val="aa"/>
        <w:ind w:left="720" w:firstLineChars="0" w:firstLine="0"/>
      </w:pPr>
      <w:r>
        <w:rPr>
          <w:rFonts w:hint="eastAsia"/>
        </w:rPr>
        <w:t>校验和计算的原理是：</w:t>
      </w:r>
      <w:r w:rsidRPr="00FE554A">
        <w:rPr>
          <w:rFonts w:hint="eastAsia"/>
        </w:rPr>
        <w:t>把要发送的数据看成</w:t>
      </w:r>
      <w:r w:rsidRPr="00FE554A">
        <w:rPr>
          <w:rFonts w:hint="eastAsia"/>
        </w:rPr>
        <w:t>16</w:t>
      </w:r>
      <w:r w:rsidRPr="00FE554A">
        <w:rPr>
          <w:rFonts w:hint="eastAsia"/>
        </w:rPr>
        <w:t>比特的二进制整数序列，并计算他们的</w:t>
      </w:r>
      <w:proofErr w:type="gramStart"/>
      <w:r w:rsidRPr="00FE554A">
        <w:rPr>
          <w:rFonts w:hint="eastAsia"/>
        </w:rPr>
        <w:t>和</w:t>
      </w:r>
      <w:proofErr w:type="gramEnd"/>
      <w:r w:rsidRPr="00FE554A">
        <w:rPr>
          <w:rFonts w:hint="eastAsia"/>
        </w:rPr>
        <w:t>。</w:t>
      </w:r>
      <w:proofErr w:type="gramStart"/>
      <w:r w:rsidRPr="00FE554A">
        <w:rPr>
          <w:rFonts w:hint="eastAsia"/>
        </w:rPr>
        <w:t>若数据</w:t>
      </w:r>
      <w:proofErr w:type="gramEnd"/>
      <w:r w:rsidRPr="00FE554A">
        <w:rPr>
          <w:rFonts w:hint="eastAsia"/>
        </w:rPr>
        <w:t>字节长度为奇数，则在数据尾部补一个字节的</w:t>
      </w:r>
      <w:r w:rsidRPr="00FE554A">
        <w:rPr>
          <w:rFonts w:hint="eastAsia"/>
        </w:rPr>
        <w:t>0</w:t>
      </w:r>
      <w:r w:rsidRPr="00FE554A">
        <w:rPr>
          <w:rFonts w:hint="eastAsia"/>
        </w:rPr>
        <w:t>以凑成偶数。</w:t>
      </w:r>
      <w:bookmarkStart w:id="6" w:name="_Hlk26774147"/>
      <w:r w:rsidR="008A67C9">
        <w:rPr>
          <w:rFonts w:hint="eastAsia"/>
        </w:rPr>
        <w:t>任意一步计算过程中，</w:t>
      </w:r>
      <w:r w:rsidRPr="00FE554A">
        <w:rPr>
          <w:rFonts w:hint="eastAsia"/>
        </w:rPr>
        <w:t>如果效验和大于</w:t>
      </w:r>
      <w:r w:rsidRPr="00FE554A">
        <w:rPr>
          <w:rFonts w:hint="eastAsia"/>
        </w:rPr>
        <w:t>16</w:t>
      </w:r>
      <w:r w:rsidRPr="00FE554A">
        <w:rPr>
          <w:rFonts w:hint="eastAsia"/>
        </w:rPr>
        <w:t>位，那么把进位一起加到效验和中。</w:t>
      </w:r>
      <w:bookmarkEnd w:id="6"/>
    </w:p>
    <w:p w14:paraId="38012D20" w14:textId="202CFE04" w:rsidR="00AD37CE" w:rsidRDefault="00AD37CE" w:rsidP="008F56DF">
      <w:pPr>
        <w:pStyle w:val="aa"/>
        <w:ind w:left="720" w:firstLineChars="0" w:firstLine="0"/>
      </w:pPr>
    </w:p>
    <w:p w14:paraId="7919ADAD" w14:textId="49A753B2" w:rsidR="00AD37CE" w:rsidRDefault="00AD37CE" w:rsidP="008F56DF">
      <w:pPr>
        <w:pStyle w:val="aa"/>
        <w:ind w:left="720" w:firstLineChars="0" w:firstLine="0"/>
      </w:pPr>
      <w:r>
        <w:rPr>
          <w:rFonts w:hint="eastAsia"/>
        </w:rPr>
        <w:t>完整代码如下：</w:t>
      </w:r>
      <w:bookmarkStart w:id="7" w:name="_GoBack"/>
      <w:bookmarkEnd w:id="7"/>
    </w:p>
    <w:bookmarkStart w:id="8" w:name="_MON_1637388012"/>
    <w:bookmarkEnd w:id="8"/>
    <w:p w14:paraId="3342B512" w14:textId="76236581" w:rsidR="00AD37CE" w:rsidRDefault="00AD37CE" w:rsidP="008F56DF">
      <w:pPr>
        <w:pStyle w:val="aa"/>
        <w:ind w:left="720" w:firstLineChars="0" w:firstLine="0"/>
        <w:rPr>
          <w:rFonts w:hint="eastAsia"/>
        </w:rPr>
      </w:pPr>
      <w:r>
        <w:object w:dxaOrig="8289" w:dyaOrig="13110" w14:anchorId="6FA8F8D0">
          <v:shape id="_x0000_i1034" type="#_x0000_t75" style="width:414.45pt;height:655.7pt" o:ole="">
            <v:imagedata r:id="rId14" o:title=""/>
          </v:shape>
          <o:OLEObject Type="Embed" ProgID="Word.Document.12" ShapeID="_x0000_i1034" DrawAspect="Content" ObjectID="_1637388401" r:id="rId15">
            <o:FieldCodes>\s</o:FieldCodes>
          </o:OLEObject>
        </w:object>
      </w:r>
    </w:p>
    <w:p w14:paraId="62F20AD0" w14:textId="3290355E" w:rsidR="005A3ABD" w:rsidRDefault="005A3ABD" w:rsidP="005A3ABD"/>
    <w:p w14:paraId="7FAAF8A6" w14:textId="0E22A888" w:rsidR="00AD37CE" w:rsidRDefault="00AD37CE" w:rsidP="005A3ABD">
      <w:r>
        <w:rPr>
          <w:rFonts w:hint="eastAsia"/>
        </w:rPr>
        <w:lastRenderedPageBreak/>
        <w:t>下面使用两组输入</w:t>
      </w:r>
      <w:r w:rsidR="009E445F">
        <w:rPr>
          <w:rFonts w:hint="eastAsia"/>
        </w:rPr>
        <w:t>来</w:t>
      </w:r>
      <w:r>
        <w:rPr>
          <w:rFonts w:hint="eastAsia"/>
        </w:rPr>
        <w:t>测试程序：</w:t>
      </w:r>
    </w:p>
    <w:p w14:paraId="3BBBB6FD" w14:textId="77777777" w:rsidR="00AD37CE" w:rsidRDefault="00AD37CE" w:rsidP="005A3ABD"/>
    <w:p w14:paraId="229A78C0" w14:textId="13E9DF9B" w:rsidR="00AD37CE" w:rsidRDefault="00AD37CE" w:rsidP="005A3ABD">
      <w:r>
        <w:rPr>
          <w:rFonts w:hint="eastAsia"/>
        </w:rPr>
        <w:t>第一组输入和程序输出</w:t>
      </w:r>
    </w:p>
    <w:p w14:paraId="6DA69F90" w14:textId="77777777" w:rsidR="00AD37CE" w:rsidRDefault="00AD37CE" w:rsidP="00AD37CE">
      <w:pPr>
        <w:keepNext/>
      </w:pPr>
      <w:r>
        <w:rPr>
          <w:noProof/>
        </w:rPr>
        <w:drawing>
          <wp:inline distT="0" distB="0" distL="0" distR="0" wp14:anchorId="5A121601" wp14:editId="3C047488">
            <wp:extent cx="5274310" cy="583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C878" w14:textId="2528AAA9" w:rsidR="00AD37CE" w:rsidRDefault="00AD37CE" w:rsidP="00AD37CE">
      <w:pPr>
        <w:pStyle w:val="a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第一组程序输入</w:t>
      </w:r>
    </w:p>
    <w:p w14:paraId="03F399B9" w14:textId="77777777" w:rsidR="00AD37CE" w:rsidRDefault="00AD37CE" w:rsidP="00AD37CE">
      <w:pPr>
        <w:keepNext/>
      </w:pPr>
      <w:r>
        <w:rPr>
          <w:noProof/>
        </w:rPr>
        <w:drawing>
          <wp:inline distT="0" distB="0" distL="0" distR="0" wp14:anchorId="7CFDE1DE" wp14:editId="34C9AF80">
            <wp:extent cx="5274310" cy="236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94D1" w14:textId="3C060131" w:rsidR="00AD37CE" w:rsidRDefault="00AD37CE" w:rsidP="00AD37CE">
      <w:pPr>
        <w:pStyle w:val="ae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第一组程序输出</w:t>
      </w:r>
    </w:p>
    <w:p w14:paraId="134C9E03" w14:textId="79F691EA" w:rsidR="00AD37CE" w:rsidRDefault="00AD37CE" w:rsidP="005A3ABD"/>
    <w:p w14:paraId="0348C302" w14:textId="31801E7A" w:rsidR="00AD37CE" w:rsidRDefault="00AD37CE" w:rsidP="005A3ABD">
      <w:r>
        <w:rPr>
          <w:rFonts w:hint="eastAsia"/>
        </w:rPr>
        <w:t>第二组输入和程序输出</w:t>
      </w:r>
    </w:p>
    <w:p w14:paraId="2A4563E0" w14:textId="77777777" w:rsidR="00AD37CE" w:rsidRDefault="00AD37CE" w:rsidP="00AD37CE">
      <w:pPr>
        <w:keepNext/>
      </w:pPr>
      <w:r>
        <w:rPr>
          <w:noProof/>
        </w:rPr>
        <w:drawing>
          <wp:inline distT="0" distB="0" distL="0" distR="0" wp14:anchorId="14F0F9B3" wp14:editId="1848F24B">
            <wp:extent cx="5274310" cy="641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FAAD" w14:textId="2E31335E" w:rsidR="00AD37CE" w:rsidRDefault="00AD37CE" w:rsidP="00AD37CE">
      <w:pPr>
        <w:pStyle w:val="ae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第二组输入</w:t>
      </w:r>
    </w:p>
    <w:p w14:paraId="3FCFCE1D" w14:textId="77777777" w:rsidR="00AD37CE" w:rsidRDefault="00AD37CE" w:rsidP="00AD37CE">
      <w:pPr>
        <w:keepNext/>
      </w:pPr>
      <w:r>
        <w:rPr>
          <w:noProof/>
        </w:rPr>
        <w:drawing>
          <wp:inline distT="0" distB="0" distL="0" distR="0" wp14:anchorId="433C3690" wp14:editId="2934ECE1">
            <wp:extent cx="5274310" cy="2374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AB58" w14:textId="56446579" w:rsidR="00AD37CE" w:rsidRDefault="00AD37CE" w:rsidP="00AD37CE">
      <w:pPr>
        <w:pStyle w:val="ae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第二组输出</w:t>
      </w:r>
    </w:p>
    <w:p w14:paraId="62F2F43E" w14:textId="184E9657" w:rsidR="00AD37CE" w:rsidRDefault="00AD37CE" w:rsidP="005A3ABD"/>
    <w:p w14:paraId="19EA51DD" w14:textId="6C175F18" w:rsidR="00AD37CE" w:rsidRDefault="00AD37CE" w:rsidP="005A3ABD">
      <w:pPr>
        <w:rPr>
          <w:rFonts w:hint="eastAsia"/>
        </w:rPr>
      </w:pPr>
      <w:r>
        <w:rPr>
          <w:rFonts w:hint="eastAsia"/>
        </w:rPr>
        <w:t>程序的输出与理论计算是相符的。</w:t>
      </w:r>
    </w:p>
    <w:p w14:paraId="615C12B7" w14:textId="54193D43" w:rsidR="005A3ABD" w:rsidRPr="00E310A5" w:rsidRDefault="006A438F" w:rsidP="005A3ABD">
      <w:r>
        <w:rPr>
          <w:rFonts w:hint="eastAsia"/>
        </w:rPr>
        <w:t>请查阅</w:t>
      </w:r>
      <w:r w:rsidR="005A3ABD">
        <w:rPr>
          <w:rFonts w:hint="eastAsia"/>
        </w:rPr>
        <w:t>附件</w:t>
      </w:r>
      <w:r w:rsidR="00AD37CE">
        <w:rPr>
          <w:rFonts w:hint="eastAsia"/>
        </w:rPr>
        <w:t>获取实验中所使用的完整代码</w:t>
      </w:r>
      <w:r w:rsidR="005A3ABD">
        <w:rPr>
          <w:rFonts w:hint="eastAsia"/>
        </w:rPr>
        <w:t>：</w:t>
      </w:r>
      <w:r w:rsidR="00AD37CE" w:rsidRPr="0087488C">
        <w:object w:dxaOrig="3652" w:dyaOrig="814" w14:anchorId="656F6353">
          <v:shape id="_x0000_i1036" type="#_x0000_t75" style="width:182.55pt;height:40.7pt" o:ole="">
            <v:imagedata r:id="rId20" o:title=""/>
          </v:shape>
          <o:OLEObject Type="Embed" ProgID="Package" ShapeID="_x0000_i1036" DrawAspect="Content" ObjectID="_1637388402" r:id="rId21"/>
        </w:object>
      </w:r>
    </w:p>
    <w:p w14:paraId="3C8D24A8" w14:textId="0BC09782" w:rsidR="007D2140" w:rsidRDefault="00490B99" w:rsidP="00743731">
      <w:pPr>
        <w:pStyle w:val="2"/>
      </w:pPr>
      <w:r>
        <w:rPr>
          <w:rFonts w:hint="eastAsia"/>
        </w:rPr>
        <w:t>实验分析</w:t>
      </w:r>
    </w:p>
    <w:p w14:paraId="64F21514" w14:textId="3C1C10D6" w:rsidR="0059019C" w:rsidRDefault="00E310A5" w:rsidP="00FB0D8B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模拟网桥实验中</w:t>
      </w:r>
      <w:r w:rsidR="0059019C">
        <w:rPr>
          <w:rFonts w:hint="eastAsia"/>
        </w:rPr>
        <w:t>，</w:t>
      </w:r>
      <w:proofErr w:type="gramStart"/>
      <w:r w:rsidR="0059019C">
        <w:rPr>
          <w:rFonts w:hint="eastAsia"/>
        </w:rPr>
        <w:t>最</w:t>
      </w:r>
      <w:proofErr w:type="gramEnd"/>
      <w:r w:rsidR="0059019C">
        <w:rPr>
          <w:rFonts w:hint="eastAsia"/>
        </w:rPr>
        <w:t>关键的部分是转发表的自学习</w:t>
      </w:r>
      <w:r w:rsidR="00FB0D8B">
        <w:rPr>
          <w:rFonts w:hint="eastAsia"/>
        </w:rPr>
        <w:t>。</w:t>
      </w:r>
      <w:r w:rsidR="0059019C">
        <w:rPr>
          <w:rFonts w:hint="eastAsia"/>
        </w:rPr>
        <w:t>为简单起见，本次实验中没有模拟网络拓扑发生变化时的情况。</w:t>
      </w:r>
      <w:r w:rsidR="003C2053" w:rsidRPr="003C2053">
        <w:rPr>
          <w:rFonts w:hint="eastAsia"/>
        </w:rPr>
        <w:t>本次模拟的网桥设有两个端口</w:t>
      </w:r>
      <w:r w:rsidR="003C2053" w:rsidRPr="003C2053">
        <w:rPr>
          <w:rFonts w:hint="eastAsia"/>
        </w:rPr>
        <w:t>A</w:t>
      </w:r>
      <w:r w:rsidR="003C2053" w:rsidRPr="003C2053">
        <w:rPr>
          <w:rFonts w:hint="eastAsia"/>
        </w:rPr>
        <w:t>、</w:t>
      </w:r>
      <w:r w:rsidR="003C2053" w:rsidRPr="003C2053">
        <w:rPr>
          <w:rFonts w:hint="eastAsia"/>
        </w:rPr>
        <w:t>B</w:t>
      </w:r>
      <w:r w:rsidR="003C2053" w:rsidRPr="003C2053">
        <w:rPr>
          <w:rFonts w:hint="eastAsia"/>
        </w:rPr>
        <w:t>。当网桥从某个端口上收到</w:t>
      </w:r>
      <w:proofErr w:type="gramStart"/>
      <w:r w:rsidR="003C2053" w:rsidRPr="003C2053">
        <w:rPr>
          <w:rFonts w:hint="eastAsia"/>
        </w:rPr>
        <w:t>链路层帧时</w:t>
      </w:r>
      <w:proofErr w:type="gramEnd"/>
      <w:r w:rsidR="003C2053" w:rsidRPr="003C2053">
        <w:rPr>
          <w:rFonts w:hint="eastAsia"/>
        </w:rPr>
        <w:t>，网桥</w:t>
      </w:r>
      <w:proofErr w:type="gramStart"/>
      <w:r w:rsidR="003C2053" w:rsidRPr="003C2053">
        <w:rPr>
          <w:rFonts w:hint="eastAsia"/>
        </w:rPr>
        <w:t>从帧中读取</w:t>
      </w:r>
      <w:proofErr w:type="gramEnd"/>
      <w:r w:rsidR="003C2053" w:rsidRPr="003C2053">
        <w:rPr>
          <w:rFonts w:hint="eastAsia"/>
        </w:rPr>
        <w:t>源主机的</w:t>
      </w:r>
      <w:r w:rsidR="003C2053" w:rsidRPr="003C2053">
        <w:rPr>
          <w:rFonts w:hint="eastAsia"/>
        </w:rPr>
        <w:t>MAC</w:t>
      </w:r>
      <w:r w:rsidR="003C2053" w:rsidRPr="003C2053">
        <w:rPr>
          <w:rFonts w:hint="eastAsia"/>
        </w:rPr>
        <w:t>地址，并将</w:t>
      </w:r>
      <w:r w:rsidR="003C2053" w:rsidRPr="003C2053">
        <w:rPr>
          <w:rFonts w:hint="eastAsia"/>
        </w:rPr>
        <w:t>MAC</w:t>
      </w:r>
      <w:r w:rsidR="003C2053" w:rsidRPr="003C2053">
        <w:rPr>
          <w:rFonts w:hint="eastAsia"/>
        </w:rPr>
        <w:t>地址与</w:t>
      </w:r>
      <w:proofErr w:type="gramStart"/>
      <w:r w:rsidR="003C2053" w:rsidRPr="003C2053">
        <w:rPr>
          <w:rFonts w:hint="eastAsia"/>
        </w:rPr>
        <w:t>收到该帧的</w:t>
      </w:r>
      <w:proofErr w:type="gramEnd"/>
      <w:r w:rsidR="003C2053" w:rsidRPr="003C2053">
        <w:rPr>
          <w:rFonts w:hint="eastAsia"/>
        </w:rPr>
        <w:t>端口号成对记录到转发表中。接下来，网桥</w:t>
      </w:r>
      <w:proofErr w:type="gramStart"/>
      <w:r w:rsidR="003C2053" w:rsidRPr="003C2053">
        <w:rPr>
          <w:rFonts w:hint="eastAsia"/>
        </w:rPr>
        <w:t>从帧中读取</w:t>
      </w:r>
      <w:proofErr w:type="gramEnd"/>
      <w:r w:rsidR="003C2053" w:rsidRPr="003C2053">
        <w:rPr>
          <w:rFonts w:hint="eastAsia"/>
        </w:rPr>
        <w:t>目的主机的</w:t>
      </w:r>
      <w:r w:rsidR="003C2053" w:rsidRPr="003C2053">
        <w:rPr>
          <w:rFonts w:hint="eastAsia"/>
        </w:rPr>
        <w:t>MAC</w:t>
      </w:r>
      <w:r w:rsidR="003C2053" w:rsidRPr="003C2053">
        <w:rPr>
          <w:rFonts w:hint="eastAsia"/>
        </w:rPr>
        <w:t>地址并查找转发表。若转发表中没有目的主机的</w:t>
      </w:r>
      <w:r w:rsidR="003C2053" w:rsidRPr="003C2053">
        <w:rPr>
          <w:rFonts w:hint="eastAsia"/>
        </w:rPr>
        <w:t>MAC</w:t>
      </w:r>
      <w:r w:rsidR="003C2053" w:rsidRPr="003C2053">
        <w:rPr>
          <w:rFonts w:hint="eastAsia"/>
        </w:rPr>
        <w:t>地址的条目，则网桥在所有接口上转发此帧。若转发表中存在目的主机的</w:t>
      </w:r>
      <w:r w:rsidR="003C2053" w:rsidRPr="003C2053">
        <w:rPr>
          <w:rFonts w:hint="eastAsia"/>
        </w:rPr>
        <w:t>MAC</w:t>
      </w:r>
      <w:r w:rsidR="003C2053" w:rsidRPr="003C2053">
        <w:rPr>
          <w:rFonts w:hint="eastAsia"/>
        </w:rPr>
        <w:t>地址的条目，</w:t>
      </w:r>
      <w:proofErr w:type="gramStart"/>
      <w:r w:rsidR="003C2053" w:rsidRPr="003C2053">
        <w:rPr>
          <w:rFonts w:hint="eastAsia"/>
        </w:rPr>
        <w:t>则判断</w:t>
      </w:r>
      <w:proofErr w:type="gramEnd"/>
      <w:r w:rsidR="003C2053" w:rsidRPr="003C2053">
        <w:rPr>
          <w:rFonts w:hint="eastAsia"/>
        </w:rPr>
        <w:t>目的主机所在的接口与网桥收到此帧的接口是否为同一个接口。若为同一个接口，则不进行转发；若接口不同，则将此帧转发到目的主机所在的接口。</w:t>
      </w:r>
    </w:p>
    <w:p w14:paraId="259D9513" w14:textId="266371E7" w:rsidR="00B61DA9" w:rsidRPr="00E17D37" w:rsidRDefault="00E310A5" w:rsidP="00F455DB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计算校验和</w:t>
      </w:r>
      <w:r w:rsidR="00FB0D8B">
        <w:rPr>
          <w:rFonts w:hint="eastAsia"/>
        </w:rPr>
        <w:t>实验中，</w:t>
      </w:r>
      <w:proofErr w:type="gramStart"/>
      <w:r w:rsidR="00FB0D8B">
        <w:rPr>
          <w:rFonts w:hint="eastAsia"/>
        </w:rPr>
        <w:t>最</w:t>
      </w:r>
      <w:proofErr w:type="gramEnd"/>
      <w:r w:rsidR="00FB0D8B">
        <w:rPr>
          <w:rFonts w:hint="eastAsia"/>
        </w:rPr>
        <w:t>关键的部分是文件的读取以及进位的处理</w:t>
      </w:r>
      <w:r w:rsidR="00FE554A">
        <w:rPr>
          <w:rFonts w:hint="eastAsia"/>
        </w:rPr>
        <w:t>。使用</w:t>
      </w:r>
      <w:r w:rsidR="00FE554A">
        <w:rPr>
          <w:rFonts w:hint="eastAsia"/>
        </w:rPr>
        <w:t>C++</w:t>
      </w:r>
      <w:r w:rsidR="00FE554A">
        <w:rPr>
          <w:rFonts w:hint="eastAsia"/>
        </w:rPr>
        <w:t>编程时，文件应该用二进制模式打开，每次</w:t>
      </w:r>
      <w:r w:rsidR="008A67C9">
        <w:rPr>
          <w:rFonts w:hint="eastAsia"/>
        </w:rPr>
        <w:t>读取两个字节</w:t>
      </w:r>
      <w:r w:rsidR="00FE554A">
        <w:rPr>
          <w:rFonts w:hint="eastAsia"/>
        </w:rPr>
        <w:t>。</w:t>
      </w:r>
      <w:r w:rsidR="008A67C9">
        <w:rPr>
          <w:rFonts w:hint="eastAsia"/>
        </w:rPr>
        <w:t>任意一步计算过程中，若</w:t>
      </w:r>
      <w:r w:rsidR="00FE554A" w:rsidRPr="00FE554A">
        <w:rPr>
          <w:rFonts w:hint="eastAsia"/>
        </w:rPr>
        <w:t>效验和大于</w:t>
      </w:r>
      <w:r w:rsidR="00FE554A" w:rsidRPr="00FE554A">
        <w:rPr>
          <w:rFonts w:hint="eastAsia"/>
        </w:rPr>
        <w:t>16</w:t>
      </w:r>
      <w:r w:rsidR="00FE554A" w:rsidRPr="00FE554A">
        <w:rPr>
          <w:rFonts w:hint="eastAsia"/>
        </w:rPr>
        <w:t>位，那么</w:t>
      </w:r>
      <w:r w:rsidR="008A67C9">
        <w:rPr>
          <w:rFonts w:hint="eastAsia"/>
        </w:rPr>
        <w:t>要</w:t>
      </w:r>
      <w:r w:rsidR="00FE554A" w:rsidRPr="00FE554A">
        <w:rPr>
          <w:rFonts w:hint="eastAsia"/>
        </w:rPr>
        <w:t>把进位一起加到效验和中。</w:t>
      </w:r>
    </w:p>
    <w:p w14:paraId="28459A44" w14:textId="77777777" w:rsidR="00CC5F9A" w:rsidRDefault="005F5669" w:rsidP="00A06063">
      <w:pPr>
        <w:pStyle w:val="2"/>
      </w:pPr>
      <w:r>
        <w:rPr>
          <w:rFonts w:hint="eastAsia"/>
        </w:rPr>
        <w:lastRenderedPageBreak/>
        <w:t>实验建议</w:t>
      </w:r>
    </w:p>
    <w:p w14:paraId="113BF713" w14:textId="4024CBDD" w:rsidR="00A06063" w:rsidRPr="00A06063" w:rsidRDefault="00E310A5" w:rsidP="00A06063">
      <w:pPr>
        <w:ind w:firstLine="420"/>
      </w:pPr>
      <w:r>
        <w:rPr>
          <w:rFonts w:hint="eastAsia"/>
        </w:rPr>
        <w:t>无。</w:t>
      </w:r>
    </w:p>
    <w:sectPr w:rsidR="00A06063" w:rsidRPr="00A06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5C576" w14:textId="77777777" w:rsidR="00AF136F" w:rsidRDefault="00AF136F" w:rsidP="00615C6A">
      <w:r>
        <w:separator/>
      </w:r>
    </w:p>
  </w:endnote>
  <w:endnote w:type="continuationSeparator" w:id="0">
    <w:p w14:paraId="6F351626" w14:textId="77777777" w:rsidR="00AF136F" w:rsidRDefault="00AF136F" w:rsidP="00615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273CD" w14:textId="77777777" w:rsidR="00AF136F" w:rsidRDefault="00AF136F" w:rsidP="00615C6A">
      <w:r>
        <w:separator/>
      </w:r>
    </w:p>
  </w:footnote>
  <w:footnote w:type="continuationSeparator" w:id="0">
    <w:p w14:paraId="48B3DB24" w14:textId="77777777" w:rsidR="00AF136F" w:rsidRDefault="00AF136F" w:rsidP="00615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81A50"/>
    <w:multiLevelType w:val="hybridMultilevel"/>
    <w:tmpl w:val="A0567938"/>
    <w:lvl w:ilvl="0" w:tplc="5A5045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813B1"/>
    <w:multiLevelType w:val="hybridMultilevel"/>
    <w:tmpl w:val="4566D17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550A94"/>
    <w:multiLevelType w:val="hybridMultilevel"/>
    <w:tmpl w:val="962CC1D4"/>
    <w:lvl w:ilvl="0" w:tplc="14905D10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3D2DA1"/>
    <w:multiLevelType w:val="hybridMultilevel"/>
    <w:tmpl w:val="1826E168"/>
    <w:lvl w:ilvl="0" w:tplc="25E2D87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BBB095C"/>
    <w:multiLevelType w:val="hybridMultilevel"/>
    <w:tmpl w:val="341EC95A"/>
    <w:lvl w:ilvl="0" w:tplc="37587C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BE21FA"/>
    <w:multiLevelType w:val="hybridMultilevel"/>
    <w:tmpl w:val="25208792"/>
    <w:lvl w:ilvl="0" w:tplc="592203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CB653A"/>
    <w:multiLevelType w:val="hybridMultilevel"/>
    <w:tmpl w:val="69C40E2E"/>
    <w:lvl w:ilvl="0" w:tplc="67CA3F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30A738A"/>
    <w:multiLevelType w:val="hybridMultilevel"/>
    <w:tmpl w:val="92D6B2F4"/>
    <w:lvl w:ilvl="0" w:tplc="182E1BA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51050"/>
    <w:multiLevelType w:val="hybridMultilevel"/>
    <w:tmpl w:val="AB2E8704"/>
    <w:lvl w:ilvl="0" w:tplc="4B8221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8B1B24"/>
    <w:multiLevelType w:val="hybridMultilevel"/>
    <w:tmpl w:val="94B6A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E94411"/>
    <w:multiLevelType w:val="hybridMultilevel"/>
    <w:tmpl w:val="87786E14"/>
    <w:lvl w:ilvl="0" w:tplc="6512C4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2F1019"/>
    <w:multiLevelType w:val="hybridMultilevel"/>
    <w:tmpl w:val="92D6B2F4"/>
    <w:lvl w:ilvl="0" w:tplc="182E1BA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07B82"/>
    <w:multiLevelType w:val="hybridMultilevel"/>
    <w:tmpl w:val="329C07C0"/>
    <w:lvl w:ilvl="0" w:tplc="CEB2F78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2C2CF3"/>
    <w:multiLevelType w:val="hybridMultilevel"/>
    <w:tmpl w:val="ADDC5CE0"/>
    <w:lvl w:ilvl="0" w:tplc="E40C65B8">
      <w:start w:val="1"/>
      <w:numFmt w:val="decimalFullWidth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7B93A63"/>
    <w:multiLevelType w:val="hybridMultilevel"/>
    <w:tmpl w:val="50960F16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5" w15:restartNumberingAfterBreak="0">
    <w:nsid w:val="47D44890"/>
    <w:multiLevelType w:val="hybridMultilevel"/>
    <w:tmpl w:val="C332F612"/>
    <w:lvl w:ilvl="0" w:tplc="74322DFE">
      <w:start w:val="1"/>
      <w:numFmt w:val="chineseCountingThousand"/>
      <w:pStyle w:val="2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870EA4CC">
      <w:start w:val="1"/>
      <w:numFmt w:val="decimalFullWidth"/>
      <w:lvlText w:val="%2、"/>
      <w:lvlJc w:val="left"/>
      <w:pPr>
        <w:ind w:left="849" w:hanging="429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A05454"/>
    <w:multiLevelType w:val="hybridMultilevel"/>
    <w:tmpl w:val="92D6B2F4"/>
    <w:lvl w:ilvl="0" w:tplc="182E1BA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D06FCF"/>
    <w:multiLevelType w:val="hybridMultilevel"/>
    <w:tmpl w:val="304C3C3A"/>
    <w:lvl w:ilvl="0" w:tplc="F686F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FE51AE"/>
    <w:multiLevelType w:val="hybridMultilevel"/>
    <w:tmpl w:val="92E02FE0"/>
    <w:lvl w:ilvl="0" w:tplc="FAECBB4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A24F05"/>
    <w:multiLevelType w:val="hybridMultilevel"/>
    <w:tmpl w:val="FB1C0A4A"/>
    <w:lvl w:ilvl="0" w:tplc="49A0CC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01739"/>
    <w:multiLevelType w:val="hybridMultilevel"/>
    <w:tmpl w:val="4672D55E"/>
    <w:lvl w:ilvl="0" w:tplc="43BC11E8">
      <w:start w:val="1"/>
      <w:numFmt w:val="decimalFullWidth"/>
      <w:lvlText w:val="%1、"/>
      <w:lvlJc w:val="left"/>
      <w:pPr>
        <w:ind w:left="789" w:hanging="42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E31A8A"/>
    <w:multiLevelType w:val="hybridMultilevel"/>
    <w:tmpl w:val="D62CF598"/>
    <w:lvl w:ilvl="0" w:tplc="A8C89D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789B28B1"/>
    <w:multiLevelType w:val="hybridMultilevel"/>
    <w:tmpl w:val="07025800"/>
    <w:lvl w:ilvl="0" w:tplc="ED76742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14"/>
  </w:num>
  <w:num w:numId="5">
    <w:abstractNumId w:val="2"/>
  </w:num>
  <w:num w:numId="6">
    <w:abstractNumId w:val="9"/>
  </w:num>
  <w:num w:numId="7">
    <w:abstractNumId w:val="12"/>
  </w:num>
  <w:num w:numId="8">
    <w:abstractNumId w:val="1"/>
  </w:num>
  <w:num w:numId="9">
    <w:abstractNumId w:val="13"/>
  </w:num>
  <w:num w:numId="10">
    <w:abstractNumId w:val="10"/>
  </w:num>
  <w:num w:numId="11">
    <w:abstractNumId w:val="4"/>
  </w:num>
  <w:num w:numId="12">
    <w:abstractNumId w:val="17"/>
  </w:num>
  <w:num w:numId="13">
    <w:abstractNumId w:val="8"/>
  </w:num>
  <w:num w:numId="14">
    <w:abstractNumId w:val="5"/>
  </w:num>
  <w:num w:numId="15">
    <w:abstractNumId w:val="21"/>
  </w:num>
  <w:num w:numId="16">
    <w:abstractNumId w:val="18"/>
  </w:num>
  <w:num w:numId="17">
    <w:abstractNumId w:val="22"/>
  </w:num>
  <w:num w:numId="18">
    <w:abstractNumId w:val="7"/>
  </w:num>
  <w:num w:numId="19">
    <w:abstractNumId w:val="19"/>
  </w:num>
  <w:num w:numId="20">
    <w:abstractNumId w:val="0"/>
  </w:num>
  <w:num w:numId="21">
    <w:abstractNumId w:val="20"/>
  </w:num>
  <w:num w:numId="22">
    <w:abstractNumId w:val="1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2B3"/>
    <w:rsid w:val="000120DF"/>
    <w:rsid w:val="00014948"/>
    <w:rsid w:val="000360E1"/>
    <w:rsid w:val="00047B23"/>
    <w:rsid w:val="00065774"/>
    <w:rsid w:val="00071D09"/>
    <w:rsid w:val="000A388B"/>
    <w:rsid w:val="000B2314"/>
    <w:rsid w:val="000C1280"/>
    <w:rsid w:val="000C261A"/>
    <w:rsid w:val="000F05D4"/>
    <w:rsid w:val="00100FE5"/>
    <w:rsid w:val="001073ED"/>
    <w:rsid w:val="00142C14"/>
    <w:rsid w:val="001515C1"/>
    <w:rsid w:val="00174A34"/>
    <w:rsid w:val="0018742A"/>
    <w:rsid w:val="001A6650"/>
    <w:rsid w:val="001B063B"/>
    <w:rsid w:val="001B2843"/>
    <w:rsid w:val="00273A68"/>
    <w:rsid w:val="00275C52"/>
    <w:rsid w:val="0029667A"/>
    <w:rsid w:val="002B2E24"/>
    <w:rsid w:val="002D7CC1"/>
    <w:rsid w:val="003210C1"/>
    <w:rsid w:val="0032184C"/>
    <w:rsid w:val="00333293"/>
    <w:rsid w:val="00333AB3"/>
    <w:rsid w:val="003559F7"/>
    <w:rsid w:val="00361822"/>
    <w:rsid w:val="00372F52"/>
    <w:rsid w:val="0038004B"/>
    <w:rsid w:val="00397AA4"/>
    <w:rsid w:val="003C0D89"/>
    <w:rsid w:val="003C2053"/>
    <w:rsid w:val="0043154C"/>
    <w:rsid w:val="00432F28"/>
    <w:rsid w:val="004606F4"/>
    <w:rsid w:val="00471A00"/>
    <w:rsid w:val="00490B99"/>
    <w:rsid w:val="004B075D"/>
    <w:rsid w:val="004D65F2"/>
    <w:rsid w:val="005029F4"/>
    <w:rsid w:val="005103C1"/>
    <w:rsid w:val="005446E4"/>
    <w:rsid w:val="0059019C"/>
    <w:rsid w:val="005A3ABD"/>
    <w:rsid w:val="005F5669"/>
    <w:rsid w:val="00615C6A"/>
    <w:rsid w:val="0061726D"/>
    <w:rsid w:val="00662A5A"/>
    <w:rsid w:val="00681A97"/>
    <w:rsid w:val="006962E0"/>
    <w:rsid w:val="006972CD"/>
    <w:rsid w:val="006A3362"/>
    <w:rsid w:val="006A438F"/>
    <w:rsid w:val="006A63DF"/>
    <w:rsid w:val="006A7936"/>
    <w:rsid w:val="006D37A8"/>
    <w:rsid w:val="006D44FA"/>
    <w:rsid w:val="006D64A5"/>
    <w:rsid w:val="006F37B0"/>
    <w:rsid w:val="007313BD"/>
    <w:rsid w:val="00742B12"/>
    <w:rsid w:val="00743731"/>
    <w:rsid w:val="007903A1"/>
    <w:rsid w:val="00797B11"/>
    <w:rsid w:val="007A2BAC"/>
    <w:rsid w:val="007D1134"/>
    <w:rsid w:val="007D2140"/>
    <w:rsid w:val="007D7807"/>
    <w:rsid w:val="007F65A6"/>
    <w:rsid w:val="00801EAA"/>
    <w:rsid w:val="0086018A"/>
    <w:rsid w:val="0087488C"/>
    <w:rsid w:val="0088639C"/>
    <w:rsid w:val="008A67C9"/>
    <w:rsid w:val="008A707C"/>
    <w:rsid w:val="008B3513"/>
    <w:rsid w:val="008D67DB"/>
    <w:rsid w:val="008F56DF"/>
    <w:rsid w:val="00965FCE"/>
    <w:rsid w:val="00990354"/>
    <w:rsid w:val="009C370A"/>
    <w:rsid w:val="009D3FFD"/>
    <w:rsid w:val="009E445F"/>
    <w:rsid w:val="00A06063"/>
    <w:rsid w:val="00A24A5A"/>
    <w:rsid w:val="00A56CA0"/>
    <w:rsid w:val="00AB3F28"/>
    <w:rsid w:val="00AC66FD"/>
    <w:rsid w:val="00AD37CE"/>
    <w:rsid w:val="00AF136F"/>
    <w:rsid w:val="00B0233A"/>
    <w:rsid w:val="00B22F9C"/>
    <w:rsid w:val="00B40564"/>
    <w:rsid w:val="00B46E37"/>
    <w:rsid w:val="00B53718"/>
    <w:rsid w:val="00B61DA9"/>
    <w:rsid w:val="00B83987"/>
    <w:rsid w:val="00B87644"/>
    <w:rsid w:val="00BA5C54"/>
    <w:rsid w:val="00BC551B"/>
    <w:rsid w:val="00C31182"/>
    <w:rsid w:val="00C43515"/>
    <w:rsid w:val="00C43A5B"/>
    <w:rsid w:val="00C76B09"/>
    <w:rsid w:val="00C872B3"/>
    <w:rsid w:val="00CC5F9A"/>
    <w:rsid w:val="00CD3AB3"/>
    <w:rsid w:val="00CE19B3"/>
    <w:rsid w:val="00CE34CF"/>
    <w:rsid w:val="00CE79B0"/>
    <w:rsid w:val="00D438C9"/>
    <w:rsid w:val="00D45103"/>
    <w:rsid w:val="00D50D19"/>
    <w:rsid w:val="00D533F5"/>
    <w:rsid w:val="00D61F84"/>
    <w:rsid w:val="00D6468B"/>
    <w:rsid w:val="00DC599A"/>
    <w:rsid w:val="00DD7063"/>
    <w:rsid w:val="00DF18FB"/>
    <w:rsid w:val="00E113DB"/>
    <w:rsid w:val="00E12E99"/>
    <w:rsid w:val="00E17D37"/>
    <w:rsid w:val="00E204EF"/>
    <w:rsid w:val="00E310A5"/>
    <w:rsid w:val="00E41392"/>
    <w:rsid w:val="00E96229"/>
    <w:rsid w:val="00EA6417"/>
    <w:rsid w:val="00EA7CE1"/>
    <w:rsid w:val="00EC0582"/>
    <w:rsid w:val="00ED369A"/>
    <w:rsid w:val="00F03634"/>
    <w:rsid w:val="00F455DB"/>
    <w:rsid w:val="00F555FE"/>
    <w:rsid w:val="00F66BD5"/>
    <w:rsid w:val="00FB0D8B"/>
    <w:rsid w:val="00FC71BE"/>
    <w:rsid w:val="00FE0F08"/>
    <w:rsid w:val="00FE554A"/>
    <w:rsid w:val="00FF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CBDEF"/>
  <w15:chartTrackingRefBased/>
  <w15:docId w15:val="{58622223-4844-44F1-821C-BF46255C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90B99"/>
    <w:pPr>
      <w:keepNext/>
      <w:keepLines/>
      <w:numPr>
        <w:numId w:val="1"/>
      </w:numPr>
      <w:spacing w:before="260" w:after="120" w:line="415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5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5C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5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5C6A"/>
    <w:rPr>
      <w:sz w:val="18"/>
      <w:szCs w:val="18"/>
    </w:rPr>
  </w:style>
  <w:style w:type="character" w:styleId="a7">
    <w:name w:val="Hyperlink"/>
    <w:basedOn w:val="a0"/>
    <w:uiPriority w:val="99"/>
    <w:unhideWhenUsed/>
    <w:rsid w:val="000F05D4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90B99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8">
    <w:name w:val="Title"/>
    <w:basedOn w:val="a"/>
    <w:next w:val="a"/>
    <w:link w:val="a9"/>
    <w:uiPriority w:val="10"/>
    <w:qFormat/>
    <w:rsid w:val="00DC59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DC59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742B12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471A00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E12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rsid w:val="006D64A5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tabpanel-summary-value">
    <w:name w:val="tabpanel-summary-value"/>
    <w:basedOn w:val="a0"/>
    <w:rsid w:val="00CD3AB3"/>
  </w:style>
  <w:style w:type="paragraph" w:styleId="ae">
    <w:name w:val="caption"/>
    <w:basedOn w:val="a"/>
    <w:next w:val="a"/>
    <w:uiPriority w:val="35"/>
    <w:unhideWhenUsed/>
    <w:qFormat/>
    <w:rsid w:val="00CE79B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Word_Document2.docx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1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3.doc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99B3B805-9F0A-4B96-9C88-A55782D8F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8</Pages>
  <Words>289</Words>
  <Characters>1650</Characters>
  <Application>Microsoft Office Word</Application>
  <DocSecurity>0</DocSecurity>
  <Lines>13</Lines>
  <Paragraphs>3</Paragraphs>
  <ScaleCrop>false</ScaleCrop>
  <Company>Microsoft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谢 金宏</cp:lastModifiedBy>
  <cp:revision>73</cp:revision>
  <dcterms:created xsi:type="dcterms:W3CDTF">2019-10-21T01:07:00Z</dcterms:created>
  <dcterms:modified xsi:type="dcterms:W3CDTF">2019-12-09T01:20:00Z</dcterms:modified>
</cp:coreProperties>
</file>