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Python Interview Cheat Sheet (Easy to Remember)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Quick Revision | Simple Examples | Core Concepts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Python Basics (Quick Recap)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Key Points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Interpreted, dynamically typed, OOP, high-level language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Indentation (4 spaces) = code blocks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Everything is an </w:t>
      </w:r>
      <w:r>
        <w:rPr>
          <w:rFonts w:eastAsia="等线" w:ascii="Arial" w:cs="Arial" w:hAnsi="Arial"/>
          <w:b w:val="true"/>
          <w:sz w:val="22"/>
        </w:rPr>
        <w:t>object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Simple Example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Variable (no type declaration)</w:t>
              <w:br/>
              <w:t>name = "Python"</w:t>
              <w:br/>
              <w:t>num = 10</w:t>
              <w:br/>
              <w:br/>
              <w:t># Function</w:t>
              <w:br/>
              <w:t>def add(a, b):</w:t>
              <w:br/>
              <w:t xml:space="preserve">    return a + b</w:t>
              <w:br/>
              <w:br/>
              <w:t>print(add(2,3))  # Output: 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Decorators (Function + Class)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What is a Decorator?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function that </w:t>
      </w:r>
      <w:r>
        <w:rPr>
          <w:rFonts w:eastAsia="等线" w:ascii="Arial" w:cs="Arial" w:hAnsi="Arial"/>
          <w:b w:val="true"/>
          <w:sz w:val="22"/>
        </w:rPr>
        <w:t>adds extra behavior</w:t>
      </w:r>
      <w:r>
        <w:rPr>
          <w:rFonts w:eastAsia="等线" w:ascii="Arial" w:cs="Arial" w:hAnsi="Arial"/>
          <w:sz w:val="22"/>
        </w:rPr>
        <w:t xml:space="preserve"> to another function/class </w:t>
      </w:r>
      <w:r>
        <w:rPr>
          <w:rFonts w:eastAsia="等线" w:ascii="Arial" w:cs="Arial" w:hAnsi="Arial"/>
          <w:b w:val="true"/>
          <w:sz w:val="22"/>
        </w:rPr>
        <w:t>without modifying original code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Uses </w:t>
      </w:r>
      <w:r>
        <w:rPr>
          <w:rFonts w:eastAsia="Consolas" w:ascii="Consolas" w:cs="Consolas" w:hAnsi="Consolas"/>
          <w:sz w:val="22"/>
          <w:shd w:fill="EFF0F1"/>
        </w:rPr>
        <w:t>@</w:t>
      </w:r>
      <w:r>
        <w:rPr>
          <w:rFonts w:eastAsia="等线" w:ascii="Arial" w:cs="Arial" w:hAnsi="Arial"/>
          <w:sz w:val="22"/>
        </w:rPr>
        <w:t xml:space="preserve"> syntax (syntactic sugar)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A. Function Decorator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Simple decorator: print before/after function call</w:t>
              <w:br/>
              <w:t>def my_decorator(func):</w:t>
              <w:br/>
              <w:t xml:space="preserve">    def wrapper():</w:t>
              <w:br/>
              <w:t xml:space="preserve">        print("Before function runs")</w:t>
              <w:br/>
              <w:t xml:space="preserve">        func()  # call original function</w:t>
              <w:br/>
              <w:t xml:space="preserve">        print("After function runs")</w:t>
              <w:br/>
              <w:t xml:space="preserve">    return wrapper</w:t>
              <w:br/>
              <w:br/>
              <w:t># Use decorator</w:t>
              <w:br/>
              <w:t>@my_decorator</w:t>
              <w:br/>
              <w:t>def greet():</w:t>
              <w:br/>
              <w:t xml:space="preserve">    print("Hello!")</w:t>
              <w:br/>
              <w:br/>
              <w:t>greet()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Output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Before function runs</w:t>
              <w:br/>
              <w:t>Hello!</w:t>
              <w:br/>
              <w:t>After function runs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Decorator with Arguments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decorator(func):</w:t>
              <w:br/>
              <w:t xml:space="preserve">    def wrapper(*args, **kwargs):  # accept any args</w:t>
              <w:br/>
              <w:t xml:space="preserve">        print("Start")</w:t>
              <w:br/>
              <w:t xml:space="preserve">        result = func(*args, **kwargs)</w:t>
              <w:br/>
              <w:t xml:space="preserve">        print("End")</w:t>
              <w:br/>
              <w:t xml:space="preserve">        return result</w:t>
              <w:br/>
              <w:t xml:space="preserve">    return wrapper</w:t>
              <w:br/>
              <w:br/>
              <w:t>@decorator</w:t>
              <w:br/>
              <w:t>def add(a,b):</w:t>
              <w:br/>
              <w:t xml:space="preserve">    return a+b</w:t>
              <w:br/>
              <w:br/>
              <w:t>print(add(3,4))</w:t>
            </w:r>
            <w:r>
              <w:rPr>
                <w:rFonts w:eastAsia="Consolas" w:ascii="Consolas" w:cs="Consolas" w:hAnsi="Consolas"/>
                <w:sz w:val="22"/>
              </w:rPr>
              <w:t xml:space="preserve">  # Output: 7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B. Class Decorator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Class acts as decorator → uses </w:t>
      </w:r>
      <w:r>
        <w:rPr>
          <w:rFonts w:eastAsia="Consolas" w:ascii="Consolas" w:cs="Consolas" w:hAnsi="Consolas"/>
          <w:sz w:val="22"/>
          <w:shd w:fill="EFF0F1"/>
        </w:rPr>
        <w:t>__call__</w:t>
      </w:r>
      <w:r>
        <w:rPr>
          <w:rFonts w:eastAsia="等线" w:ascii="Arial" w:cs="Arial" w:hAnsi="Arial"/>
          <w:sz w:val="22"/>
        </w:rPr>
        <w:t xml:space="preserve"> method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ClassDecorator:</w:t>
              <w:br/>
              <w:t xml:space="preserve">    def __init__(self, func):</w:t>
              <w:br/>
              <w:t xml:space="preserve">        self.func = func</w:t>
              <w:br/>
              <w:br/>
              <w:t xml:space="preserve">    def __call__(self, *args, **kwargs):</w:t>
              <w:br/>
              <w:t xml:space="preserve">        print("Class decorator running")</w:t>
              <w:br/>
              <w:t xml:space="preserve">        return self.func(*args, **kwargs)</w:t>
              <w:br/>
              <w:br/>
              <w:t>@ClassDecorator</w:t>
              <w:br/>
              <w:t>def say_hi():</w:t>
              <w:br/>
              <w:t xml:space="preserve">    print("Hi from function")</w:t>
              <w:br/>
              <w:br/>
              <w:t>say_hi()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Output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decorator running</w:t>
              <w:br/>
              <w:t>Hi from function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Class Dunder (Magic) Methods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What are Dunders?</w:t>
      </w:r>
      <w:bookmarkEnd w:id="9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Double underscore </w:t>
      </w:r>
      <w:r>
        <w:rPr>
          <w:rFonts w:eastAsia="Consolas" w:ascii="Consolas" w:cs="Consolas" w:hAnsi="Consolas"/>
          <w:sz w:val="22"/>
          <w:shd w:fill="EFF0F1"/>
        </w:rPr>
        <w:t>__method__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Automatically called by Python (e.g., </w:t>
      </w:r>
      <w:r>
        <w:rPr>
          <w:rFonts w:eastAsia="Consolas" w:ascii="Consolas" w:cs="Consolas" w:hAnsi="Consolas"/>
          <w:sz w:val="22"/>
          <w:shd w:fill="EFF0F1"/>
        </w:rPr>
        <w:t>__init__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__str__</w:t>
      </w:r>
      <w:r>
        <w:rPr>
          <w:rFonts w:eastAsia="等线" w:ascii="Arial" w:cs="Arial" w:hAnsi="Arial"/>
          <w:sz w:val="22"/>
        </w:rPr>
        <w:t>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Most Important Dunders (Easy to Remember)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Person:</w:t>
              <w:br/>
              <w:t xml:space="preserve">    # 1. Constructor (called when object created)</w:t>
              <w:br/>
              <w:t xml:space="preserve">    def __init__(self, name, age):</w:t>
              <w:br/>
              <w:t xml:space="preserve">        self.name = name</w:t>
              <w:br/>
              <w:t xml:space="preserve">        self.age = age</w:t>
              <w:br/>
              <w:br/>
              <w:t xml:space="preserve">    # 2. String representation (print(object))</w:t>
              <w:br/>
              <w:t xml:space="preserve">    def __str__(self):</w:t>
              <w:br/>
              <w:t xml:space="preserve">        return f"Name: {self.name}, Age: {self.age}"</w:t>
              <w:br/>
              <w:br/>
              <w:t xml:space="preserve">    # 3. Length (len(object))</w:t>
              <w:br/>
              <w:t xml:space="preserve">    def __len__(self):</w:t>
              <w:br/>
              <w:t xml:space="preserve">        return self.age</w:t>
              <w:br/>
              <w:br/>
              <w:t xml:space="preserve">    # 4. Add objects (obj1 + obj2)</w:t>
              <w:br/>
              <w:t xml:space="preserve">    def __add__(self, other):</w:t>
              <w:br/>
              <w:t xml:space="preserve">        return self.age + other.age</w:t>
              <w:br/>
              <w:br/>
              <w:t># Usage</w:t>
              <w:br/>
              <w:t>p1 = Person("Alice", 25)</w:t>
              <w:br/>
              <w:t>p2 = Person("Bob", 30)</w:t>
              <w:br/>
              <w:br/>
              <w:t>print(p1)          # __str__ → Name: Alice, Age: 25</w:t>
              <w:br/>
              <w:t>print(len(p1))     # __len__ → 25</w:t>
              <w:br/>
            </w:r>
            <w:r>
              <w:rPr>
                <w:rFonts w:eastAsia="Consolas" w:ascii="Consolas" w:cs="Consolas" w:hAnsi="Consolas"/>
                <w:sz w:val="22"/>
              </w:rPr>
              <w:t>print(p1 + p2)     # __add__ → 55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Top 5 Interview Dunders</w:t>
      </w:r>
      <w:bookmarkEnd w:id="1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__init__</w:t>
      </w:r>
      <w:r>
        <w:rPr>
          <w:rFonts w:eastAsia="等线" w:ascii="Arial" w:cs="Arial" w:hAnsi="Arial"/>
          <w:sz w:val="22"/>
        </w:rPr>
        <w:t xml:space="preserve"> → constructor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__str__</w:t>
      </w:r>
      <w:r>
        <w:rPr>
          <w:rFonts w:eastAsia="等线" w:ascii="Arial" w:cs="Arial" w:hAnsi="Arial"/>
          <w:sz w:val="22"/>
        </w:rPr>
        <w:t xml:space="preserve"> → string output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__len__</w:t>
      </w:r>
      <w:r>
        <w:rPr>
          <w:rFonts w:eastAsia="等线" w:ascii="Arial" w:cs="Arial" w:hAnsi="Arial"/>
          <w:sz w:val="22"/>
        </w:rPr>
        <w:t xml:space="preserve"> → length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__add__</w:t>
      </w:r>
      <w:r>
        <w:rPr>
          <w:rFonts w:eastAsia="等线" w:ascii="Arial" w:cs="Arial" w:hAnsi="Arial"/>
          <w:sz w:val="22"/>
        </w:rPr>
        <w:t xml:space="preserve"> → addition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__call__</w:t>
      </w:r>
      <w:r>
        <w:rPr>
          <w:rFonts w:eastAsia="等线" w:ascii="Arial" w:cs="Arial" w:hAnsi="Arial"/>
          <w:sz w:val="22"/>
        </w:rPr>
        <w:t xml:space="preserve"> → make object callable like function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Generator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What is a Generator?</w:t>
      </w:r>
      <w:bookmarkEnd w:id="1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Function that </w:t>
      </w:r>
      <w:r>
        <w:rPr>
          <w:rFonts w:eastAsia="等线" w:ascii="Arial" w:cs="Arial" w:hAnsi="Arial"/>
          <w:b w:val="true"/>
          <w:sz w:val="22"/>
        </w:rPr>
        <w:t>yields values one by one</w:t>
      </w:r>
      <w:r>
        <w:rPr>
          <w:rFonts w:eastAsia="等线" w:ascii="Arial" w:cs="Arial" w:hAnsi="Arial"/>
          <w:sz w:val="22"/>
        </w:rPr>
        <w:t xml:space="preserve"> (instead of returning all at once)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Saves memory (lazy execution)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Uses </w:t>
      </w:r>
      <w:r>
        <w:rPr>
          <w:rFonts w:eastAsia="Consolas" w:ascii="Consolas" w:cs="Consolas" w:hAnsi="Consolas"/>
          <w:sz w:val="22"/>
          <w:shd w:fill="EFF0F1"/>
        </w:rPr>
        <w:t>yield</w:t>
      </w:r>
      <w:r>
        <w:rPr>
          <w:rFonts w:eastAsia="等线" w:ascii="Arial" w:cs="Arial" w:hAnsi="Arial"/>
          <w:sz w:val="22"/>
        </w:rPr>
        <w:t xml:space="preserve"> keyword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Simple Example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Generator function</w:t>
              <w:br/>
              <w:t>def count_up_to(n):</w:t>
              <w:br/>
              <w:t xml:space="preserve">    count = 1</w:t>
              <w:br/>
              <w:t xml:space="preserve">    while count &lt;= n:</w:t>
              <w:br/>
              <w:t xml:space="preserve">        yield count   # pause &amp; return value</w:t>
              <w:br/>
              <w:t xml:space="preserve">        count += 1</w:t>
              <w:br/>
              <w:br/>
              <w:t># Use generator</w:t>
              <w:br/>
              <w:t>gen = count_up_to(3)</w:t>
              <w:br/>
              <w:br/>
              <w:t>print(next(gen))  # 1</w:t>
              <w:br/>
              <w:t>print(next(gen))  # 2</w:t>
              <w:br/>
              <w:t>print(next(gen))  # 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Generator Expression (One-Liner)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gen = (x for x in range(3))</w:t>
              <w:br/>
              <w:t>print(list(gen))  # [0,1,2]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</w:t>
      </w:r>
      <w:r>
        <w:rPr>
          <w:rFonts w:eastAsia="等线" w:ascii="Arial" w:cs="Arial" w:hAnsi="Arial"/>
          <w:sz w:val="22"/>
        </w:rPr>
        <w:t>: Generators = memory efficient for large data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Context Manager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What is it?</w:t>
      </w:r>
      <w:bookmarkEnd w:id="1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Automatically manages resources (open/close files, locks)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Uses </w:t>
      </w:r>
      <w:r>
        <w:rPr>
          <w:rFonts w:eastAsia="Consolas" w:ascii="Consolas" w:cs="Consolas" w:hAnsi="Consolas"/>
          <w:sz w:val="22"/>
          <w:shd w:fill="EFF0F1"/>
        </w:rPr>
        <w:t>with</w:t>
      </w:r>
      <w:r>
        <w:rPr>
          <w:rFonts w:eastAsia="等线" w:ascii="Arial" w:cs="Arial" w:hAnsi="Arial"/>
          <w:sz w:val="22"/>
        </w:rPr>
        <w:t xml:space="preserve"> statement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Implemented with </w:t>
      </w:r>
      <w:r>
        <w:rPr>
          <w:rFonts w:eastAsia="Consolas" w:ascii="Consolas" w:cs="Consolas" w:hAnsi="Consolas"/>
          <w:sz w:val="22"/>
          <w:shd w:fill="EFF0F1"/>
        </w:rPr>
        <w:t>__enter__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__exit__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Consolas" w:ascii="Consolas" w:cs="Consolas" w:hAnsi="Consolas"/>
          <w:sz w:val="22"/>
          <w:shd w:fill="EFF0F1"/>
        </w:rPr>
        <w:t>@contextmanager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A. Class-Based Context Manager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FileManager:</w:t>
              <w:br/>
              <w:t xml:space="preserve">    def __init__(self, filename, mode):</w:t>
              <w:br/>
              <w:t xml:space="preserve">        self.filename = filename</w:t>
              <w:br/>
              <w:t xml:space="preserve">        self.mode = mode</w:t>
              <w:br/>
              <w:br/>
              <w:t xml:space="preserve">    def __enter__(self):</w:t>
              <w:br/>
              <w:t xml:space="preserve">        self.file = open(self.filename, self.mode)</w:t>
              <w:br/>
              <w:t xml:space="preserve">        return self.file</w:t>
              <w:br/>
              <w:br/>
              <w:t xml:space="preserve">    def __exit__(self, exc_type, exc_val, exc_tb):</w:t>
              <w:br/>
              <w:t xml:space="preserve">        self.file.close()</w:t>
              <w:br/>
              <w:br/>
              <w:t># Usage (auto closes file)</w:t>
              <w:br/>
              <w:t>with FileManager("test.txt", "w") as f:</w:t>
              <w:br/>
              <w:t xml:space="preserve">    f.write("Hello")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B. Function-Based (Decorator) → EASY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contextlib import contextmanager</w:t>
              <w:br/>
              <w:br/>
              <w:t>@contextmanager</w:t>
              <w:br/>
              <w:t>def open_file(name):</w:t>
              <w:br/>
              <w:t xml:space="preserve">    f = open(name, 'w')</w:t>
              <w:br/>
              <w:t xml:space="preserve">    yield f  # give control to block</w:t>
              <w:br/>
              <w:t xml:space="preserve">    f.close()  # runs after block</w:t>
              <w:br/>
              <w:br/>
              <w:t># Usage</w:t>
              <w:br/>
              <w:t>with open_file("test.txt") as f:</w:t>
              <w:br/>
              <w:t xml:space="preserve">    f.write("Python!")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use it?</w:t>
      </w:r>
      <w:r>
        <w:rPr>
          <w:rFonts w:eastAsia="等线" w:ascii="Arial" w:cs="Arial" w:hAnsi="Arial"/>
          <w:sz w:val="22"/>
        </w:rPr>
        <w:t xml:space="preserve"> No need to manually </w:t>
      </w:r>
      <w:r>
        <w:rPr>
          <w:rFonts w:eastAsia="Consolas" w:ascii="Consolas" w:cs="Consolas" w:hAnsi="Consolas"/>
          <w:sz w:val="22"/>
          <w:shd w:fill="EFF0F1"/>
        </w:rPr>
        <w:t>close()</w:t>
      </w:r>
      <w:r>
        <w:rPr>
          <w:rFonts w:eastAsia="等线" w:ascii="Arial" w:cs="Arial" w:hAnsi="Arial"/>
          <w:sz w:val="22"/>
        </w:rPr>
        <w:t xml:space="preserve"> → prevents resource leaks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 asyncio (Asynchronous Programming)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What is asyncio?</w:t>
      </w:r>
      <w:bookmarkEnd w:id="2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</w:t>
      </w:r>
      <w:r>
        <w:rPr>
          <w:rFonts w:eastAsia="等线" w:ascii="Arial" w:cs="Arial" w:hAnsi="Arial"/>
          <w:b w:val="true"/>
          <w:sz w:val="22"/>
        </w:rPr>
        <w:t>concurrent code</w:t>
      </w:r>
      <w:r>
        <w:rPr>
          <w:rFonts w:eastAsia="等线" w:ascii="Arial" w:cs="Arial" w:hAnsi="Arial"/>
          <w:sz w:val="22"/>
        </w:rPr>
        <w:t xml:space="preserve"> (no threads, single-threaded concurrency)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</w:t>
      </w:r>
      <w:r>
        <w:rPr>
          <w:rFonts w:eastAsia="Consolas" w:ascii="Consolas" w:cs="Consolas" w:hAnsi="Consolas"/>
          <w:sz w:val="22"/>
          <w:shd w:fill="EFF0F1"/>
        </w:rPr>
        <w:t>async</w:t>
      </w:r>
      <w:r>
        <w:rPr>
          <w:rFonts w:eastAsia="等线" w:ascii="Arial" w:cs="Arial" w:hAnsi="Arial"/>
          <w:sz w:val="22"/>
        </w:rPr>
        <w:t xml:space="preserve"> (define) + </w:t>
      </w:r>
      <w:r>
        <w:rPr>
          <w:rFonts w:eastAsia="Consolas" w:ascii="Consolas" w:cs="Consolas" w:hAnsi="Consolas"/>
          <w:sz w:val="22"/>
          <w:shd w:fill="EFF0F1"/>
        </w:rPr>
        <w:t>await</w:t>
      </w:r>
      <w:r>
        <w:rPr>
          <w:rFonts w:eastAsia="等线" w:ascii="Arial" w:cs="Arial" w:hAnsi="Arial"/>
          <w:sz w:val="22"/>
        </w:rPr>
        <w:t xml:space="preserve"> (wait)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Simple Example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asyncio</w:t>
              <w:br/>
              <w:br/>
              <w:t># Async function</w:t>
              <w:br/>
              <w:t>async def task(name, delay):</w:t>
              <w:br/>
              <w:t xml:space="preserve">    print(f"Start {name}")</w:t>
              <w:br/>
              <w:t xml:space="preserve">    await asyncio.sleep(delay)  # non-blocking wait</w:t>
              <w:br/>
              <w:t xml:space="preserve">    print(f"End {name}")</w:t>
              <w:br/>
              <w:br/>
              <w:t># Run multiple tasks</w:t>
              <w:br/>
              <w:t>async def main():</w:t>
              <w:br/>
              <w:t xml:space="preserve">    # Run concurrently</w:t>
              <w:br/>
              <w:t xml:space="preserve">    await asyncio.gather(</w:t>
              <w:br/>
              <w:t xml:space="preserve">        task("A", 2),</w:t>
              <w:br/>
              <w:t xml:space="preserve">        task("B", 1)</w:t>
              <w:br/>
              <w:t xml:space="preserve">    )</w:t>
              <w:br/>
              <w:br/>
              <w:t># Run main</w:t>
              <w:br/>
              <w:t>asyncio.run(main())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Output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Start A</w:t>
              <w:br/>
              <w:t>Start B</w:t>
              <w:br/>
              <w:t>End B   # B finishes first (1s)</w:t>
              <w:br/>
              <w:t>End A   # A finishes later (2s)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Key Terms</w:t>
      </w:r>
      <w:bookmarkEnd w:id="2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async def</w:t>
      </w:r>
      <w:r>
        <w:rPr>
          <w:rFonts w:eastAsia="等线" w:ascii="Arial" w:cs="Arial" w:hAnsi="Arial"/>
          <w:sz w:val="22"/>
        </w:rPr>
        <w:t xml:space="preserve"> → async function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await</w:t>
      </w:r>
      <w:r>
        <w:rPr>
          <w:rFonts w:eastAsia="等线" w:ascii="Arial" w:cs="Arial" w:hAnsi="Arial"/>
          <w:sz w:val="22"/>
        </w:rPr>
        <w:t xml:space="preserve"> → wait for async task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asyncio.run()</w:t>
      </w:r>
      <w:r>
        <w:rPr>
          <w:rFonts w:eastAsia="等线" w:ascii="Arial" w:cs="Arial" w:hAnsi="Arial"/>
          <w:sz w:val="22"/>
        </w:rPr>
        <w:t xml:space="preserve"> → run main function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asyncio.gather()</w:t>
      </w:r>
      <w:r>
        <w:rPr>
          <w:rFonts w:eastAsia="等线" w:ascii="Arial" w:cs="Arial" w:hAnsi="Arial"/>
          <w:sz w:val="22"/>
        </w:rPr>
        <w:t xml:space="preserve"> → run multiple tasks at once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Quick Interview Cheat List (Memorize This!)</w:t>
      </w:r>
      <w:bookmarkEnd w:id="2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Decorator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@</w:t>
      </w:r>
      <w:r>
        <w:rPr>
          <w:rFonts w:eastAsia="等线" w:ascii="Arial" w:cs="Arial" w:hAnsi="Arial"/>
          <w:sz w:val="22"/>
        </w:rPr>
        <w:t xml:space="preserve"> → add behavior to func/class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Dunder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__method__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__init__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__str__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__len__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__add__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Generator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yield</w:t>
      </w:r>
      <w:r>
        <w:rPr>
          <w:rFonts w:eastAsia="等线" w:ascii="Arial" w:cs="Arial" w:hAnsi="Arial"/>
          <w:sz w:val="22"/>
        </w:rPr>
        <w:t xml:space="preserve"> → lazy, memory efficient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Context Manager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with</w:t>
      </w:r>
      <w:r>
        <w:rPr>
          <w:rFonts w:eastAsia="等线" w:ascii="Arial" w:cs="Arial" w:hAnsi="Arial"/>
          <w:sz w:val="22"/>
        </w:rPr>
        <w:t xml:space="preserve"> → auto resource clean-up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asyncio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async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await</w:t>
      </w:r>
      <w:r>
        <w:rPr>
          <w:rFonts w:eastAsia="等线" w:ascii="Arial" w:cs="Arial" w:hAnsi="Arial"/>
          <w:sz w:val="22"/>
        </w:rPr>
        <w:t xml:space="preserve"> → single-thread concurrency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95301">
    <w:lvl>
      <w:numFmt w:val="bullet"/>
      <w:suff w:val="tab"/>
      <w:lvlText w:val="•"/>
      <w:rPr>
        <w:color w:val="3370ff"/>
      </w:rPr>
    </w:lvl>
  </w:abstractNum>
  <w:abstractNum w:abstractNumId="1295302">
    <w:lvl>
      <w:numFmt w:val="bullet"/>
      <w:suff w:val="tab"/>
      <w:lvlText w:val="•"/>
      <w:rPr>
        <w:color w:val="3370ff"/>
      </w:rPr>
    </w:lvl>
  </w:abstractNum>
  <w:abstractNum w:abstractNumId="1295303">
    <w:lvl>
      <w:numFmt w:val="bullet"/>
      <w:suff w:val="tab"/>
      <w:lvlText w:val="•"/>
      <w:rPr>
        <w:color w:val="3370ff"/>
      </w:rPr>
    </w:lvl>
  </w:abstractNum>
  <w:abstractNum w:abstractNumId="1295304">
    <w:lvl>
      <w:numFmt w:val="bullet"/>
      <w:suff w:val="tab"/>
      <w:lvlText w:val="•"/>
      <w:rPr>
        <w:color w:val="3370ff"/>
      </w:rPr>
    </w:lvl>
  </w:abstractNum>
  <w:abstractNum w:abstractNumId="1295305">
    <w:lvl>
      <w:numFmt w:val="bullet"/>
      <w:suff w:val="tab"/>
      <w:lvlText w:val="•"/>
      <w:rPr>
        <w:color w:val="3370ff"/>
      </w:rPr>
    </w:lvl>
  </w:abstractNum>
  <w:abstractNum w:abstractNumId="1295306">
    <w:lvl>
      <w:numFmt w:val="bullet"/>
      <w:suff w:val="tab"/>
      <w:lvlText w:val="•"/>
      <w:rPr>
        <w:color w:val="3370ff"/>
      </w:rPr>
    </w:lvl>
  </w:abstractNum>
  <w:abstractNum w:abstractNumId="1295307">
    <w:lvl>
      <w:numFmt w:val="bullet"/>
      <w:suff w:val="tab"/>
      <w:lvlText w:val="•"/>
      <w:rPr>
        <w:color w:val="3370ff"/>
      </w:rPr>
    </w:lvl>
  </w:abstractNum>
  <w:abstractNum w:abstractNumId="1295308">
    <w:lvl>
      <w:start w:val="1"/>
      <w:numFmt w:val="decimal"/>
      <w:suff w:val="tab"/>
      <w:lvlText w:val="%1."/>
      <w:rPr>
        <w:color w:val="3370ff"/>
      </w:rPr>
    </w:lvl>
  </w:abstractNum>
  <w:abstractNum w:abstractNumId="1295309">
    <w:lvl>
      <w:start w:val="2"/>
      <w:numFmt w:val="decimal"/>
      <w:suff w:val="tab"/>
      <w:lvlText w:val="%1."/>
      <w:rPr>
        <w:color w:val="3370ff"/>
      </w:rPr>
    </w:lvl>
  </w:abstractNum>
  <w:abstractNum w:abstractNumId="1295310">
    <w:lvl>
      <w:start w:val="3"/>
      <w:numFmt w:val="decimal"/>
      <w:suff w:val="tab"/>
      <w:lvlText w:val="%1."/>
      <w:rPr>
        <w:color w:val="3370ff"/>
      </w:rPr>
    </w:lvl>
  </w:abstractNum>
  <w:abstractNum w:abstractNumId="1295311">
    <w:lvl>
      <w:start w:val="4"/>
      <w:numFmt w:val="decimal"/>
      <w:suff w:val="tab"/>
      <w:lvlText w:val="%1."/>
      <w:rPr>
        <w:color w:val="3370ff"/>
      </w:rPr>
    </w:lvl>
  </w:abstractNum>
  <w:abstractNum w:abstractNumId="1295312">
    <w:lvl>
      <w:start w:val="5"/>
      <w:numFmt w:val="decimal"/>
      <w:suff w:val="tab"/>
      <w:lvlText w:val="%1."/>
      <w:rPr>
        <w:color w:val="3370ff"/>
      </w:rPr>
    </w:lvl>
  </w:abstractNum>
  <w:abstractNum w:abstractNumId="1295313">
    <w:lvl>
      <w:numFmt w:val="bullet"/>
      <w:suff w:val="tab"/>
      <w:lvlText w:val="•"/>
      <w:rPr>
        <w:color w:val="3370ff"/>
      </w:rPr>
    </w:lvl>
  </w:abstractNum>
  <w:abstractNum w:abstractNumId="1295314">
    <w:lvl>
      <w:numFmt w:val="bullet"/>
      <w:suff w:val="tab"/>
      <w:lvlText w:val="•"/>
      <w:rPr>
        <w:color w:val="3370ff"/>
      </w:rPr>
    </w:lvl>
  </w:abstractNum>
  <w:abstractNum w:abstractNumId="1295315">
    <w:lvl>
      <w:numFmt w:val="bullet"/>
      <w:suff w:val="tab"/>
      <w:lvlText w:val="•"/>
      <w:rPr>
        <w:color w:val="3370ff"/>
      </w:rPr>
    </w:lvl>
  </w:abstractNum>
  <w:abstractNum w:abstractNumId="1295316">
    <w:lvl>
      <w:numFmt w:val="bullet"/>
      <w:suff w:val="tab"/>
      <w:lvlText w:val="•"/>
      <w:rPr>
        <w:color w:val="3370ff"/>
      </w:rPr>
    </w:lvl>
  </w:abstractNum>
  <w:abstractNum w:abstractNumId="1295317">
    <w:lvl>
      <w:numFmt w:val="bullet"/>
      <w:suff w:val="tab"/>
      <w:lvlText w:val="•"/>
      <w:rPr>
        <w:color w:val="3370ff"/>
      </w:rPr>
    </w:lvl>
  </w:abstractNum>
  <w:abstractNum w:abstractNumId="1295318">
    <w:lvl>
      <w:numFmt w:val="bullet"/>
      <w:suff w:val="tab"/>
      <w:lvlText w:val="•"/>
      <w:rPr>
        <w:color w:val="3370ff"/>
      </w:rPr>
    </w:lvl>
  </w:abstractNum>
  <w:abstractNum w:abstractNumId="1295319">
    <w:lvl>
      <w:numFmt w:val="bullet"/>
      <w:suff w:val="tab"/>
      <w:lvlText w:val="•"/>
      <w:rPr>
        <w:color w:val="3370ff"/>
      </w:rPr>
    </w:lvl>
  </w:abstractNum>
  <w:abstractNum w:abstractNumId="1295320">
    <w:lvl>
      <w:numFmt w:val="bullet"/>
      <w:suff w:val="tab"/>
      <w:lvlText w:val="•"/>
      <w:rPr>
        <w:color w:val="3370ff"/>
      </w:rPr>
    </w:lvl>
  </w:abstractNum>
  <w:abstractNum w:abstractNumId="1295321">
    <w:lvl>
      <w:numFmt w:val="bullet"/>
      <w:suff w:val="tab"/>
      <w:lvlText w:val="•"/>
      <w:rPr>
        <w:color w:val="3370ff"/>
      </w:rPr>
    </w:lvl>
  </w:abstractNum>
  <w:abstractNum w:abstractNumId="1295322">
    <w:lvl>
      <w:numFmt w:val="bullet"/>
      <w:suff w:val="tab"/>
      <w:lvlText w:val="•"/>
      <w:rPr>
        <w:color w:val="3370ff"/>
      </w:rPr>
    </w:lvl>
  </w:abstractNum>
  <w:abstractNum w:abstractNumId="1295323">
    <w:lvl>
      <w:numFmt w:val="bullet"/>
      <w:suff w:val="tab"/>
      <w:lvlText w:val="•"/>
      <w:rPr>
        <w:color w:val="3370ff"/>
      </w:rPr>
    </w:lvl>
  </w:abstractNum>
  <w:abstractNum w:abstractNumId="1295324">
    <w:lvl>
      <w:numFmt w:val="bullet"/>
      <w:suff w:val="tab"/>
      <w:lvlText w:val="•"/>
      <w:rPr>
        <w:color w:val="3370ff"/>
      </w:rPr>
    </w:lvl>
  </w:abstractNum>
  <w:abstractNum w:abstractNumId="1295325">
    <w:lvl>
      <w:start w:val="1"/>
      <w:numFmt w:val="decimal"/>
      <w:suff w:val="tab"/>
      <w:lvlText w:val="%1."/>
      <w:rPr>
        <w:color w:val="3370ff"/>
      </w:rPr>
    </w:lvl>
  </w:abstractNum>
  <w:abstractNum w:abstractNumId="1295326">
    <w:lvl>
      <w:start w:val="2"/>
      <w:numFmt w:val="decimal"/>
      <w:suff w:val="tab"/>
      <w:lvlText w:val="%1."/>
      <w:rPr>
        <w:color w:val="3370ff"/>
      </w:rPr>
    </w:lvl>
  </w:abstractNum>
  <w:abstractNum w:abstractNumId="1295327">
    <w:lvl>
      <w:start w:val="3"/>
      <w:numFmt w:val="decimal"/>
      <w:suff w:val="tab"/>
      <w:lvlText w:val="%1."/>
      <w:rPr>
        <w:color w:val="3370ff"/>
      </w:rPr>
    </w:lvl>
  </w:abstractNum>
  <w:abstractNum w:abstractNumId="1295328">
    <w:lvl>
      <w:start w:val="4"/>
      <w:numFmt w:val="decimal"/>
      <w:suff w:val="tab"/>
      <w:lvlText w:val="%1."/>
      <w:rPr>
        <w:color w:val="3370ff"/>
      </w:rPr>
    </w:lvl>
  </w:abstractNum>
  <w:abstractNum w:abstractNumId="129532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295301"/>
  </w:num>
  <w:num w:numId="2">
    <w:abstractNumId w:val="1295302"/>
  </w:num>
  <w:num w:numId="3">
    <w:abstractNumId w:val="1295303"/>
  </w:num>
  <w:num w:numId="4">
    <w:abstractNumId w:val="1295304"/>
  </w:num>
  <w:num w:numId="5">
    <w:abstractNumId w:val="1295305"/>
  </w:num>
  <w:num w:numId="6">
    <w:abstractNumId w:val="1295306"/>
  </w:num>
  <w:num w:numId="7">
    <w:abstractNumId w:val="1295307"/>
  </w:num>
  <w:num w:numId="8">
    <w:abstractNumId w:val="1295308"/>
  </w:num>
  <w:num w:numId="9">
    <w:abstractNumId w:val="1295309"/>
  </w:num>
  <w:num w:numId="10">
    <w:abstractNumId w:val="1295310"/>
  </w:num>
  <w:num w:numId="11">
    <w:abstractNumId w:val="1295311"/>
  </w:num>
  <w:num w:numId="12">
    <w:abstractNumId w:val="1295312"/>
  </w:num>
  <w:num w:numId="13">
    <w:abstractNumId w:val="1295313"/>
  </w:num>
  <w:num w:numId="14">
    <w:abstractNumId w:val="1295314"/>
  </w:num>
  <w:num w:numId="15">
    <w:abstractNumId w:val="1295315"/>
  </w:num>
  <w:num w:numId="16">
    <w:abstractNumId w:val="1295316"/>
  </w:num>
  <w:num w:numId="17">
    <w:abstractNumId w:val="1295317"/>
  </w:num>
  <w:num w:numId="18">
    <w:abstractNumId w:val="1295318"/>
  </w:num>
  <w:num w:numId="19">
    <w:abstractNumId w:val="1295319"/>
  </w:num>
  <w:num w:numId="20">
    <w:abstractNumId w:val="1295320"/>
  </w:num>
  <w:num w:numId="21">
    <w:abstractNumId w:val="1295321"/>
  </w:num>
  <w:num w:numId="22">
    <w:abstractNumId w:val="1295322"/>
  </w:num>
  <w:num w:numId="23">
    <w:abstractNumId w:val="1295323"/>
  </w:num>
  <w:num w:numId="24">
    <w:abstractNumId w:val="1295324"/>
  </w:num>
  <w:num w:numId="25">
    <w:abstractNumId w:val="1295325"/>
  </w:num>
  <w:num w:numId="26">
    <w:abstractNumId w:val="1295326"/>
  </w:num>
  <w:num w:numId="27">
    <w:abstractNumId w:val="1295327"/>
  </w:num>
  <w:num w:numId="28">
    <w:abstractNumId w:val="1295328"/>
  </w:num>
  <w:num w:numId="29">
    <w:abstractNumId w:val="12953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2026-05-03T17:46:02Z</dcterms:created>
  <dc:creator>Apache POI</dc:creator>
</cp:coreProperties>
</file>