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EE" w:rsidRDefault="00A362EE" w:rsidP="00A362EE">
      <w:pPr>
        <w:jc w:val="center"/>
        <w:rPr>
          <w:sz w:val="24"/>
        </w:rPr>
      </w:pPr>
      <w:r>
        <w:rPr>
          <w:rFonts w:hint="eastAsia"/>
          <w:sz w:val="24"/>
        </w:rPr>
        <w:t>《高处安全作业证》</w:t>
      </w:r>
    </w:p>
    <w:p w:rsidR="00A362EE" w:rsidRDefault="00A362EE" w:rsidP="00A362EE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8"/>
        <w:gridCol w:w="1022"/>
        <w:gridCol w:w="1960"/>
        <w:gridCol w:w="634"/>
        <w:gridCol w:w="822"/>
        <w:gridCol w:w="1456"/>
        <w:gridCol w:w="316"/>
        <w:gridCol w:w="1140"/>
        <w:gridCol w:w="103"/>
        <w:gridCol w:w="1353"/>
      </w:tblGrid>
      <w:tr w:rsidR="00A362EE" w:rsidTr="00FB04AA">
        <w:trPr>
          <w:trHeight w:hRule="exact" w:val="352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申请人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作业证编号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352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作业时间</w:t>
            </w:r>
          </w:p>
        </w:tc>
        <w:tc>
          <w:tcPr>
            <w:tcW w:w="7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自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分始至</w:t>
            </w:r>
            <w:proofErr w:type="gramEnd"/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分止</w:t>
            </w:r>
          </w:p>
        </w:tc>
      </w:tr>
      <w:tr w:rsidR="00A362EE" w:rsidTr="00FB04AA">
        <w:trPr>
          <w:trHeight w:hRule="exact" w:val="352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作业地点</w:t>
            </w:r>
          </w:p>
        </w:tc>
        <w:tc>
          <w:tcPr>
            <w:tcW w:w="7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352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作业内容</w:t>
            </w:r>
          </w:p>
        </w:tc>
        <w:tc>
          <w:tcPr>
            <w:tcW w:w="7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352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作业高度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作业类别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352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监护人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352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涉及的其他特殊作业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64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危害辨识</w:t>
            </w:r>
          </w:p>
        </w:tc>
        <w:tc>
          <w:tcPr>
            <w:tcW w:w="7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安全措施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确认人</w:t>
            </w: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作业人员身体条件符合要求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作业人员着装符合工作要求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作业人员佩戴合格的安全帽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作业人员佩戴安全带、安全带高挂低用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作业人员携带有工具袋及安全绳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作业人员佩戴：</w:t>
            </w:r>
            <w:r>
              <w:rPr>
                <w:bCs/>
                <w:sz w:val="18"/>
                <w:szCs w:val="18"/>
              </w:rPr>
              <w:t>A.</w:t>
            </w:r>
            <w:r>
              <w:rPr>
                <w:rFonts w:hint="eastAsia"/>
                <w:bCs/>
                <w:sz w:val="18"/>
                <w:szCs w:val="18"/>
              </w:rPr>
              <w:t>过滤式防毒面具或口罩，</w:t>
            </w:r>
            <w:r>
              <w:rPr>
                <w:bCs/>
                <w:sz w:val="18"/>
                <w:szCs w:val="18"/>
              </w:rPr>
              <w:t>B.</w:t>
            </w:r>
            <w:r>
              <w:rPr>
                <w:rFonts w:hint="eastAsia"/>
                <w:bCs/>
                <w:sz w:val="18"/>
                <w:szCs w:val="18"/>
              </w:rPr>
              <w:t>空气呼吸器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现场搭设的脚手架、防护网、围栏符合安全规定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垂直分层作业中间有隔离设施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梯子、绳子符合安全规定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石棉瓦等轻型棚的承重梁、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柱能承重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负荷的要求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作业人员在石棉瓦等不承重物作业所搭设的承重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板稳定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牢固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采光、夜间作业照明符合作业要求，（需采用并已采用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无需采用）防爆灯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30m</w:t>
            </w:r>
            <w:r>
              <w:rPr>
                <w:rFonts w:hint="eastAsia"/>
                <w:bCs/>
                <w:sz w:val="18"/>
                <w:szCs w:val="18"/>
              </w:rPr>
              <w:t>以上高处作业配备通讯、联络工具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1090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74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其他安全措施：</w:t>
            </w:r>
            <w:r>
              <w:rPr>
                <w:bCs/>
                <w:sz w:val="18"/>
                <w:szCs w:val="18"/>
              </w:rPr>
              <w:t xml:space="preserve">                                </w:t>
            </w:r>
          </w:p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</w:t>
            </w:r>
          </w:p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hRule="exact" w:val="402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实施安全教育人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2EE" w:rsidRDefault="00A362E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362EE" w:rsidTr="00FB04AA">
        <w:trPr>
          <w:trHeight w:val="578"/>
          <w:jc w:val="center"/>
        </w:trPr>
        <w:tc>
          <w:tcPr>
            <w:tcW w:w="97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生产单位作业负责人意见</w:t>
            </w:r>
            <w:r>
              <w:rPr>
                <w:bCs/>
                <w:sz w:val="18"/>
                <w:szCs w:val="18"/>
              </w:rPr>
              <w:t xml:space="preserve">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A362EE" w:rsidTr="00FB04AA">
        <w:trPr>
          <w:trHeight w:val="578"/>
          <w:jc w:val="center"/>
        </w:trPr>
        <w:tc>
          <w:tcPr>
            <w:tcW w:w="97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作业单位负责人意见</w:t>
            </w:r>
            <w:r>
              <w:rPr>
                <w:bCs/>
                <w:sz w:val="18"/>
                <w:szCs w:val="18"/>
              </w:rPr>
              <w:t xml:space="preserve">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A362EE" w:rsidTr="00FB04AA">
        <w:trPr>
          <w:trHeight w:val="578"/>
          <w:jc w:val="center"/>
        </w:trPr>
        <w:tc>
          <w:tcPr>
            <w:tcW w:w="97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审核部门意见</w:t>
            </w:r>
            <w:r>
              <w:rPr>
                <w:bCs/>
                <w:sz w:val="18"/>
                <w:szCs w:val="18"/>
              </w:rPr>
              <w:t xml:space="preserve">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A362EE" w:rsidTr="00FB04AA">
        <w:trPr>
          <w:trHeight w:val="578"/>
          <w:jc w:val="center"/>
        </w:trPr>
        <w:tc>
          <w:tcPr>
            <w:tcW w:w="97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审批部门意见</w:t>
            </w:r>
            <w:r>
              <w:rPr>
                <w:bCs/>
                <w:sz w:val="18"/>
                <w:szCs w:val="18"/>
              </w:rPr>
              <w:t xml:space="preserve">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A362EE" w:rsidTr="00FB04AA">
        <w:trPr>
          <w:trHeight w:val="578"/>
          <w:jc w:val="center"/>
        </w:trPr>
        <w:tc>
          <w:tcPr>
            <w:tcW w:w="97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2EE" w:rsidRDefault="00A362E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完工验收</w:t>
            </w:r>
            <w:r>
              <w:rPr>
                <w:bCs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</w:tbl>
    <w:p w:rsidR="006C29BD" w:rsidRPr="00A362EE" w:rsidRDefault="006C29BD"/>
    <w:sectPr w:rsidR="006C29BD" w:rsidRPr="00A362EE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3D0" w:rsidRDefault="003E63D0" w:rsidP="00A362EE">
      <w:r>
        <w:separator/>
      </w:r>
    </w:p>
  </w:endnote>
  <w:endnote w:type="continuationSeparator" w:id="0">
    <w:p w:rsidR="003E63D0" w:rsidRDefault="003E63D0" w:rsidP="00A36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3D0" w:rsidRDefault="003E63D0" w:rsidP="00A362EE">
      <w:r>
        <w:separator/>
      </w:r>
    </w:p>
  </w:footnote>
  <w:footnote w:type="continuationSeparator" w:id="0">
    <w:p w:rsidR="003E63D0" w:rsidRDefault="003E63D0" w:rsidP="00A362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2EE"/>
    <w:rsid w:val="003E63D0"/>
    <w:rsid w:val="006C29BD"/>
    <w:rsid w:val="00A3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2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2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2017-08-17T01:27:00Z</dcterms:created>
  <dcterms:modified xsi:type="dcterms:W3CDTF">2017-08-17T01:27:00Z</dcterms:modified>
</cp:coreProperties>
</file>