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7C09" w14:textId="26B7DACD" w:rsidR="00A90FB9" w:rsidRDefault="00A90FB9">
      <w:pPr>
        <w:rPr>
          <w:rFonts w:hint="eastAsia"/>
        </w:rPr>
      </w:pPr>
    </w:p>
    <w:p w14:paraId="586D5D0D" w14:textId="77777777" w:rsidR="00A61613" w:rsidRDefault="002A2954" w:rsidP="00A61613">
      <w:pPr>
        <w:pStyle w:val="1"/>
      </w:pPr>
      <w:r w:rsidRPr="002A2954">
        <w:t>第一部分 Linux的规则与安装</w:t>
      </w:r>
    </w:p>
    <w:p w14:paraId="610E218F" w14:textId="77777777" w:rsidR="00A61613" w:rsidRDefault="002A2954" w:rsidP="002A2954">
      <w:r w:rsidRPr="00A61613">
        <w:rPr>
          <w:rStyle w:val="10"/>
        </w:rPr>
        <w:t>第0章 计算机概论 2</w:t>
      </w:r>
      <w:r w:rsidRPr="00A61613">
        <w:rPr>
          <w:rStyle w:val="10"/>
        </w:rPr>
        <w:br/>
      </w:r>
      <w:r w:rsidRPr="00A61613">
        <w:rPr>
          <w:rStyle w:val="20"/>
        </w:rPr>
        <w:t>0.1 电脑：辅助人脑的好工具 3</w:t>
      </w:r>
      <w:r w:rsidRPr="00A61613">
        <w:rPr>
          <w:rStyle w:val="20"/>
        </w:rPr>
        <w:br/>
      </w:r>
      <w:r w:rsidRPr="002A2954">
        <w:t>0.1.1 电脑硬件的五大单元 3</w:t>
      </w:r>
    </w:p>
    <w:p w14:paraId="5ADFBE69" w14:textId="77777777" w:rsidR="00A61613" w:rsidRDefault="00A61613" w:rsidP="002A2954"/>
    <w:p w14:paraId="7FE98A17" w14:textId="77777777" w:rsidR="00A61613" w:rsidRDefault="00A61613" w:rsidP="002A2954"/>
    <w:p w14:paraId="31F0708F" w14:textId="77777777" w:rsidR="00A61613" w:rsidRPr="00A61613" w:rsidRDefault="00A61613" w:rsidP="002A2954"/>
    <w:p w14:paraId="5170A24B" w14:textId="77777777" w:rsidR="00A61613" w:rsidRDefault="00A61613" w:rsidP="002A2954"/>
    <w:p w14:paraId="4029E3E9" w14:textId="4F4E1D90" w:rsidR="00A61613" w:rsidRDefault="002A2954" w:rsidP="002A2954">
      <w:r w:rsidRPr="002A2954">
        <w:t>0.1.2 一切设计的起点：CPU的架构 5</w:t>
      </w:r>
    </w:p>
    <w:p w14:paraId="02D0F163" w14:textId="24C90ECD" w:rsidR="000B3FC3" w:rsidRDefault="000B3FC3" w:rsidP="002A2954"/>
    <w:p w14:paraId="50498BEA" w14:textId="77777777" w:rsidR="000B3FC3" w:rsidRDefault="000B3FC3" w:rsidP="002A2954">
      <w:pPr>
        <w:rPr>
          <w:rFonts w:hint="eastAsia"/>
        </w:rPr>
      </w:pPr>
    </w:p>
    <w:p w14:paraId="0F8E9D44" w14:textId="77777777" w:rsidR="00A61613" w:rsidRDefault="00A61613" w:rsidP="00A61613">
      <w:r>
        <w:rPr>
          <w:rFonts w:hint="eastAsia"/>
        </w:rPr>
        <w:t>精简指令集（Complex</w:t>
      </w:r>
      <w:r>
        <w:t xml:space="preserve"> I</w:t>
      </w:r>
      <w:r>
        <w:rPr>
          <w:rFonts w:hint="eastAsia"/>
        </w:rPr>
        <w:t>nstruction</w:t>
      </w:r>
      <w:r>
        <w:t xml:space="preserve"> S</w:t>
      </w:r>
      <w:r>
        <w:rPr>
          <w:rFonts w:hint="eastAsia"/>
        </w:rPr>
        <w:t>et</w:t>
      </w:r>
      <w:r>
        <w:t xml:space="preserve"> Computer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ISC</w:t>
      </w:r>
      <w:r>
        <w:rPr>
          <w:rFonts w:hint="eastAsia"/>
        </w:rPr>
        <w:t>）</w:t>
      </w:r>
    </w:p>
    <w:p w14:paraId="6D33F0C6" w14:textId="77777777" w:rsidR="00A61613" w:rsidRDefault="00A61613" w:rsidP="00A61613">
      <w:r>
        <w:rPr>
          <w:rFonts w:hint="eastAsia"/>
        </w:rPr>
        <w:t>复杂指令集（Complex</w:t>
      </w:r>
      <w:r>
        <w:t xml:space="preserve"> I</w:t>
      </w:r>
      <w:r>
        <w:rPr>
          <w:rFonts w:hint="eastAsia"/>
        </w:rPr>
        <w:t>nstruction</w:t>
      </w:r>
      <w:r>
        <w:t xml:space="preserve"> S</w:t>
      </w:r>
      <w:r>
        <w:rPr>
          <w:rFonts w:hint="eastAsia"/>
        </w:rPr>
        <w:t>et</w:t>
      </w:r>
      <w:r>
        <w:t xml:space="preserve"> Computer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ISC</w:t>
      </w:r>
      <w:r>
        <w:rPr>
          <w:rFonts w:hint="eastAsia"/>
        </w:rPr>
        <w:t>）</w:t>
      </w:r>
    </w:p>
    <w:p w14:paraId="7CA8C92C" w14:textId="77777777" w:rsidR="00A61613" w:rsidRDefault="00A61613" w:rsidP="00A61613"/>
    <w:p w14:paraId="723A96E4" w14:textId="0784B99F" w:rsidR="00A61613" w:rsidRDefault="00A61613" w:rsidP="000B3F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指令集主要有哪两种设计理念（对应目前世界上最常见的两种C</w:t>
      </w:r>
      <w:r>
        <w:t>PU</w:t>
      </w:r>
      <w:r>
        <w:rPr>
          <w:rFonts w:hint="eastAsia"/>
        </w:rPr>
        <w:t>架构）？</w:t>
      </w:r>
    </w:p>
    <w:p w14:paraId="09D1C71B" w14:textId="4D94A7E9" w:rsidR="000B3FC3" w:rsidRDefault="000B3FC3" w:rsidP="000B3F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详见表格。</w:t>
      </w:r>
    </w:p>
    <w:p w14:paraId="25943D6A" w14:textId="77777777" w:rsidR="000B3FC3" w:rsidRDefault="000B3FC3" w:rsidP="000B3FC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539E88B1" w14:textId="5863BACD" w:rsidR="00A61613" w:rsidRDefault="00A61613" w:rsidP="00A61613">
      <w:bookmarkStart w:id="0" w:name="_GoBack"/>
      <w:bookmarkEnd w:id="0"/>
    </w:p>
    <w:p w14:paraId="050222E4" w14:textId="3E014531" w:rsidR="00F80B4E" w:rsidRDefault="00F80B4E" w:rsidP="00A61613"/>
    <w:p w14:paraId="51C843C3" w14:textId="0ADC7D50" w:rsidR="00F80B4E" w:rsidRDefault="00F80B4E" w:rsidP="00A61613"/>
    <w:p w14:paraId="47C02800" w14:textId="77777777" w:rsidR="00F80B4E" w:rsidRDefault="00F80B4E" w:rsidP="00A61613">
      <w:pPr>
        <w:rPr>
          <w:rFonts w:hint="eastAsia"/>
        </w:rPr>
      </w:pPr>
    </w:p>
    <w:p w14:paraId="03EEC645" w14:textId="77777777" w:rsidR="00A61613" w:rsidRPr="00E36670" w:rsidRDefault="00A61613" w:rsidP="00A61613">
      <w:pPr>
        <w:rPr>
          <w:b/>
        </w:rPr>
      </w:pPr>
      <w:r w:rsidRPr="00E36670">
        <w:rPr>
          <w:rFonts w:hint="eastAsia"/>
          <w:b/>
        </w:rPr>
        <w:t>需要很长时间、需要不断实践的问题。</w:t>
      </w:r>
    </w:p>
    <w:p w14:paraId="7A3901FB" w14:textId="77777777" w:rsidR="00A61613" w:rsidRDefault="00A61613" w:rsidP="00A61613">
      <w:r>
        <w:rPr>
          <w:rFonts w:hint="eastAsia"/>
        </w:rPr>
        <w:t>不同x</w:t>
      </w:r>
      <w:r>
        <w:t>86</w:t>
      </w:r>
      <w:r>
        <w:rPr>
          <w:rFonts w:hint="eastAsia"/>
        </w:rPr>
        <w:t>架构的C</w:t>
      </w:r>
      <w:r>
        <w:t>PU</w:t>
      </w:r>
      <w:r>
        <w:rPr>
          <w:rFonts w:hint="eastAsia"/>
        </w:rPr>
        <w:t>有什么差异？</w:t>
      </w:r>
    </w:p>
    <w:p w14:paraId="124115E3" w14:textId="77777777" w:rsidR="00A61613" w:rsidRPr="00A61613" w:rsidRDefault="00A61613" w:rsidP="002A2954"/>
    <w:p w14:paraId="7943CC52" w14:textId="77777777" w:rsidR="00A61613" w:rsidRDefault="00A61613" w:rsidP="002A2954"/>
    <w:p w14:paraId="2A046A8F" w14:textId="77777777" w:rsidR="00A61613" w:rsidRDefault="00A61613" w:rsidP="002A2954"/>
    <w:p w14:paraId="61470E8C" w14:textId="77777777" w:rsidR="00A61613" w:rsidRDefault="00A61613" w:rsidP="002A2954"/>
    <w:p w14:paraId="460C2F8D" w14:textId="77777777" w:rsidR="00A61613" w:rsidRDefault="00A61613" w:rsidP="002A2954"/>
    <w:p w14:paraId="14377DDF" w14:textId="77777777" w:rsidR="00A61613" w:rsidRDefault="002A2954" w:rsidP="002A2954">
      <w:r w:rsidRPr="002A2954">
        <w:t>0.1.3 其他单元的设备 6</w:t>
      </w:r>
    </w:p>
    <w:p w14:paraId="0CA9F8DC" w14:textId="77777777" w:rsidR="00A61613" w:rsidRDefault="00A61613" w:rsidP="002A2954"/>
    <w:p w14:paraId="6D231899" w14:textId="6FBCC797" w:rsidR="00A61613" w:rsidRDefault="002A2954" w:rsidP="002A2954">
      <w:r w:rsidRPr="002A2954">
        <w:t>0.1.4 运作流程 6</w:t>
      </w:r>
    </w:p>
    <w:p w14:paraId="7A3F96C2" w14:textId="77777777" w:rsidR="00A61613" w:rsidRDefault="00A61613" w:rsidP="002A2954"/>
    <w:p w14:paraId="4A53484E" w14:textId="3841EA7C" w:rsidR="00A61613" w:rsidRDefault="002A2954" w:rsidP="002A2954">
      <w:r w:rsidRPr="002A2954">
        <w:t>0.1.5 电脑的分类 7</w:t>
      </w:r>
    </w:p>
    <w:p w14:paraId="3A5185F2" w14:textId="77777777" w:rsidR="00A61613" w:rsidRDefault="00A61613" w:rsidP="002A2954"/>
    <w:p w14:paraId="28136DDD" w14:textId="53CD6FFC" w:rsidR="00A61613" w:rsidRDefault="002A2954" w:rsidP="002A2954">
      <w:r w:rsidRPr="002A2954">
        <w:t>0.1.6 电脑上面常用的计算单位（容量、速度等） 8</w:t>
      </w:r>
    </w:p>
    <w:p w14:paraId="6EAD5189" w14:textId="77777777" w:rsidR="00A61613" w:rsidRDefault="00A61613" w:rsidP="002A2954"/>
    <w:p w14:paraId="7651B938" w14:textId="0B4E07B1" w:rsidR="002A2954" w:rsidRPr="002A2954" w:rsidRDefault="002A2954" w:rsidP="002A2954">
      <w:pPr>
        <w:rPr>
          <w:rFonts w:hint="eastAsia"/>
        </w:rPr>
      </w:pPr>
      <w:r w:rsidRPr="00A61613">
        <w:rPr>
          <w:rStyle w:val="20"/>
        </w:rPr>
        <w:t>0.2 个人电脑架构与相关设备组件 9</w:t>
      </w:r>
      <w:r w:rsidRPr="00A61613">
        <w:rPr>
          <w:rStyle w:val="20"/>
        </w:rPr>
        <w:br/>
      </w:r>
      <w:r w:rsidRPr="002A2954">
        <w:t>0.2.1 执行脑袋运算与判断的CPU 10</w:t>
      </w:r>
      <w:r w:rsidRPr="002A2954">
        <w:br/>
        <w:t>0.2.2 内存 12</w:t>
      </w:r>
      <w:r w:rsidRPr="002A2954">
        <w:br/>
        <w:t>0.2.3 显卡 15</w:t>
      </w:r>
      <w:r w:rsidRPr="002A2954">
        <w:br/>
        <w:t>0.2.4 硬盘与存储设备 16</w:t>
      </w:r>
      <w:r w:rsidRPr="002A2954">
        <w:br/>
        <w:t>0.2.5 扩展卡与接口 20</w:t>
      </w:r>
      <w:r w:rsidRPr="002A2954">
        <w:br/>
        <w:t>0.2.6 主板 21</w:t>
      </w:r>
      <w:r w:rsidRPr="002A2954">
        <w:br/>
      </w:r>
      <w:r w:rsidRPr="002A2954">
        <w:lastRenderedPageBreak/>
        <w:t>0.2.7 主机电源 22</w:t>
      </w:r>
      <w:r w:rsidRPr="002A2954">
        <w:br/>
        <w:t>0.2.8 选购须知 22</w:t>
      </w:r>
      <w:r w:rsidRPr="002A2954">
        <w:br/>
      </w:r>
      <w:r w:rsidRPr="00A61613">
        <w:rPr>
          <w:rStyle w:val="20"/>
        </w:rPr>
        <w:t>0.3 数据表示方式 23</w:t>
      </w:r>
      <w:r w:rsidRPr="00A61613">
        <w:rPr>
          <w:rStyle w:val="20"/>
        </w:rPr>
        <w:br/>
      </w:r>
      <w:r w:rsidRPr="002A2954">
        <w:t>0.3.1 数字系统 24</w:t>
      </w:r>
      <w:r w:rsidRPr="002A2954">
        <w:br/>
        <w:t>0.3.2 字符编码系统 24</w:t>
      </w:r>
      <w:r w:rsidRPr="002A2954">
        <w:br/>
      </w:r>
      <w:r w:rsidRPr="00A61613">
        <w:rPr>
          <w:rStyle w:val="20"/>
        </w:rPr>
        <w:t>0.4 软件程序运行 25</w:t>
      </w:r>
      <w:r w:rsidRPr="00A61613">
        <w:rPr>
          <w:rStyle w:val="20"/>
        </w:rPr>
        <w:br/>
      </w:r>
      <w:r w:rsidRPr="002A2954">
        <w:t>0.4.1 机器语言程序与编译型程序 25</w:t>
      </w:r>
      <w:r w:rsidRPr="002A2954">
        <w:br/>
        <w:t>0.4.2 操作系统 26</w:t>
      </w:r>
      <w:r w:rsidRPr="002A2954">
        <w:br/>
        <w:t>0.4.3 应用程序 28</w:t>
      </w:r>
      <w:r w:rsidRPr="002A2954">
        <w:br/>
      </w:r>
      <w:r w:rsidRPr="00A61613">
        <w:rPr>
          <w:rStyle w:val="20"/>
        </w:rPr>
        <w:t>0.5 重点回顾 29</w:t>
      </w:r>
      <w:r w:rsidRPr="00A61613">
        <w:rPr>
          <w:rStyle w:val="20"/>
        </w:rPr>
        <w:br/>
        <w:t>0.6 本章习题 29</w:t>
      </w:r>
      <w:r w:rsidRPr="00A61613">
        <w:rPr>
          <w:rStyle w:val="20"/>
        </w:rPr>
        <w:br/>
        <w:t>0.7 参考资料与扩展阅读 30</w:t>
      </w:r>
      <w:r w:rsidRPr="00A61613">
        <w:rPr>
          <w:rStyle w:val="20"/>
        </w:rPr>
        <w:br/>
      </w:r>
      <w:r w:rsidRPr="002A2954">
        <w:br/>
      </w:r>
      <w:r w:rsidRPr="00A61613">
        <w:rPr>
          <w:rStyle w:val="10"/>
        </w:rPr>
        <w:t>第 1章 Linux是什么与如何学习 32</w:t>
      </w:r>
      <w:r w:rsidRPr="00A61613">
        <w:rPr>
          <w:rStyle w:val="10"/>
        </w:rPr>
        <w:br/>
      </w:r>
      <w:r w:rsidRPr="00A61613">
        <w:rPr>
          <w:rStyle w:val="20"/>
        </w:rPr>
        <w:t>1.1 Linux是什么 33</w:t>
      </w:r>
      <w:r w:rsidRPr="00A61613">
        <w:rPr>
          <w:rStyle w:val="20"/>
        </w:rPr>
        <w:br/>
      </w:r>
      <w:r w:rsidRPr="002A2954">
        <w:t>1.1.1 Linux是什么？操作系统 应用程序？ 33</w:t>
      </w:r>
      <w:r w:rsidRPr="002A2954">
        <w:br/>
        <w:t>1.1.2 Linux之前，UNIX的历史 34</w:t>
      </w:r>
      <w:r w:rsidRPr="002A2954">
        <w:br/>
        <w:t>1.1.3 关于GNU计划、自由软件与开放源代码 40</w:t>
      </w:r>
      <w:r w:rsidRPr="002A2954">
        <w:br/>
      </w:r>
      <w:r w:rsidRPr="00A61613">
        <w:rPr>
          <w:rStyle w:val="20"/>
        </w:rPr>
        <w:t xml:space="preserve">1.2 </w:t>
      </w:r>
      <w:proofErr w:type="gramStart"/>
      <w:r w:rsidRPr="00A61613">
        <w:rPr>
          <w:rStyle w:val="20"/>
        </w:rPr>
        <w:t>托瓦兹</w:t>
      </w:r>
      <w:proofErr w:type="gramEnd"/>
      <w:r w:rsidRPr="00A61613">
        <w:rPr>
          <w:rStyle w:val="20"/>
        </w:rPr>
        <w:t>的Linux的发展 43</w:t>
      </w:r>
      <w:r w:rsidRPr="00A61613">
        <w:rPr>
          <w:rStyle w:val="20"/>
        </w:rPr>
        <w:br/>
      </w:r>
      <w:r w:rsidRPr="002A2954">
        <w:t>1.2.1 与</w:t>
      </w:r>
      <w:proofErr w:type="spellStart"/>
      <w:r w:rsidRPr="002A2954">
        <w:t>Minix</w:t>
      </w:r>
      <w:proofErr w:type="spellEnd"/>
      <w:r w:rsidRPr="002A2954">
        <w:t>之间 43</w:t>
      </w:r>
      <w:r w:rsidRPr="002A2954">
        <w:br/>
        <w:t>1.2.2 对386硬件的多任务测试 44</w:t>
      </w:r>
      <w:r w:rsidRPr="002A2954">
        <w:br/>
        <w:t>1.2.3 初次发布Linux 0.02 45</w:t>
      </w:r>
      <w:r w:rsidRPr="002A2954">
        <w:br/>
        <w:t>1.2.4 Linux的发展：虚拟团队的产生 46</w:t>
      </w:r>
      <w:r w:rsidRPr="002A2954">
        <w:br/>
        <w:t>1.2.5 Linux的内核版本 47</w:t>
      </w:r>
      <w:r w:rsidRPr="002A2954">
        <w:br/>
        <w:t>1.2.6 Linux发行版 48</w:t>
      </w:r>
      <w:r w:rsidRPr="002A2954">
        <w:br/>
      </w:r>
      <w:r w:rsidRPr="00A61613">
        <w:rPr>
          <w:rStyle w:val="20"/>
        </w:rPr>
        <w:t>1.3 Linux当前应用的角色 51</w:t>
      </w:r>
      <w:r w:rsidRPr="00A61613">
        <w:rPr>
          <w:rStyle w:val="20"/>
        </w:rPr>
        <w:br/>
      </w:r>
      <w:r w:rsidRPr="002A2954">
        <w:t>1.3.1 企业环境的使用 52</w:t>
      </w:r>
      <w:r w:rsidRPr="002A2954">
        <w:br/>
        <w:t>1.3.2 个人环境的使用 53</w:t>
      </w:r>
      <w:r w:rsidRPr="002A2954">
        <w:br/>
        <w:t>1.3.3 云端应用 54</w:t>
      </w:r>
      <w:r w:rsidRPr="002A2954">
        <w:br/>
      </w:r>
      <w:r w:rsidRPr="00A61613">
        <w:rPr>
          <w:rStyle w:val="20"/>
        </w:rPr>
        <w:t>1.4 Linux该如何学习 55</w:t>
      </w:r>
      <w:r w:rsidRPr="00A61613">
        <w:rPr>
          <w:rStyle w:val="20"/>
        </w:rPr>
        <w:br/>
      </w:r>
      <w:r w:rsidRPr="002A2954">
        <w:t>1.4.1 从头学习Linux基础 56</w:t>
      </w:r>
      <w:r w:rsidRPr="002A2954">
        <w:br/>
        <w:t>1.4.2 选择一本易读的工具书 57</w:t>
      </w:r>
      <w:r w:rsidRPr="002A2954">
        <w:br/>
        <w:t>1.4.3 实践再实践 58</w:t>
      </w:r>
      <w:r w:rsidRPr="002A2954">
        <w:br/>
        <w:t>1.4.4 发生问题怎么处理 58</w:t>
      </w:r>
      <w:r w:rsidRPr="002A2954">
        <w:br/>
      </w:r>
      <w:r w:rsidRPr="002A2954">
        <w:lastRenderedPageBreak/>
        <w:t xml:space="preserve">1.4.5 </w:t>
      </w:r>
      <w:proofErr w:type="gramStart"/>
      <w:r w:rsidRPr="002A2954">
        <w:t>鸟哥的</w:t>
      </w:r>
      <w:proofErr w:type="gramEnd"/>
      <w:r w:rsidRPr="002A2954">
        <w:t>建议（重点在solution的学习） 59</w:t>
      </w:r>
      <w:r w:rsidRPr="002A2954">
        <w:br/>
      </w:r>
      <w:r w:rsidRPr="00A61613">
        <w:rPr>
          <w:rStyle w:val="20"/>
        </w:rPr>
        <w:t>1.5 重点回顾 60</w:t>
      </w:r>
      <w:r w:rsidRPr="00A61613">
        <w:rPr>
          <w:rStyle w:val="20"/>
        </w:rPr>
        <w:br/>
        <w:t>1.6 本章习题 61</w:t>
      </w:r>
      <w:r w:rsidRPr="00A61613">
        <w:rPr>
          <w:rStyle w:val="20"/>
        </w:rPr>
        <w:br/>
        <w:t>1.7 参考资料与扩展阅读 62</w:t>
      </w:r>
      <w:r w:rsidRPr="00A61613">
        <w:rPr>
          <w:rStyle w:val="20"/>
        </w:rPr>
        <w:br/>
      </w:r>
      <w:r w:rsidRPr="002A2954">
        <w:br/>
      </w:r>
      <w:r w:rsidRPr="00A61613">
        <w:rPr>
          <w:rStyle w:val="10"/>
        </w:rPr>
        <w:t>第 2章 主机规划与磁盘分区 63</w:t>
      </w:r>
      <w:r w:rsidRPr="00A61613">
        <w:rPr>
          <w:rStyle w:val="10"/>
        </w:rPr>
        <w:br/>
      </w:r>
      <w:r w:rsidRPr="00A61613">
        <w:rPr>
          <w:rStyle w:val="20"/>
        </w:rPr>
        <w:t>2.1 Linux与硬件的搭配 64</w:t>
      </w:r>
      <w:r w:rsidRPr="00A61613">
        <w:rPr>
          <w:rStyle w:val="20"/>
        </w:rPr>
        <w:br/>
      </w:r>
      <w:r w:rsidRPr="002A2954">
        <w:t>2.1.1 认识计算机的硬件设备 64</w:t>
      </w:r>
      <w:r w:rsidRPr="002A2954">
        <w:br/>
        <w:t>2.1.2 选择与Linux搭配的主机设备 65</w:t>
      </w:r>
      <w:r w:rsidRPr="002A2954">
        <w:br/>
        <w:t>2.1.3 各硬件设备在Linux中的文件名 67</w:t>
      </w:r>
      <w:r w:rsidRPr="002A2954">
        <w:br/>
        <w:t>2.1.4 使用虚拟机学习 68</w:t>
      </w:r>
      <w:r w:rsidRPr="002A2954">
        <w:br/>
      </w:r>
      <w:r w:rsidRPr="00A61613">
        <w:rPr>
          <w:rStyle w:val="20"/>
        </w:rPr>
        <w:t>2.2 磁盘分区 69</w:t>
      </w:r>
      <w:r w:rsidRPr="00A61613">
        <w:rPr>
          <w:rStyle w:val="20"/>
        </w:rPr>
        <w:br/>
      </w:r>
      <w:r w:rsidRPr="002A2954">
        <w:t>2.2.1 磁盘连接方式与设备文件名的关系 69</w:t>
      </w:r>
      <w:r w:rsidRPr="002A2954">
        <w:br/>
        <w:t>2.2.2 MBR（MS-DOS）与GPT磁盘分区表（partition table） 70</w:t>
      </w:r>
      <w:r w:rsidRPr="002A2954">
        <w:br/>
        <w:t>2.2.3 启动流程中的BIOS与UEFI启动检测程序 76</w:t>
      </w:r>
      <w:r w:rsidRPr="002A2954">
        <w:br/>
        <w:t>2.2.4 Linux安装模式下，磁盘分区的选择（极重要） 79</w:t>
      </w:r>
      <w:r w:rsidRPr="002A2954">
        <w:br/>
      </w:r>
      <w:r w:rsidRPr="00A61613">
        <w:rPr>
          <w:rStyle w:val="20"/>
        </w:rPr>
        <w:t>2.3 安装Linux前的规划 82</w:t>
      </w:r>
      <w:r w:rsidRPr="00A61613">
        <w:rPr>
          <w:rStyle w:val="20"/>
        </w:rPr>
        <w:br/>
      </w:r>
      <w:r w:rsidRPr="002A2954">
        <w:t>2.3.1 选择适当的Linux发行版 82</w:t>
      </w:r>
      <w:r w:rsidRPr="002A2954">
        <w:br/>
        <w:t>2.3.2 主机的服务规划与硬件的关系 83</w:t>
      </w:r>
      <w:r w:rsidRPr="002A2954">
        <w:br/>
        <w:t>2.3.3 主机硬盘的主要规划 84</w:t>
      </w:r>
      <w:r w:rsidRPr="002A2954">
        <w:br/>
        <w:t xml:space="preserve">2.3.4 </w:t>
      </w:r>
      <w:proofErr w:type="gramStart"/>
      <w:r w:rsidRPr="002A2954">
        <w:t>鸟哥的</w:t>
      </w:r>
      <w:proofErr w:type="gramEnd"/>
      <w:r w:rsidRPr="002A2954">
        <w:t>两个实际案例 85</w:t>
      </w:r>
      <w:r w:rsidRPr="002A2954">
        <w:br/>
      </w:r>
      <w:r w:rsidRPr="00A61613">
        <w:rPr>
          <w:rStyle w:val="20"/>
        </w:rPr>
        <w:t>2.4 重点回顾 86</w:t>
      </w:r>
      <w:r w:rsidRPr="00A61613">
        <w:rPr>
          <w:rStyle w:val="20"/>
        </w:rPr>
        <w:br/>
        <w:t>2.5 本章习题 87</w:t>
      </w:r>
      <w:r w:rsidRPr="00A61613">
        <w:rPr>
          <w:rStyle w:val="20"/>
        </w:rPr>
        <w:br/>
        <w:t>2.6 参考资料与扩展阅读 87</w:t>
      </w:r>
      <w:r w:rsidRPr="00A61613">
        <w:rPr>
          <w:rStyle w:val="20"/>
        </w:rPr>
        <w:br/>
      </w:r>
      <w:r w:rsidRPr="002A2954">
        <w:br/>
      </w:r>
      <w:r w:rsidRPr="00A61613">
        <w:rPr>
          <w:rStyle w:val="10"/>
        </w:rPr>
        <w:t>第3章 安装CentOS 7.x 88</w:t>
      </w:r>
      <w:r w:rsidRPr="00A61613">
        <w:rPr>
          <w:rStyle w:val="10"/>
        </w:rPr>
        <w:br/>
      </w:r>
      <w:r w:rsidRPr="00A61613">
        <w:rPr>
          <w:rStyle w:val="20"/>
        </w:rPr>
        <w:t>3.1 本练习机的规划（尤其是分区参数） 89</w:t>
      </w:r>
      <w:r w:rsidRPr="00A61613">
        <w:rPr>
          <w:rStyle w:val="20"/>
        </w:rPr>
        <w:br/>
        <w:t>3.2 开始安装 CentOS 7 91</w:t>
      </w:r>
      <w:r w:rsidRPr="00A61613">
        <w:rPr>
          <w:rStyle w:val="20"/>
        </w:rPr>
        <w:br/>
      </w:r>
      <w:r w:rsidRPr="002A2954">
        <w:t>3.2.1 调整BIOS与虚拟机创建流程 91</w:t>
      </w:r>
      <w:r w:rsidRPr="002A2954">
        <w:br/>
        <w:t>3.2.2 选择安装模式与启动（</w:t>
      </w:r>
      <w:proofErr w:type="spellStart"/>
      <w:r w:rsidRPr="002A2954">
        <w:t>inst.gpt</w:t>
      </w:r>
      <w:proofErr w:type="spellEnd"/>
      <w:r w:rsidRPr="002A2954">
        <w:t>） 94</w:t>
      </w:r>
      <w:r w:rsidRPr="002A2954">
        <w:br/>
        <w:t>3.2.3 设置时区、语言与键盘布局 96</w:t>
      </w:r>
      <w:r w:rsidRPr="002A2954">
        <w:br/>
      </w:r>
      <w:r w:rsidRPr="002A2954">
        <w:lastRenderedPageBreak/>
        <w:t>3.2.4 安装</w:t>
      </w:r>
      <w:proofErr w:type="gramStart"/>
      <w:r w:rsidRPr="002A2954">
        <w:t>源设置</w:t>
      </w:r>
      <w:proofErr w:type="gramEnd"/>
      <w:r w:rsidRPr="002A2954">
        <w:t>与软件选择 97</w:t>
      </w:r>
      <w:r w:rsidRPr="002A2954">
        <w:br/>
        <w:t>3.2.5 磁盘分区与文件系统设置 99</w:t>
      </w:r>
      <w:r w:rsidRPr="002A2954">
        <w:br/>
        <w:t>3.2.6 内核管理与网络设置 104</w:t>
      </w:r>
      <w:r w:rsidRPr="002A2954">
        <w:br/>
        <w:t>3.2.7 开始安装、设置root密码与新增可切换身份之一般用户 106</w:t>
      </w:r>
      <w:r w:rsidRPr="002A2954">
        <w:br/>
        <w:t>3.2.8 准备使用系统前的授权同意 108</w:t>
      </w:r>
      <w:r w:rsidRPr="002A2954">
        <w:br/>
        <w:t>3.2.9 其他功能：RAM测试，安装笔记本电脑的内核参数（可选） 110</w:t>
      </w:r>
      <w:r w:rsidRPr="002A2954">
        <w:br/>
      </w:r>
      <w:r w:rsidRPr="00A61613">
        <w:rPr>
          <w:rStyle w:val="20"/>
        </w:rPr>
        <w:t>3.3 多重引导安装步骤与管理（可选） 111</w:t>
      </w:r>
      <w:r w:rsidRPr="00A61613">
        <w:rPr>
          <w:rStyle w:val="20"/>
        </w:rPr>
        <w:br/>
      </w:r>
      <w:r w:rsidRPr="002A2954">
        <w:t>3.3.1 安装 CentOS 7.x Windows 7的规划 111</w:t>
      </w:r>
      <w:r w:rsidRPr="002A2954">
        <w:br/>
        <w:t>3.3.2 高级安装 CentOS 7.x与Windows 7 112</w:t>
      </w:r>
      <w:r w:rsidRPr="002A2954">
        <w:br/>
        <w:t>3.3.3 恢复MBR内的启动引导程序与设置多重引导选项 113</w:t>
      </w:r>
      <w:r w:rsidRPr="002A2954">
        <w:br/>
      </w:r>
      <w:r w:rsidRPr="00A61613">
        <w:rPr>
          <w:rStyle w:val="20"/>
        </w:rPr>
        <w:t>3.4 重点回顾 114</w:t>
      </w:r>
      <w:r w:rsidRPr="00A61613">
        <w:rPr>
          <w:rStyle w:val="20"/>
        </w:rPr>
        <w:br/>
        <w:t>3.5 本章习题 115</w:t>
      </w:r>
      <w:r w:rsidRPr="00A61613">
        <w:rPr>
          <w:rStyle w:val="20"/>
        </w:rPr>
        <w:br/>
        <w:t>3.6 参考资料与扩展阅读 115</w:t>
      </w:r>
      <w:r w:rsidRPr="00A61613">
        <w:rPr>
          <w:rStyle w:val="20"/>
        </w:rPr>
        <w:br/>
      </w:r>
      <w:r w:rsidRPr="002A2954">
        <w:br/>
      </w:r>
      <w:r w:rsidRPr="00A61613">
        <w:rPr>
          <w:rStyle w:val="10"/>
        </w:rPr>
        <w:t>第4章 首次登录与在线求助 116</w:t>
      </w:r>
      <w:r w:rsidRPr="00A61613">
        <w:rPr>
          <w:rStyle w:val="10"/>
        </w:rPr>
        <w:br/>
      </w:r>
      <w:r w:rsidRPr="00A61613">
        <w:rPr>
          <w:rStyle w:val="20"/>
        </w:rPr>
        <w:t>4.1 首次登录系统 117</w:t>
      </w:r>
      <w:r w:rsidRPr="00A61613">
        <w:rPr>
          <w:rStyle w:val="20"/>
        </w:rPr>
        <w:br/>
      </w:r>
      <w:r w:rsidRPr="002A2954">
        <w:t>4.1.1 首次登录CentOS 7.x图形用户界面模式 117</w:t>
      </w:r>
      <w:r w:rsidRPr="002A2954">
        <w:br/>
        <w:t>4.1.2 GNOME的操作与注销 118</w:t>
      </w:r>
      <w:r w:rsidRPr="002A2954">
        <w:br/>
        <w:t>4.1.3 X Window与命令行模式的切换 124</w:t>
      </w:r>
      <w:r w:rsidRPr="002A2954">
        <w:br/>
        <w:t>4.1.4 在终端登录Linux 125</w:t>
      </w:r>
      <w:r w:rsidRPr="002A2954">
        <w:br/>
      </w:r>
      <w:r w:rsidRPr="00A61613">
        <w:rPr>
          <w:rStyle w:val="20"/>
        </w:rPr>
        <w:t>4.2 命令行模式下命令的执行 127</w:t>
      </w:r>
      <w:r w:rsidRPr="00A61613">
        <w:rPr>
          <w:rStyle w:val="20"/>
        </w:rPr>
        <w:br/>
      </w:r>
      <w:r w:rsidRPr="002A2954">
        <w:t>4.2.1 开始执行命令 127</w:t>
      </w:r>
      <w:r w:rsidRPr="002A2954">
        <w:br/>
        <w:t>4.2.2 基础命令的操作 128</w:t>
      </w:r>
      <w:r w:rsidRPr="002A2954">
        <w:br/>
        <w:t>4.2.3 重要的几个热键[Tab]、[Ctrl]-c、[Ctrl]-d 131</w:t>
      </w:r>
      <w:r w:rsidRPr="002A2954">
        <w:br/>
        <w:t>4.2.4 错误信息的查看 133</w:t>
      </w:r>
      <w:r w:rsidRPr="002A2954">
        <w:br/>
      </w:r>
      <w:r w:rsidRPr="00A61613">
        <w:rPr>
          <w:rStyle w:val="20"/>
        </w:rPr>
        <w:t>4.3 Linux系统的在线求助man page与info page 133</w:t>
      </w:r>
      <w:r w:rsidRPr="00A61613">
        <w:rPr>
          <w:rStyle w:val="20"/>
        </w:rPr>
        <w:br/>
      </w:r>
      <w:r w:rsidRPr="002A2954">
        <w:t>4.3.1 命令的 --help求助说明 134</w:t>
      </w:r>
      <w:r w:rsidRPr="002A2954">
        <w:br/>
        <w:t>4.3.2 man page 135</w:t>
      </w:r>
      <w:r w:rsidRPr="002A2954">
        <w:br/>
        <w:t>4.3.3 info page 139</w:t>
      </w:r>
      <w:r w:rsidRPr="002A2954">
        <w:br/>
        <w:t>4.3.4 其他有用的文件（documents） 141</w:t>
      </w:r>
      <w:r w:rsidRPr="002A2954">
        <w:br/>
      </w:r>
      <w:r w:rsidRPr="00A61613">
        <w:rPr>
          <w:rStyle w:val="20"/>
        </w:rPr>
        <w:t xml:space="preserve">4.4 </w:t>
      </w:r>
      <w:proofErr w:type="gramStart"/>
      <w:r w:rsidRPr="00A61613">
        <w:rPr>
          <w:rStyle w:val="20"/>
        </w:rPr>
        <w:t>超简单</w:t>
      </w:r>
      <w:proofErr w:type="gramEnd"/>
      <w:r w:rsidRPr="00A61613">
        <w:rPr>
          <w:rStyle w:val="20"/>
        </w:rPr>
        <w:t>的文本编辑器：</w:t>
      </w:r>
      <w:proofErr w:type="spellStart"/>
      <w:r w:rsidRPr="00A61613">
        <w:rPr>
          <w:rStyle w:val="20"/>
        </w:rPr>
        <w:t>nano</w:t>
      </w:r>
      <w:proofErr w:type="spellEnd"/>
      <w:r w:rsidRPr="00A61613">
        <w:rPr>
          <w:rStyle w:val="20"/>
        </w:rPr>
        <w:t xml:space="preserve"> 142</w:t>
      </w:r>
      <w:r w:rsidRPr="00A61613">
        <w:rPr>
          <w:rStyle w:val="20"/>
        </w:rPr>
        <w:br/>
        <w:t>4.5 正确的关机方法 143</w:t>
      </w:r>
      <w:r w:rsidRPr="00A61613">
        <w:rPr>
          <w:rStyle w:val="20"/>
        </w:rPr>
        <w:br/>
        <w:t>4.6 重点回顾 146</w:t>
      </w:r>
      <w:r w:rsidRPr="00A61613">
        <w:rPr>
          <w:rStyle w:val="20"/>
        </w:rPr>
        <w:br/>
      </w:r>
      <w:r w:rsidRPr="00A61613">
        <w:rPr>
          <w:rStyle w:val="20"/>
        </w:rPr>
        <w:lastRenderedPageBreak/>
        <w:t>4.7 本章习题 146</w:t>
      </w:r>
      <w:r w:rsidRPr="00A61613">
        <w:rPr>
          <w:rStyle w:val="20"/>
        </w:rPr>
        <w:br/>
        <w:t>4.8 参考资料与扩展阅读 147</w:t>
      </w:r>
      <w:r w:rsidRPr="00A61613">
        <w:rPr>
          <w:rStyle w:val="20"/>
        </w:rPr>
        <w:br/>
      </w:r>
      <w:r w:rsidRPr="002A2954">
        <w:br/>
      </w:r>
      <w:r w:rsidRPr="00A61613">
        <w:rPr>
          <w:rStyle w:val="10"/>
        </w:rPr>
        <w:t>第二部分 Linux文件、目录与磁盘格式</w:t>
      </w:r>
      <w:r w:rsidRPr="00A61613">
        <w:rPr>
          <w:rStyle w:val="10"/>
        </w:rPr>
        <w:br/>
        <w:t>第5章 Linux的文件权限与目录配置 149</w:t>
      </w:r>
      <w:r w:rsidRPr="00A61613">
        <w:rPr>
          <w:rStyle w:val="10"/>
        </w:rPr>
        <w:br/>
      </w:r>
      <w:r w:rsidRPr="002A2954">
        <w:t>5.1 用户与用户组 150</w:t>
      </w:r>
      <w:r w:rsidRPr="002A2954">
        <w:br/>
        <w:t>5.2 Linux文件权限概念 152</w:t>
      </w:r>
      <w:r w:rsidRPr="002A2954">
        <w:br/>
        <w:t>5.2.1 Linux文件属性 152</w:t>
      </w:r>
      <w:r w:rsidRPr="002A2954">
        <w:br/>
        <w:t>5.2.2 如何修改文件属性与权限 156</w:t>
      </w:r>
      <w:r w:rsidRPr="002A2954">
        <w:br/>
        <w:t>5.2.3 目录与文件的权限意义 159</w:t>
      </w:r>
      <w:r w:rsidRPr="002A2954">
        <w:br/>
        <w:t>5.2.4 Linux文件种类与扩展名 162</w:t>
      </w:r>
      <w:r w:rsidRPr="002A2954">
        <w:br/>
        <w:t>5.3 Linux目录配置 165</w:t>
      </w:r>
      <w:r w:rsidRPr="002A2954">
        <w:br/>
        <w:t>5.3.1 Linux目录配置的依据——FHS 165</w:t>
      </w:r>
      <w:r w:rsidRPr="002A2954">
        <w:br/>
        <w:t>5.3.2 目录树（directory tree） 169</w:t>
      </w:r>
      <w:r w:rsidRPr="002A2954">
        <w:br/>
        <w:t>5.3.3 绝对路径与相对路径 170</w:t>
      </w:r>
      <w:r w:rsidRPr="002A2954">
        <w:br/>
        <w:t>5.3.4 CentOS的观察 172</w:t>
      </w:r>
      <w:r w:rsidRPr="002A2954">
        <w:br/>
        <w:t>5.4 重点回顾 173</w:t>
      </w:r>
      <w:r w:rsidRPr="002A2954">
        <w:br/>
        <w:t>5.5 本章练习 174</w:t>
      </w:r>
      <w:r w:rsidRPr="002A2954">
        <w:br/>
        <w:t>5.6 参考资料与扩展阅读 174</w:t>
      </w:r>
      <w:r w:rsidRPr="002A2954">
        <w:br/>
      </w:r>
      <w:r w:rsidRPr="002A2954">
        <w:br/>
        <w:t>第6章 Linux文件与目录管理 175</w:t>
      </w:r>
      <w:r w:rsidRPr="002A2954">
        <w:br/>
        <w:t>6.1 目录与路径 176</w:t>
      </w:r>
      <w:r w:rsidRPr="002A2954">
        <w:br/>
        <w:t>6.1.1 相对路径与绝对路径 176</w:t>
      </w:r>
      <w:r w:rsidRPr="002A2954">
        <w:br/>
        <w:t>6.1.2 目录的相关操作 176</w:t>
      </w:r>
      <w:r w:rsidRPr="002A2954">
        <w:br/>
        <w:t>6.1.3 关于执行文件路径的变量：$PATH 179</w:t>
      </w:r>
      <w:r w:rsidRPr="002A2954">
        <w:br/>
        <w:t>6.2 文件与目录管理 181</w:t>
      </w:r>
      <w:r w:rsidRPr="002A2954">
        <w:br/>
        <w:t>6.2.1 文件与目录的查看：ls 181</w:t>
      </w:r>
      <w:r w:rsidRPr="002A2954">
        <w:br/>
        <w:t>6.2.2 复制、删除与移动：cp、rm、mv 183</w:t>
      </w:r>
      <w:r w:rsidRPr="002A2954">
        <w:br/>
        <w:t>6.2.3 获取路径的文件名与目录名称 186</w:t>
      </w:r>
      <w:r w:rsidRPr="002A2954">
        <w:br/>
        <w:t>6.3 文件内容查看 186</w:t>
      </w:r>
      <w:r w:rsidRPr="002A2954">
        <w:br/>
        <w:t>6.3.1 直接查看文件内容 187</w:t>
      </w:r>
      <w:r w:rsidRPr="002A2954">
        <w:br/>
        <w:t>6.3.2 可翻页查看 188</w:t>
      </w:r>
      <w:r w:rsidRPr="002A2954">
        <w:br/>
        <w:t>6.3.3 数据截取 190</w:t>
      </w:r>
      <w:r w:rsidRPr="002A2954">
        <w:br/>
        <w:t>6.3.4 非纯文本文件：od 191</w:t>
      </w:r>
      <w:r w:rsidRPr="002A2954">
        <w:br/>
        <w:t>6.3.5 修改文件时间或创建新文件：touch 192</w:t>
      </w:r>
      <w:r w:rsidRPr="002A2954">
        <w:br/>
        <w:t>6.4 文件与目录的默认权限与隐藏权限 194</w:t>
      </w:r>
      <w:r w:rsidRPr="002A2954">
        <w:br/>
        <w:t>6.4.1 文件默认权限：</w:t>
      </w:r>
      <w:proofErr w:type="spellStart"/>
      <w:r w:rsidRPr="002A2954">
        <w:t>umask</w:t>
      </w:r>
      <w:proofErr w:type="spellEnd"/>
      <w:r w:rsidRPr="002A2954">
        <w:t xml:space="preserve"> 195</w:t>
      </w:r>
      <w:r w:rsidRPr="002A2954">
        <w:br/>
        <w:t>6.4.2 文件隐藏属性 196</w:t>
      </w:r>
      <w:r w:rsidRPr="002A2954">
        <w:br/>
        <w:t>6.4.3 文件特殊权限：SUID、SGID、SBIT 198</w:t>
      </w:r>
      <w:r w:rsidRPr="002A2954">
        <w:br/>
        <w:t>6.4.4 观察文件类型：file 200</w:t>
      </w:r>
      <w:r w:rsidRPr="002A2954">
        <w:br/>
      </w:r>
      <w:r w:rsidRPr="002A2954">
        <w:lastRenderedPageBreak/>
        <w:t>6.5 命令与文件的查找 201</w:t>
      </w:r>
      <w:r w:rsidRPr="002A2954">
        <w:br/>
        <w:t>6.5.1 脚本文件的查找 201</w:t>
      </w:r>
      <w:r w:rsidRPr="002A2954">
        <w:br/>
        <w:t>6.5.2 文件的查找 201</w:t>
      </w:r>
      <w:r w:rsidRPr="002A2954">
        <w:br/>
        <w:t>6.6 极重要的复习，权限与命令间的关系 205</w:t>
      </w:r>
      <w:r w:rsidRPr="002A2954">
        <w:br/>
        <w:t>6.7 重点回顾 206</w:t>
      </w:r>
      <w:r w:rsidRPr="002A2954">
        <w:br/>
        <w:t>6.8 本章习题 207</w:t>
      </w:r>
      <w:r w:rsidRPr="002A2954">
        <w:br/>
        <w:t>6.9 参考资料与扩展阅读 208</w:t>
      </w:r>
      <w:r w:rsidRPr="002A2954">
        <w:br/>
      </w:r>
      <w:r w:rsidRPr="002A2954">
        <w:br/>
        <w:t>第7章 Linux磁盘与文件系统管理 209</w:t>
      </w:r>
      <w:r w:rsidRPr="002A2954">
        <w:br/>
        <w:t>7.1 认识Linux文件系统 210</w:t>
      </w:r>
      <w:r w:rsidRPr="002A2954">
        <w:br/>
        <w:t>7.1.1 磁盘组成与分区的复习 210</w:t>
      </w:r>
      <w:r w:rsidRPr="002A2954">
        <w:br/>
        <w:t>7.1.2 文件系统特性 211</w:t>
      </w:r>
      <w:r w:rsidRPr="002A2954">
        <w:br/>
        <w:t>7.1.3 Linux的ext2文件系统（</w:t>
      </w:r>
      <w:proofErr w:type="spellStart"/>
      <w:r w:rsidRPr="002A2954">
        <w:t>inode</w:t>
      </w:r>
      <w:proofErr w:type="spellEnd"/>
      <w:r w:rsidRPr="002A2954">
        <w:t>） 212</w:t>
      </w:r>
      <w:r w:rsidRPr="002A2954">
        <w:br/>
        <w:t>7.1.4 与目录树的关系 217</w:t>
      </w:r>
      <w:r w:rsidRPr="002A2954">
        <w:br/>
        <w:t>7.1.5 ext2 ext3 ext4文件的存取与日志式文件系统的功能 219</w:t>
      </w:r>
      <w:r w:rsidRPr="002A2954">
        <w:br/>
        <w:t>7.1.6 Linux文件系统的运行 220</w:t>
      </w:r>
      <w:r w:rsidRPr="002A2954">
        <w:br/>
        <w:t>7.1.7 挂载点的意义（mount point） 221</w:t>
      </w:r>
      <w:r w:rsidRPr="002A2954">
        <w:br/>
        <w:t>7.1.8 其他Linux支持的文件系统与VFS 221</w:t>
      </w:r>
      <w:r w:rsidRPr="002A2954">
        <w:br/>
        <w:t>7.1.9 XFS文件系统简介 222</w:t>
      </w:r>
      <w:r w:rsidRPr="002A2954">
        <w:br/>
        <w:t>7.2 文件系统的简单操作 224</w:t>
      </w:r>
      <w:r w:rsidRPr="002A2954">
        <w:br/>
        <w:t>7.2.1 磁盘与目录的容量 224</w:t>
      </w:r>
      <w:r w:rsidRPr="002A2954">
        <w:br/>
        <w:t>7.2.2 硬链接与符号链接：ln 227</w:t>
      </w:r>
      <w:r w:rsidRPr="002A2954">
        <w:br/>
        <w:t>7.3 磁盘的分区、格式化、检验与挂载 231</w:t>
      </w:r>
      <w:r w:rsidRPr="002A2954">
        <w:br/>
        <w:t>7.3.1 观察磁盘分区状态 232</w:t>
      </w:r>
      <w:r w:rsidRPr="002A2954">
        <w:br/>
        <w:t>7.3.2 磁盘分区：</w:t>
      </w:r>
      <w:proofErr w:type="spellStart"/>
      <w:r w:rsidRPr="002A2954">
        <w:t>gdisk</w:t>
      </w:r>
      <w:proofErr w:type="spellEnd"/>
      <w:r w:rsidRPr="002A2954">
        <w:t xml:space="preserve"> </w:t>
      </w:r>
      <w:proofErr w:type="spellStart"/>
      <w:r w:rsidRPr="002A2954">
        <w:t>fdisk</w:t>
      </w:r>
      <w:proofErr w:type="spellEnd"/>
      <w:r w:rsidRPr="002A2954">
        <w:t xml:space="preserve"> 233</w:t>
      </w:r>
      <w:r w:rsidRPr="002A2954">
        <w:br/>
        <w:t>7.3.3 磁盘格式化（创建文件系统） 238</w:t>
      </w:r>
      <w:r w:rsidRPr="002A2954">
        <w:br/>
        <w:t>7.3.4 文件系统检验 241</w:t>
      </w:r>
      <w:r w:rsidRPr="002A2954">
        <w:br/>
        <w:t>7.3.5 文件系统挂载与卸载 243</w:t>
      </w:r>
      <w:r w:rsidRPr="002A2954">
        <w:br/>
        <w:t>7.3.6 磁盘 文件系统参数自定义 246</w:t>
      </w:r>
      <w:r w:rsidRPr="002A2954">
        <w:br/>
        <w:t>7.4 设置启动挂载 248</w:t>
      </w:r>
      <w:r w:rsidRPr="002A2954">
        <w:br/>
        <w:t xml:space="preserve">7.4.1 启动挂载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fstab</w:t>
      </w:r>
      <w:proofErr w:type="spellEnd"/>
      <w:r w:rsidRPr="002A2954">
        <w:t xml:space="preserve">及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mtab</w:t>
      </w:r>
      <w:proofErr w:type="spellEnd"/>
      <w:r w:rsidRPr="002A2954">
        <w:t xml:space="preserve"> 248</w:t>
      </w:r>
      <w:r w:rsidRPr="002A2954">
        <w:br/>
        <w:t>7.4.2 特殊设备loop挂载（镜像文件不刻录就挂载使用） 251</w:t>
      </w:r>
      <w:r w:rsidRPr="002A2954">
        <w:br/>
        <w:t>7.5 内存交换分区（swap）</w:t>
      </w:r>
      <w:proofErr w:type="gramStart"/>
      <w:r w:rsidRPr="002A2954">
        <w:t>之创建</w:t>
      </w:r>
      <w:proofErr w:type="gramEnd"/>
      <w:r w:rsidRPr="002A2954">
        <w:t xml:space="preserve"> 252</w:t>
      </w:r>
      <w:r w:rsidRPr="002A2954">
        <w:br/>
        <w:t>7.5.1 使用物理分区创建内存交换分区 253</w:t>
      </w:r>
      <w:r w:rsidRPr="002A2954">
        <w:br/>
        <w:t>7.5.2 使用文件创建内存交换文件 254</w:t>
      </w:r>
      <w:r w:rsidRPr="002A2954">
        <w:br/>
        <w:t>7.6 文件系统的特殊观察与操作 255</w:t>
      </w:r>
      <w:r w:rsidRPr="002A2954">
        <w:br/>
        <w:t>7.6.1 磁盘空间之浪费问题 255</w:t>
      </w:r>
      <w:r w:rsidRPr="002A2954">
        <w:br/>
        <w:t>7.6.2 利用GNU的parted 进行分区操作（可选） 256</w:t>
      </w:r>
      <w:r w:rsidRPr="002A2954">
        <w:br/>
        <w:t>7.7 重点回顾 257</w:t>
      </w:r>
      <w:r w:rsidRPr="002A2954">
        <w:br/>
        <w:t>7.8 本章习题 258</w:t>
      </w:r>
      <w:r w:rsidRPr="002A2954">
        <w:br/>
        <w:t>7.9 参考资料与扩展阅读 259</w:t>
      </w:r>
      <w:r w:rsidRPr="002A2954">
        <w:br/>
      </w:r>
      <w:r w:rsidRPr="002A2954">
        <w:br/>
        <w:t>第8章 文件与文件系统的压缩 261</w:t>
      </w:r>
      <w:r w:rsidRPr="002A2954">
        <w:br/>
        <w:t>8.1 压缩文件的用途与技术 262</w:t>
      </w:r>
      <w:r w:rsidRPr="002A2954">
        <w:br/>
      </w:r>
      <w:r w:rsidRPr="002A2954">
        <w:lastRenderedPageBreak/>
        <w:t>8.2 Linux系统常见的压缩命令 263</w:t>
      </w:r>
      <w:r w:rsidRPr="002A2954">
        <w:br/>
        <w:t xml:space="preserve">8.2.1 </w:t>
      </w:r>
      <w:proofErr w:type="spellStart"/>
      <w:r w:rsidRPr="002A2954">
        <w:t>gzip</w:t>
      </w:r>
      <w:proofErr w:type="spellEnd"/>
      <w:r w:rsidRPr="002A2954">
        <w:t>，</w:t>
      </w:r>
      <w:proofErr w:type="spellStart"/>
      <w:r w:rsidRPr="002A2954">
        <w:t>zcat</w:t>
      </w:r>
      <w:proofErr w:type="spellEnd"/>
      <w:r w:rsidRPr="002A2954">
        <w:t xml:space="preserve"> </w:t>
      </w:r>
      <w:proofErr w:type="spellStart"/>
      <w:r w:rsidRPr="002A2954">
        <w:t>zmore</w:t>
      </w:r>
      <w:proofErr w:type="spellEnd"/>
      <w:r w:rsidRPr="002A2954">
        <w:t xml:space="preserve"> </w:t>
      </w:r>
      <w:proofErr w:type="spellStart"/>
      <w:r w:rsidRPr="002A2954">
        <w:t>zless</w:t>
      </w:r>
      <w:proofErr w:type="spellEnd"/>
      <w:r w:rsidRPr="002A2954">
        <w:t xml:space="preserve"> </w:t>
      </w:r>
      <w:proofErr w:type="spellStart"/>
      <w:r w:rsidRPr="002A2954">
        <w:t>zgrep</w:t>
      </w:r>
      <w:proofErr w:type="spellEnd"/>
      <w:r w:rsidRPr="002A2954">
        <w:t xml:space="preserve"> 263</w:t>
      </w:r>
      <w:r w:rsidRPr="002A2954">
        <w:br/>
        <w:t>8.2.2 bzip2，</w:t>
      </w:r>
      <w:proofErr w:type="spellStart"/>
      <w:r w:rsidRPr="002A2954">
        <w:t>bzcat</w:t>
      </w:r>
      <w:proofErr w:type="spellEnd"/>
      <w:r w:rsidRPr="002A2954">
        <w:t xml:space="preserve"> </w:t>
      </w:r>
      <w:proofErr w:type="spellStart"/>
      <w:r w:rsidRPr="002A2954">
        <w:t>bzmore</w:t>
      </w:r>
      <w:proofErr w:type="spellEnd"/>
      <w:r w:rsidRPr="002A2954">
        <w:t xml:space="preserve"> </w:t>
      </w:r>
      <w:proofErr w:type="spellStart"/>
      <w:r w:rsidRPr="002A2954">
        <w:t>bzless</w:t>
      </w:r>
      <w:proofErr w:type="spellEnd"/>
      <w:r w:rsidRPr="002A2954">
        <w:t xml:space="preserve"> </w:t>
      </w:r>
      <w:proofErr w:type="spellStart"/>
      <w:r w:rsidRPr="002A2954">
        <w:t>bzgrep</w:t>
      </w:r>
      <w:proofErr w:type="spellEnd"/>
      <w:r w:rsidRPr="002A2954">
        <w:t xml:space="preserve"> 265</w:t>
      </w:r>
      <w:r w:rsidRPr="002A2954">
        <w:br/>
        <w:t xml:space="preserve">8.2.3 </w:t>
      </w:r>
      <w:proofErr w:type="spellStart"/>
      <w:r w:rsidRPr="002A2954">
        <w:t>xz</w:t>
      </w:r>
      <w:proofErr w:type="spellEnd"/>
      <w:r w:rsidRPr="002A2954">
        <w:t>，</w:t>
      </w:r>
      <w:proofErr w:type="spellStart"/>
      <w:r w:rsidRPr="002A2954">
        <w:t>xzcat</w:t>
      </w:r>
      <w:proofErr w:type="spellEnd"/>
      <w:r w:rsidRPr="002A2954">
        <w:t xml:space="preserve"> </w:t>
      </w:r>
      <w:proofErr w:type="spellStart"/>
      <w:r w:rsidRPr="002A2954">
        <w:t>xzmore</w:t>
      </w:r>
      <w:proofErr w:type="spellEnd"/>
      <w:r w:rsidRPr="002A2954">
        <w:t xml:space="preserve"> </w:t>
      </w:r>
      <w:proofErr w:type="spellStart"/>
      <w:r w:rsidRPr="002A2954">
        <w:t>xzless</w:t>
      </w:r>
      <w:proofErr w:type="spellEnd"/>
      <w:r w:rsidRPr="002A2954">
        <w:t xml:space="preserve"> </w:t>
      </w:r>
      <w:proofErr w:type="spellStart"/>
      <w:r w:rsidRPr="002A2954">
        <w:t>xzgrep</w:t>
      </w:r>
      <w:proofErr w:type="spellEnd"/>
      <w:r w:rsidRPr="002A2954">
        <w:t xml:space="preserve"> 265</w:t>
      </w:r>
      <w:r w:rsidRPr="002A2954">
        <w:br/>
        <w:t>8.3 打包命令：tar 266</w:t>
      </w:r>
      <w:r w:rsidRPr="002A2954">
        <w:br/>
        <w:t>8.4 XFS文件系统的备份与还原 272</w:t>
      </w:r>
      <w:r w:rsidRPr="002A2954">
        <w:br/>
        <w:t>8.4.1 XFS文件系统备份</w:t>
      </w:r>
      <w:proofErr w:type="spellStart"/>
      <w:r w:rsidRPr="002A2954">
        <w:t>xfsdump</w:t>
      </w:r>
      <w:proofErr w:type="spellEnd"/>
      <w:r w:rsidRPr="002A2954">
        <w:t xml:space="preserve"> 272</w:t>
      </w:r>
      <w:r w:rsidRPr="002A2954">
        <w:br/>
        <w:t>8.4.2 XFS文件系统还原</w:t>
      </w:r>
      <w:proofErr w:type="spellStart"/>
      <w:r w:rsidRPr="002A2954">
        <w:t>xfsrestore</w:t>
      </w:r>
      <w:proofErr w:type="spellEnd"/>
      <w:r w:rsidRPr="002A2954">
        <w:t xml:space="preserve"> 275</w:t>
      </w:r>
      <w:r w:rsidRPr="002A2954">
        <w:br/>
        <w:t>8.5 光盘写入工具 277</w:t>
      </w:r>
      <w:r w:rsidRPr="002A2954">
        <w:br/>
        <w:t xml:space="preserve">8.5.1 </w:t>
      </w:r>
      <w:proofErr w:type="spellStart"/>
      <w:r w:rsidRPr="002A2954">
        <w:t>mkisofs</w:t>
      </w:r>
      <w:proofErr w:type="spellEnd"/>
      <w:r w:rsidRPr="002A2954">
        <w:t>：建立镜像文件 277</w:t>
      </w:r>
      <w:r w:rsidRPr="002A2954">
        <w:br/>
        <w:t xml:space="preserve">8.5.2 </w:t>
      </w:r>
      <w:proofErr w:type="spellStart"/>
      <w:r w:rsidRPr="002A2954">
        <w:t>cdrecord</w:t>
      </w:r>
      <w:proofErr w:type="spellEnd"/>
      <w:r w:rsidRPr="002A2954">
        <w:t>：光盘刻录工具 280</w:t>
      </w:r>
      <w:r w:rsidRPr="002A2954">
        <w:br/>
        <w:t>8.6 其他常见的压缩与备份工具 282</w:t>
      </w:r>
      <w:r w:rsidRPr="002A2954">
        <w:br/>
        <w:t>8.6.1 dd 282</w:t>
      </w:r>
      <w:r w:rsidRPr="002A2954">
        <w:br/>
        <w:t xml:space="preserve">8.6.2 </w:t>
      </w:r>
      <w:proofErr w:type="spellStart"/>
      <w:r w:rsidRPr="002A2954">
        <w:t>cpio</w:t>
      </w:r>
      <w:proofErr w:type="spellEnd"/>
      <w:r w:rsidRPr="002A2954">
        <w:t xml:space="preserve"> 284</w:t>
      </w:r>
      <w:r w:rsidRPr="002A2954">
        <w:br/>
        <w:t>8.7 重点回顾 285</w:t>
      </w:r>
      <w:r w:rsidRPr="002A2954">
        <w:br/>
        <w:t>8.8 本章习题 286</w:t>
      </w:r>
      <w:r w:rsidRPr="002A2954">
        <w:br/>
        <w:t>8.9 参考资料与扩展阅读 287</w:t>
      </w:r>
      <w:r w:rsidRPr="002A2954">
        <w:br/>
      </w:r>
      <w:r w:rsidRPr="002A2954">
        <w:br/>
        <w:t>第三部分 学习shell与shell script</w:t>
      </w:r>
      <w:r w:rsidRPr="002A2954">
        <w:br/>
      </w:r>
      <w:r w:rsidRPr="002A2954">
        <w:br/>
        <w:t>第9章 vim程序编辑器 289</w:t>
      </w:r>
      <w:r w:rsidRPr="002A2954">
        <w:br/>
        <w:t>9.1 vi与vim 290</w:t>
      </w:r>
      <w:r w:rsidRPr="002A2954">
        <w:br/>
        <w:t>9.2 vi的使用 291</w:t>
      </w:r>
      <w:r w:rsidRPr="002A2954">
        <w:br/>
        <w:t>9.2.1 简易执行范例 292</w:t>
      </w:r>
      <w:r w:rsidRPr="002A2954">
        <w:br/>
        <w:t>9.2.2 按键说明 293</w:t>
      </w:r>
      <w:r w:rsidRPr="002A2954">
        <w:br/>
        <w:t>9.2.3 一个案例练习 296</w:t>
      </w:r>
      <w:r w:rsidRPr="002A2954">
        <w:br/>
        <w:t>9.2.4 vim的缓存、恢复与打开时的警告信息 297</w:t>
      </w:r>
      <w:r w:rsidRPr="002A2954">
        <w:br/>
        <w:t>9.3 vim的额外功能 299</w:t>
      </w:r>
      <w:r w:rsidRPr="002A2954">
        <w:br/>
        <w:t>9.3.1 可视区块（Visual Block） 300</w:t>
      </w:r>
      <w:r w:rsidRPr="002A2954">
        <w:br/>
        <w:t>9.3.2 多文件编辑 301</w:t>
      </w:r>
      <w:r w:rsidRPr="002A2954">
        <w:br/>
        <w:t>9.3.3 多窗口功能 302</w:t>
      </w:r>
      <w:r w:rsidRPr="002A2954">
        <w:br/>
        <w:t>9.3.4 vim的关键词补全功能 303</w:t>
      </w:r>
      <w:r w:rsidRPr="002A2954">
        <w:br/>
        <w:t>9.3.5 vim环境设置与记录：~ .</w:t>
      </w:r>
      <w:proofErr w:type="spellStart"/>
      <w:r w:rsidRPr="002A2954">
        <w:t>vimrc</w:t>
      </w:r>
      <w:proofErr w:type="spellEnd"/>
      <w:r w:rsidRPr="002A2954">
        <w:t>、~ .</w:t>
      </w:r>
      <w:proofErr w:type="spellStart"/>
      <w:r w:rsidRPr="002A2954">
        <w:t>viminfo</w:t>
      </w:r>
      <w:proofErr w:type="spellEnd"/>
      <w:r w:rsidRPr="002A2954">
        <w:t xml:space="preserve"> 304</w:t>
      </w:r>
      <w:r w:rsidRPr="002A2954">
        <w:br/>
        <w:t>9.3.6 vim常用命令示意图 305</w:t>
      </w:r>
      <w:r w:rsidRPr="002A2954">
        <w:br/>
        <w:t>9.4 其他vim使用注意事项 305</w:t>
      </w:r>
      <w:r w:rsidRPr="002A2954">
        <w:br/>
        <w:t>9.4.1 中文编码的问题 306</w:t>
      </w:r>
      <w:r w:rsidRPr="002A2954">
        <w:br/>
        <w:t>9.4.2 DOS与Linux的换行符 306</w:t>
      </w:r>
      <w:r w:rsidRPr="002A2954">
        <w:br/>
        <w:t>9.4.3 语系编码转换 307</w:t>
      </w:r>
      <w:r w:rsidRPr="002A2954">
        <w:br/>
        <w:t>9.5 重点回顾 308</w:t>
      </w:r>
      <w:r w:rsidRPr="002A2954">
        <w:br/>
        <w:t>9.6 本章练习 308</w:t>
      </w:r>
      <w:r w:rsidRPr="002A2954">
        <w:br/>
        <w:t>9.7 参考资料与扩展阅读 309</w:t>
      </w:r>
      <w:r w:rsidRPr="002A2954">
        <w:br/>
      </w:r>
      <w:r w:rsidRPr="002A2954">
        <w:br/>
        <w:t>第 10章 认识与学习BASH 310</w:t>
      </w:r>
      <w:r w:rsidRPr="002A2954">
        <w:br/>
        <w:t>10.1 认识BASH这个Shell 311</w:t>
      </w:r>
      <w:r w:rsidRPr="002A2954">
        <w:br/>
      </w:r>
      <w:r w:rsidRPr="002A2954">
        <w:lastRenderedPageBreak/>
        <w:t>10.1.1 硬件、内核与Shell 311</w:t>
      </w:r>
      <w:r w:rsidRPr="002A2954">
        <w:br/>
        <w:t>10.1.2 为何要学命令行模式的Shell？ 312</w:t>
      </w:r>
      <w:r w:rsidRPr="002A2954">
        <w:br/>
        <w:t xml:space="preserve">10.1.3 系统的合法shell与 </w:t>
      </w:r>
      <w:proofErr w:type="spellStart"/>
      <w:r w:rsidRPr="002A2954">
        <w:t>etc</w:t>
      </w:r>
      <w:proofErr w:type="spellEnd"/>
      <w:r w:rsidRPr="002A2954">
        <w:t xml:space="preserve"> shells功能 313</w:t>
      </w:r>
      <w:r w:rsidRPr="002A2954">
        <w:br/>
        <w:t>10.1.4 Bash shell的功能 314</w:t>
      </w:r>
      <w:r w:rsidRPr="002A2954">
        <w:br/>
        <w:t>10.1.5 查询命令是否为Bash shell的内置命令：type 315</w:t>
      </w:r>
      <w:r w:rsidRPr="002A2954">
        <w:br/>
        <w:t>10.1.6 命令的执行与快速编辑按钮 316</w:t>
      </w:r>
      <w:r w:rsidRPr="002A2954">
        <w:br/>
        <w:t>10.2 Shell的变量功能 316</w:t>
      </w:r>
      <w:r w:rsidRPr="002A2954">
        <w:br/>
        <w:t>10.2.1 什么是变量？ 317</w:t>
      </w:r>
      <w:r w:rsidRPr="002A2954">
        <w:br/>
        <w:t>10.2.2 变量的使用与设置：echo、变量设置规则、unset 318</w:t>
      </w:r>
      <w:r w:rsidRPr="002A2954">
        <w:br/>
        <w:t>10.2.3 环境变量的功能 322</w:t>
      </w:r>
      <w:r w:rsidRPr="002A2954">
        <w:br/>
        <w:t>10.2.4 影响显示结果的语系变量（locale） 325</w:t>
      </w:r>
      <w:r w:rsidRPr="002A2954">
        <w:br/>
        <w:t>10.2.5 变量的有效范围 327</w:t>
      </w:r>
      <w:r w:rsidRPr="002A2954">
        <w:br/>
        <w:t>10.2.6 变量键盘读取、数组与声明：read、array、declare 327</w:t>
      </w:r>
      <w:r w:rsidRPr="002A2954">
        <w:br/>
        <w:t>10.2.7 与文件系统及程序的限制关系：</w:t>
      </w:r>
      <w:proofErr w:type="spellStart"/>
      <w:r w:rsidRPr="002A2954">
        <w:t>ulimit</w:t>
      </w:r>
      <w:proofErr w:type="spellEnd"/>
      <w:r w:rsidRPr="002A2954">
        <w:t xml:space="preserve"> 329</w:t>
      </w:r>
      <w:r w:rsidRPr="002A2954">
        <w:br/>
        <w:t>10.2.8 变量内容的删除、取代与替换（可选） 330</w:t>
      </w:r>
      <w:r w:rsidRPr="002A2954">
        <w:br/>
        <w:t>10.3 命令别名与历史命令 334</w:t>
      </w:r>
      <w:r w:rsidRPr="002A2954">
        <w:br/>
        <w:t>10.3.1 命令别名设置：alias、unalias 334</w:t>
      </w:r>
      <w:r w:rsidRPr="002A2954">
        <w:br/>
        <w:t>10.3.2 历史命令：history 335</w:t>
      </w:r>
      <w:r w:rsidRPr="002A2954">
        <w:br/>
        <w:t>10.4 Bash shell的操作环境 337</w:t>
      </w:r>
      <w:r w:rsidRPr="002A2954">
        <w:br/>
        <w:t>10.4.1 路径与命令查找顺序 337</w:t>
      </w:r>
      <w:r w:rsidRPr="002A2954">
        <w:br/>
        <w:t xml:space="preserve">10.4.2 bash的登录与欢迎信息： </w:t>
      </w:r>
      <w:proofErr w:type="spellStart"/>
      <w:r w:rsidRPr="002A2954">
        <w:t>etc</w:t>
      </w:r>
      <w:proofErr w:type="spellEnd"/>
      <w:r w:rsidRPr="002A2954">
        <w:t xml:space="preserve"> issue、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motd</w:t>
      </w:r>
      <w:proofErr w:type="spellEnd"/>
      <w:r w:rsidRPr="002A2954">
        <w:t xml:space="preserve"> 337</w:t>
      </w:r>
      <w:r w:rsidRPr="002A2954">
        <w:br/>
        <w:t>10.4.3 bash的环境配置文件 338</w:t>
      </w:r>
      <w:r w:rsidRPr="002A2954">
        <w:br/>
        <w:t>10.4.4 终端的环境设置：</w:t>
      </w:r>
      <w:proofErr w:type="spellStart"/>
      <w:r w:rsidRPr="002A2954">
        <w:t>stty</w:t>
      </w:r>
      <w:proofErr w:type="spellEnd"/>
      <w:r w:rsidRPr="002A2954">
        <w:t>、set 342</w:t>
      </w:r>
      <w:r w:rsidRPr="002A2954">
        <w:br/>
        <w:t>10.4.5 通配符与特殊符号 344</w:t>
      </w:r>
      <w:r w:rsidRPr="002A2954">
        <w:br/>
        <w:t>10.5 数据流重定向 345</w:t>
      </w:r>
      <w:r w:rsidRPr="002A2954">
        <w:br/>
        <w:t>10.5.1 什么是数据流重定向 345</w:t>
      </w:r>
      <w:r w:rsidRPr="002A2954">
        <w:br/>
        <w:t>10.5.2 命令执行的判断根据：;、&amp;&amp;、|| 348</w:t>
      </w:r>
      <w:r w:rsidRPr="002A2954">
        <w:br/>
        <w:t>10.6 管道命令（pipe） 350</w:t>
      </w:r>
      <w:r w:rsidRPr="002A2954">
        <w:br/>
        <w:t>10.6.1 选取命令：cut、grep 351</w:t>
      </w:r>
      <w:r w:rsidRPr="002A2954">
        <w:br/>
        <w:t>10.6.2 排序命令：sort、</w:t>
      </w:r>
      <w:proofErr w:type="spellStart"/>
      <w:r w:rsidRPr="002A2954">
        <w:t>wc</w:t>
      </w:r>
      <w:proofErr w:type="spellEnd"/>
      <w:r w:rsidRPr="002A2954">
        <w:t>、</w:t>
      </w:r>
      <w:proofErr w:type="spellStart"/>
      <w:r w:rsidRPr="002A2954">
        <w:t>uniq</w:t>
      </w:r>
      <w:proofErr w:type="spellEnd"/>
      <w:r w:rsidRPr="002A2954">
        <w:t xml:space="preserve"> 353</w:t>
      </w:r>
      <w:r w:rsidRPr="002A2954">
        <w:br/>
        <w:t>10.6.3 双向重定向：tee 354</w:t>
      </w:r>
      <w:r w:rsidRPr="002A2954">
        <w:br/>
        <w:t>10.6.4 字符转换命令：tr、col、join、paste、expand 355</w:t>
      </w:r>
      <w:r w:rsidRPr="002A2954">
        <w:br/>
        <w:t>10.6.5 划分命令：split 357</w:t>
      </w:r>
      <w:r w:rsidRPr="002A2954">
        <w:br/>
        <w:t>10.6.6 参数代换：</w:t>
      </w:r>
      <w:proofErr w:type="spellStart"/>
      <w:r w:rsidRPr="002A2954">
        <w:t>xargs</w:t>
      </w:r>
      <w:proofErr w:type="spellEnd"/>
      <w:r w:rsidRPr="002A2954">
        <w:t xml:space="preserve"> 358</w:t>
      </w:r>
      <w:r w:rsidRPr="002A2954">
        <w:br/>
        <w:t>10.6.7 关于减号【-】的用途 359</w:t>
      </w:r>
      <w:r w:rsidRPr="002A2954">
        <w:br/>
        <w:t>10.7 重点回顾 359</w:t>
      </w:r>
      <w:r w:rsidRPr="002A2954">
        <w:br/>
        <w:t>10.8 本章习题 360</w:t>
      </w:r>
      <w:r w:rsidRPr="002A2954">
        <w:br/>
        <w:t>10.9 参考资料与扩展阅读 361</w:t>
      </w:r>
      <w:r w:rsidRPr="002A2954">
        <w:br/>
      </w:r>
      <w:r w:rsidRPr="002A2954">
        <w:br/>
        <w:t>第 11章 正则表达式与文件格式化处理 362</w:t>
      </w:r>
      <w:r w:rsidRPr="002A2954">
        <w:br/>
        <w:t>11.1 开始之前：什么是正则表达式 363</w:t>
      </w:r>
      <w:r w:rsidRPr="002A2954">
        <w:br/>
        <w:t>11.2 基础正则表达式 364</w:t>
      </w:r>
      <w:r w:rsidRPr="002A2954">
        <w:br/>
        <w:t>11.2.1 语系对正则表达式的影响 365</w:t>
      </w:r>
      <w:r w:rsidRPr="002A2954">
        <w:br/>
        <w:t>11.2.2 grep 的一些高级选项 365</w:t>
      </w:r>
      <w:r w:rsidRPr="002A2954">
        <w:br/>
      </w:r>
      <w:r w:rsidRPr="002A2954">
        <w:lastRenderedPageBreak/>
        <w:t>11.2.3 基础正则表达式练习 366</w:t>
      </w:r>
      <w:r w:rsidRPr="002A2954">
        <w:br/>
        <w:t>11.2.4 基础正则表达式字符集合（characters） 371</w:t>
      </w:r>
      <w:r w:rsidRPr="002A2954">
        <w:br/>
        <w:t>11.2.5 sed工具 373</w:t>
      </w:r>
      <w:r w:rsidRPr="002A2954">
        <w:br/>
        <w:t>11.3 扩展正则表达式 376</w:t>
      </w:r>
      <w:r w:rsidRPr="002A2954">
        <w:br/>
        <w:t>11.4 文件的格式化与相关处理 377</w:t>
      </w:r>
      <w:r w:rsidRPr="002A2954">
        <w:br/>
        <w:t>11.4.1 格式化打印：</w:t>
      </w:r>
      <w:proofErr w:type="spellStart"/>
      <w:r w:rsidRPr="002A2954">
        <w:t>printf</w:t>
      </w:r>
      <w:proofErr w:type="spellEnd"/>
      <w:r w:rsidRPr="002A2954">
        <w:t xml:space="preserve"> 377</w:t>
      </w:r>
      <w:r w:rsidRPr="002A2954">
        <w:br/>
        <w:t xml:space="preserve">11.4.2 </w:t>
      </w:r>
      <w:proofErr w:type="spellStart"/>
      <w:r w:rsidRPr="002A2954">
        <w:t>awk</w:t>
      </w:r>
      <w:proofErr w:type="spellEnd"/>
      <w:r w:rsidRPr="002A2954">
        <w:t>：好用的数据处理工具 379</w:t>
      </w:r>
      <w:r w:rsidRPr="002A2954">
        <w:br/>
        <w:t>11.4.3 文件比对工具 381</w:t>
      </w:r>
      <w:r w:rsidRPr="002A2954">
        <w:br/>
        <w:t>11.4.4 文件打印设置：</w:t>
      </w:r>
      <w:proofErr w:type="spellStart"/>
      <w:r w:rsidRPr="002A2954">
        <w:t>pr</w:t>
      </w:r>
      <w:proofErr w:type="spellEnd"/>
      <w:r w:rsidRPr="002A2954">
        <w:t xml:space="preserve"> 384</w:t>
      </w:r>
      <w:r w:rsidRPr="002A2954">
        <w:br/>
        <w:t>11.5 重点回顾 384</w:t>
      </w:r>
      <w:r w:rsidRPr="002A2954">
        <w:br/>
        <w:t>11.6 本章习题 385</w:t>
      </w:r>
      <w:r w:rsidRPr="002A2954">
        <w:br/>
        <w:t>11.7 参考资料与扩展阅读 386</w:t>
      </w:r>
      <w:r w:rsidRPr="002A2954">
        <w:br/>
      </w:r>
      <w:r w:rsidRPr="002A2954">
        <w:br/>
        <w:t>第 12章 学习shell脚本 387</w:t>
      </w:r>
      <w:r w:rsidRPr="002A2954">
        <w:br/>
        <w:t>12.1 什么是shell脚本 388</w:t>
      </w:r>
      <w:r w:rsidRPr="002A2954">
        <w:br/>
        <w:t>12.1.1 为什么要学习shell脚本 388</w:t>
      </w:r>
      <w:r w:rsidRPr="002A2954">
        <w:br/>
        <w:t>12.1.2 第 一个脚本的编写与执行 389</w:t>
      </w:r>
      <w:r w:rsidRPr="002A2954">
        <w:br/>
        <w:t>12.1.3 建立shell脚本的良好编写习惯 391</w:t>
      </w:r>
      <w:r w:rsidRPr="002A2954">
        <w:br/>
        <w:t>12.2 简单的shell脚本练习 392</w:t>
      </w:r>
      <w:r w:rsidRPr="002A2954">
        <w:br/>
        <w:t>12.2.1 简单范例 392</w:t>
      </w:r>
      <w:r w:rsidRPr="002A2954">
        <w:br/>
        <w:t>12.2.2 脚本的执行方式差异（source、</w:t>
      </w:r>
      <w:proofErr w:type="spellStart"/>
      <w:r w:rsidRPr="002A2954">
        <w:t>sh</w:t>
      </w:r>
      <w:proofErr w:type="spellEnd"/>
      <w:r w:rsidRPr="002A2954">
        <w:t xml:space="preserve"> script、. script） 394</w:t>
      </w:r>
      <w:r w:rsidRPr="002A2954">
        <w:br/>
        <w:t>12.3 善用判断式 395</w:t>
      </w:r>
      <w:r w:rsidRPr="002A2954">
        <w:br/>
        <w:t>12.3.1 利用test命令的测试功能 395</w:t>
      </w:r>
      <w:r w:rsidRPr="002A2954">
        <w:br/>
        <w:t>12.3.2 利用判断符号[ ] 397</w:t>
      </w:r>
      <w:r w:rsidRPr="002A2954">
        <w:br/>
        <w:t>12.3.3 shell脚本的默认变量（$0、$1...） 399</w:t>
      </w:r>
      <w:r w:rsidRPr="002A2954">
        <w:br/>
        <w:t>12.4 条件判断式 400</w:t>
      </w:r>
      <w:r w:rsidRPr="002A2954">
        <w:br/>
        <w:t>12.4.1 利用if…then 401</w:t>
      </w:r>
      <w:r w:rsidRPr="002A2954">
        <w:br/>
        <w:t>12.4.2 利用case…</w:t>
      </w:r>
      <w:proofErr w:type="spellStart"/>
      <w:r w:rsidRPr="002A2954">
        <w:t>esac</w:t>
      </w:r>
      <w:proofErr w:type="spellEnd"/>
      <w:r w:rsidRPr="002A2954">
        <w:t>判断 405</w:t>
      </w:r>
      <w:r w:rsidRPr="002A2954">
        <w:br/>
        <w:t>12.4.3 利用function功能 406</w:t>
      </w:r>
      <w:r w:rsidRPr="002A2954">
        <w:br/>
        <w:t>12.5 循环（loop） 408</w:t>
      </w:r>
      <w:r w:rsidRPr="002A2954">
        <w:br/>
        <w:t>12.5.1 while do done、until do done（不定循环） 408</w:t>
      </w:r>
      <w:r w:rsidRPr="002A2954">
        <w:br/>
        <w:t>12.5.2 for...do...done（固定循环） 409</w:t>
      </w:r>
      <w:r w:rsidRPr="002A2954">
        <w:br/>
        <w:t>12.5.3 for...do...done的数值处理 411</w:t>
      </w:r>
      <w:r w:rsidRPr="002A2954">
        <w:br/>
        <w:t>12.5.4 搭配随机数与数组的实验 412</w:t>
      </w:r>
      <w:r w:rsidRPr="002A2954">
        <w:br/>
        <w:t>12.6 shell脚本的跟踪与调试 413</w:t>
      </w:r>
      <w:r w:rsidRPr="002A2954">
        <w:br/>
        <w:t>12.7 重点回顾 414</w:t>
      </w:r>
      <w:r w:rsidRPr="002A2954">
        <w:br/>
        <w:t>12.8 本章习题 415</w:t>
      </w:r>
      <w:r w:rsidRPr="002A2954">
        <w:br/>
      </w:r>
      <w:r w:rsidRPr="002A2954">
        <w:br/>
        <w:t>第四部分 Linux使用者管理</w:t>
      </w:r>
      <w:r w:rsidRPr="002A2954">
        <w:br/>
      </w:r>
      <w:r w:rsidRPr="002A2954">
        <w:br/>
        <w:t>第 13章 Linux账号管理与ACL权限设置 417</w:t>
      </w:r>
      <w:r w:rsidRPr="002A2954">
        <w:br/>
        <w:t>13.1 Linux的账号与用户组 418</w:t>
      </w:r>
      <w:r w:rsidRPr="002A2954">
        <w:br/>
        <w:t>13.1.1 用户标识符：UID与GID 418</w:t>
      </w:r>
      <w:r w:rsidRPr="002A2954">
        <w:br/>
        <w:t>13.1.2 用户账号 419</w:t>
      </w:r>
      <w:r w:rsidRPr="002A2954">
        <w:br/>
      </w:r>
      <w:r w:rsidRPr="002A2954">
        <w:lastRenderedPageBreak/>
        <w:t xml:space="preserve">13.1.3 关于用户组：有效与初始用户组, groups, </w:t>
      </w:r>
      <w:proofErr w:type="spellStart"/>
      <w:r w:rsidRPr="002A2954">
        <w:t>newgr</w:t>
      </w:r>
      <w:proofErr w:type="spellEnd"/>
      <w:r w:rsidRPr="002A2954">
        <w:t xml:space="preserve"> 423</w:t>
      </w:r>
      <w:r w:rsidRPr="002A2954">
        <w:br/>
        <w:t>13.2 账号管理 426</w:t>
      </w:r>
      <w:r w:rsidRPr="002A2954">
        <w:br/>
        <w:t>13.2.1 新增与删除用户：</w:t>
      </w:r>
      <w:proofErr w:type="spellStart"/>
      <w:r w:rsidRPr="002A2954">
        <w:t>useradd</w:t>
      </w:r>
      <w:proofErr w:type="spellEnd"/>
      <w:r w:rsidRPr="002A2954">
        <w:t>、相关配置文件、passwd、</w:t>
      </w:r>
      <w:proofErr w:type="spellStart"/>
      <w:r w:rsidRPr="002A2954">
        <w:t>usermod</w:t>
      </w:r>
      <w:proofErr w:type="spellEnd"/>
      <w:r w:rsidRPr="002A2954">
        <w:t>、</w:t>
      </w:r>
      <w:r w:rsidRPr="002A2954">
        <w:br/>
      </w:r>
      <w:proofErr w:type="spellStart"/>
      <w:r w:rsidRPr="002A2954">
        <w:t>userdel</w:t>
      </w:r>
      <w:proofErr w:type="spellEnd"/>
      <w:r w:rsidRPr="002A2954">
        <w:t xml:space="preserve"> 426</w:t>
      </w:r>
      <w:r w:rsidRPr="002A2954">
        <w:br/>
        <w:t>13.2.2 用户功能 434</w:t>
      </w:r>
      <w:r w:rsidRPr="002A2954">
        <w:br/>
        <w:t>13.2.3 新增与删除用户组 437</w:t>
      </w:r>
      <w:r w:rsidRPr="002A2954">
        <w:br/>
        <w:t>13.2.4 账号管理实例 438</w:t>
      </w:r>
      <w:r w:rsidRPr="002A2954">
        <w:br/>
        <w:t>13.2.5 使用外部身份认证系统 439</w:t>
      </w:r>
      <w:r w:rsidRPr="002A2954">
        <w:br/>
        <w:t>13.3 主机的详细权限规划：ACL的使用 440</w:t>
      </w:r>
      <w:r w:rsidRPr="002A2954">
        <w:br/>
        <w:t>13.3.1 什么是ACL与如何支持启动ACL 440</w:t>
      </w:r>
      <w:r w:rsidRPr="002A2954">
        <w:br/>
        <w:t>13.3.2 ACL的设置技巧：</w:t>
      </w:r>
      <w:proofErr w:type="spellStart"/>
      <w:r w:rsidRPr="002A2954">
        <w:t>getfacl</w:t>
      </w:r>
      <w:proofErr w:type="spellEnd"/>
      <w:r w:rsidRPr="002A2954">
        <w:t>、</w:t>
      </w:r>
      <w:proofErr w:type="spellStart"/>
      <w:r w:rsidRPr="002A2954">
        <w:t>setfacl</w:t>
      </w:r>
      <w:proofErr w:type="spellEnd"/>
      <w:r w:rsidRPr="002A2954">
        <w:t xml:space="preserve"> 441</w:t>
      </w:r>
      <w:r w:rsidRPr="002A2954">
        <w:br/>
        <w:t>13.4 用户身份切换 444</w:t>
      </w:r>
      <w:r w:rsidRPr="002A2954">
        <w:br/>
        <w:t xml:space="preserve">13.4.1 </w:t>
      </w:r>
      <w:proofErr w:type="spellStart"/>
      <w:r w:rsidRPr="002A2954">
        <w:t>su</w:t>
      </w:r>
      <w:proofErr w:type="spellEnd"/>
      <w:r w:rsidRPr="002A2954">
        <w:t xml:space="preserve"> 445</w:t>
      </w:r>
      <w:r w:rsidRPr="002A2954">
        <w:br/>
        <w:t xml:space="preserve">13.4.2 </w:t>
      </w:r>
      <w:proofErr w:type="spellStart"/>
      <w:r w:rsidRPr="002A2954">
        <w:t>sudo</w:t>
      </w:r>
      <w:proofErr w:type="spellEnd"/>
      <w:r w:rsidRPr="002A2954">
        <w:t xml:space="preserve"> 446</w:t>
      </w:r>
      <w:r w:rsidRPr="002A2954">
        <w:br/>
        <w:t>13.5 用户的特殊shell与PAM模块 450</w:t>
      </w:r>
      <w:r w:rsidRPr="002A2954">
        <w:br/>
        <w:t xml:space="preserve">13.5.1 特殊的shell， </w:t>
      </w:r>
      <w:proofErr w:type="spellStart"/>
      <w:r w:rsidRPr="002A2954">
        <w:t>sbin</w:t>
      </w:r>
      <w:proofErr w:type="spellEnd"/>
      <w:r w:rsidRPr="002A2954">
        <w:t xml:space="preserve"> </w:t>
      </w:r>
      <w:proofErr w:type="spellStart"/>
      <w:r w:rsidRPr="002A2954">
        <w:t>nologin</w:t>
      </w:r>
      <w:proofErr w:type="spellEnd"/>
      <w:r w:rsidRPr="002A2954">
        <w:t xml:space="preserve"> 451</w:t>
      </w:r>
      <w:r w:rsidRPr="002A2954">
        <w:br/>
        <w:t>13.5.2 PAM模块简介 451</w:t>
      </w:r>
      <w:r w:rsidRPr="002A2954">
        <w:br/>
        <w:t>13.5.3 PAM模块设置语法 452</w:t>
      </w:r>
      <w:r w:rsidRPr="002A2954">
        <w:br/>
        <w:t>13.5.4 常用模块简介 454</w:t>
      </w:r>
      <w:r w:rsidRPr="002A2954">
        <w:br/>
        <w:t>13.5.5 其他相关文件 456</w:t>
      </w:r>
      <w:r w:rsidRPr="002A2954">
        <w:br/>
        <w:t>13.6 Linux主机上的用户信息传递 457</w:t>
      </w:r>
      <w:r w:rsidRPr="002A2954">
        <w:br/>
        <w:t>13.6.1 查询用户：w、who、last、</w:t>
      </w:r>
      <w:proofErr w:type="spellStart"/>
      <w:r w:rsidRPr="002A2954">
        <w:t>lastlog</w:t>
      </w:r>
      <w:proofErr w:type="spellEnd"/>
      <w:r w:rsidRPr="002A2954">
        <w:t xml:space="preserve"> 457</w:t>
      </w:r>
      <w:r w:rsidRPr="002A2954">
        <w:br/>
        <w:t>13.6.2 用户对谈：write、</w:t>
      </w:r>
      <w:proofErr w:type="spellStart"/>
      <w:r w:rsidRPr="002A2954">
        <w:t>mesg</w:t>
      </w:r>
      <w:proofErr w:type="spellEnd"/>
      <w:r w:rsidRPr="002A2954">
        <w:t>、wall 458</w:t>
      </w:r>
      <w:r w:rsidRPr="002A2954">
        <w:br/>
        <w:t>13.6.3 用户邮箱：mail 459</w:t>
      </w:r>
      <w:r w:rsidRPr="002A2954">
        <w:br/>
        <w:t>13.7 CentOS 7环境下大量创建账号的方法 460</w:t>
      </w:r>
      <w:r w:rsidRPr="002A2954">
        <w:br/>
        <w:t>13.7.1 一些账号相关的检查工具 460</w:t>
      </w:r>
      <w:r w:rsidRPr="002A2954">
        <w:br/>
        <w:t>13.7.2 大量创建账号模板（适用passwd --stdin选项） 461</w:t>
      </w:r>
      <w:r w:rsidRPr="002A2954">
        <w:br/>
        <w:t>13.8 重点回顾 462</w:t>
      </w:r>
      <w:r w:rsidRPr="002A2954">
        <w:br/>
        <w:t>13.9 本章习题 463</w:t>
      </w:r>
      <w:r w:rsidRPr="002A2954">
        <w:br/>
        <w:t>13.10 参考资料与扩展阅读 464</w:t>
      </w:r>
      <w:r w:rsidRPr="002A2954">
        <w:br/>
      </w:r>
      <w:r w:rsidRPr="002A2954">
        <w:br/>
        <w:t>第 14章 磁盘配额（Quota）与高级文件系统管理 465</w:t>
      </w:r>
      <w:r w:rsidRPr="002A2954">
        <w:br/>
        <w:t>14.1 磁盘配额（Quota）的应用与实践 466</w:t>
      </w:r>
      <w:r w:rsidRPr="002A2954">
        <w:br/>
        <w:t>14.1.1 什么是磁盘配额 466</w:t>
      </w:r>
      <w:r w:rsidRPr="002A2954">
        <w:br/>
        <w:t>14.1.2 一个</w:t>
      </w:r>
      <w:proofErr w:type="spellStart"/>
      <w:r w:rsidRPr="002A2954">
        <w:t>xfs</w:t>
      </w:r>
      <w:proofErr w:type="spellEnd"/>
      <w:r w:rsidRPr="002A2954">
        <w:t>文件系统的磁盘配额实践范例 468</w:t>
      </w:r>
      <w:r w:rsidRPr="002A2954">
        <w:br/>
        <w:t>14.1.3 实践磁盘配额流程-1：文件系统的支持与查看 469</w:t>
      </w:r>
      <w:r w:rsidRPr="002A2954">
        <w:br/>
        <w:t>14.1.4 实践磁盘配额流程-2：查看磁盘配额报告数据 469</w:t>
      </w:r>
      <w:r w:rsidRPr="002A2954">
        <w:br/>
        <w:t>14.1.5 实践磁盘配额流程-3：限制值设置方式 470</w:t>
      </w:r>
      <w:r w:rsidRPr="002A2954">
        <w:br/>
        <w:t>14.1.6 实践磁盘配额流程-4：project的限制（针对目录限制）</w:t>
      </w:r>
      <w:r w:rsidRPr="002A2954">
        <w:br/>
        <w:t>（Optional） 471</w:t>
      </w:r>
      <w:r w:rsidRPr="002A2954">
        <w:br/>
        <w:t xml:space="preserve">14.1.7 </w:t>
      </w:r>
      <w:proofErr w:type="spellStart"/>
      <w:r w:rsidRPr="002A2954">
        <w:t>xfs</w:t>
      </w:r>
      <w:proofErr w:type="spellEnd"/>
      <w:r w:rsidRPr="002A2954">
        <w:t>磁盘配额的管理与额外命令对照表 473</w:t>
      </w:r>
      <w:r w:rsidRPr="002A2954">
        <w:br/>
        <w:t>14.1.8 不修改既有系统的磁盘配额实例 475</w:t>
      </w:r>
      <w:r w:rsidRPr="002A2954">
        <w:br/>
        <w:t>14.2 软件磁盘阵列（Software RAID） 475</w:t>
      </w:r>
      <w:r w:rsidRPr="002A2954">
        <w:br/>
        <w:t>14.2.1 什么是RAID 475</w:t>
      </w:r>
      <w:r w:rsidRPr="002A2954">
        <w:br/>
      </w:r>
      <w:r w:rsidRPr="002A2954">
        <w:lastRenderedPageBreak/>
        <w:t>14.2.2 硬件RAID，软件RAID 479</w:t>
      </w:r>
      <w:r w:rsidRPr="002A2954">
        <w:br/>
        <w:t>14.2.3 软件磁盘阵列的设置 479</w:t>
      </w:r>
      <w:r w:rsidRPr="002A2954">
        <w:br/>
        <w:t>14.2.4 模拟RAID错误的恢复模式 482</w:t>
      </w:r>
      <w:r w:rsidRPr="002A2954">
        <w:br/>
        <w:t>14.2.5 开机自动启动RAID并自动挂载 483</w:t>
      </w:r>
      <w:r w:rsidRPr="002A2954">
        <w:br/>
        <w:t>14.2.6 关闭软件RAID（重要） 484</w:t>
      </w:r>
      <w:r w:rsidRPr="002A2954">
        <w:br/>
        <w:t>14.3 逻辑卷管理器（Logical Volume Manager） 484</w:t>
      </w:r>
      <w:r w:rsidRPr="002A2954">
        <w:br/>
        <w:t>14.3.1 什么是LVM：PV、PE、VG、LV的意义 485</w:t>
      </w:r>
      <w:r w:rsidRPr="002A2954">
        <w:br/>
        <w:t>14.3.2 LVM实践流程 486</w:t>
      </w:r>
      <w:r w:rsidRPr="002A2954">
        <w:br/>
        <w:t>14.3.3 放大LV容量 490</w:t>
      </w:r>
      <w:r w:rsidRPr="002A2954">
        <w:br/>
        <w:t>14.3.4 使用LVM thin Volume让LVM动态自动调整磁盘使用率 492</w:t>
      </w:r>
      <w:r w:rsidRPr="002A2954">
        <w:br/>
        <w:t>14.3.5 LVM的LV磁盘快照 493</w:t>
      </w:r>
      <w:r w:rsidRPr="002A2954">
        <w:br/>
        <w:t>14.3.6 LVM相关命令集合与LVM的关闭 496</w:t>
      </w:r>
      <w:r w:rsidRPr="002A2954">
        <w:br/>
        <w:t>14.4 重点回顾 497</w:t>
      </w:r>
      <w:r w:rsidRPr="002A2954">
        <w:br/>
        <w:t>14.5 本章习题 498</w:t>
      </w:r>
      <w:r w:rsidRPr="002A2954">
        <w:br/>
        <w:t>14.6 参考资料与扩展阅读 499</w:t>
      </w:r>
      <w:r w:rsidRPr="002A2954">
        <w:br/>
      </w:r>
      <w:r w:rsidRPr="002A2954">
        <w:br/>
        <w:t>第 15章 计划任务（crontab） 500</w:t>
      </w:r>
      <w:r w:rsidRPr="002A2954">
        <w:br/>
        <w:t>15.1 什么是计划任务 501</w:t>
      </w:r>
      <w:r w:rsidRPr="002A2954">
        <w:br/>
        <w:t>15.1.1 Linux计划任务的种类：at、</w:t>
      </w:r>
      <w:proofErr w:type="spellStart"/>
      <w:r w:rsidRPr="002A2954">
        <w:t>cron</w:t>
      </w:r>
      <w:proofErr w:type="spellEnd"/>
      <w:r w:rsidRPr="002A2954">
        <w:t xml:space="preserve"> 501</w:t>
      </w:r>
      <w:r w:rsidRPr="002A2954">
        <w:br/>
        <w:t>15.1.2 CentOS Linux系统上常见的例行性工作 501</w:t>
      </w:r>
      <w:r w:rsidRPr="002A2954">
        <w:br/>
        <w:t>15.2 仅执行一次的计划任务 502</w:t>
      </w:r>
      <w:r w:rsidRPr="002A2954">
        <w:br/>
        <w:t xml:space="preserve">15.2.1 </w:t>
      </w:r>
      <w:proofErr w:type="spellStart"/>
      <w:r w:rsidRPr="002A2954">
        <w:t>atd</w:t>
      </w:r>
      <w:proofErr w:type="spellEnd"/>
      <w:r w:rsidRPr="002A2954">
        <w:t>的启动与at运行的方式 502</w:t>
      </w:r>
      <w:r w:rsidRPr="002A2954">
        <w:br/>
        <w:t>15.2.2 实际运行单一计划任务 503</w:t>
      </w:r>
      <w:r w:rsidRPr="002A2954">
        <w:br/>
        <w:t>15.3 循环执行的计划任务 506</w:t>
      </w:r>
      <w:r w:rsidRPr="002A2954">
        <w:br/>
        <w:t>15.3.1 用户的设置 506</w:t>
      </w:r>
      <w:r w:rsidRPr="002A2954">
        <w:br/>
        <w:t xml:space="preserve">15.3.2 系统的配置文件： </w:t>
      </w:r>
      <w:proofErr w:type="spellStart"/>
      <w:r w:rsidRPr="002A2954">
        <w:t>etc</w:t>
      </w:r>
      <w:proofErr w:type="spellEnd"/>
      <w:r w:rsidRPr="002A2954">
        <w:t xml:space="preserve"> crontab、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cron.d</w:t>
      </w:r>
      <w:proofErr w:type="spellEnd"/>
      <w:r w:rsidRPr="002A2954">
        <w:t xml:space="preserve"> * 508</w:t>
      </w:r>
      <w:r w:rsidRPr="002A2954">
        <w:br/>
        <w:t>15.3.3 一些注意事项 510</w:t>
      </w:r>
      <w:r w:rsidRPr="002A2954">
        <w:br/>
        <w:t>15.4 可唤醒停机期间的工作任务 511</w:t>
      </w:r>
      <w:r w:rsidRPr="002A2954">
        <w:br/>
        <w:t>15.4.1 什么是</w:t>
      </w:r>
      <w:proofErr w:type="spellStart"/>
      <w:r w:rsidRPr="002A2954">
        <w:t>anacron</w:t>
      </w:r>
      <w:proofErr w:type="spellEnd"/>
      <w:r w:rsidRPr="002A2954">
        <w:t xml:space="preserve"> 512</w:t>
      </w:r>
      <w:r w:rsidRPr="002A2954">
        <w:br/>
        <w:t xml:space="preserve">15.4.2 </w:t>
      </w:r>
      <w:proofErr w:type="spellStart"/>
      <w:r w:rsidRPr="002A2954">
        <w:t>anacron</w:t>
      </w:r>
      <w:proofErr w:type="spellEnd"/>
      <w:r w:rsidRPr="002A2954">
        <w:t xml:space="preserve">与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anacrontab</w:t>
      </w:r>
      <w:proofErr w:type="spellEnd"/>
      <w:r w:rsidRPr="002A2954">
        <w:t xml:space="preserve"> 512</w:t>
      </w:r>
      <w:r w:rsidRPr="002A2954">
        <w:br/>
        <w:t>15.5 重点回顾 514</w:t>
      </w:r>
      <w:r w:rsidRPr="002A2954">
        <w:br/>
        <w:t>15.6 本章习题 514</w:t>
      </w:r>
      <w:r w:rsidRPr="002A2954">
        <w:br/>
      </w:r>
      <w:r w:rsidRPr="002A2954">
        <w:br/>
        <w:t>第 16章 进程管理与</w:t>
      </w:r>
      <w:proofErr w:type="spellStart"/>
      <w:r w:rsidRPr="002A2954">
        <w:t>SELinux</w:t>
      </w:r>
      <w:proofErr w:type="spellEnd"/>
      <w:r w:rsidRPr="002A2954">
        <w:t>初探 515</w:t>
      </w:r>
      <w:r w:rsidRPr="002A2954">
        <w:br/>
        <w:t>16.1 什么是进程（process） 516</w:t>
      </w:r>
      <w:r w:rsidRPr="002A2954">
        <w:br/>
        <w:t>16.1.1 进程与程序（process &amp; program） 516</w:t>
      </w:r>
      <w:r w:rsidRPr="002A2954">
        <w:br/>
        <w:t>16.1.2 Linux的多人多任务环境 518</w:t>
      </w:r>
      <w:r w:rsidRPr="002A2954">
        <w:br/>
        <w:t>16.2 任务管理（job control） 520</w:t>
      </w:r>
      <w:r w:rsidRPr="002A2954">
        <w:br/>
        <w:t>16.2.1 什么是任务管理 520</w:t>
      </w:r>
      <w:r w:rsidRPr="002A2954">
        <w:br/>
        <w:t>16.2.2 job control的管理 520</w:t>
      </w:r>
      <w:r w:rsidRPr="002A2954">
        <w:br/>
        <w:t>16.2.3 脱机管理问题 523</w:t>
      </w:r>
      <w:r w:rsidRPr="002A2954">
        <w:br/>
        <w:t>16.3 进程管理 524</w:t>
      </w:r>
      <w:r w:rsidRPr="002A2954">
        <w:br/>
        <w:t>16.3.1 查看进程 524</w:t>
      </w:r>
      <w:r w:rsidRPr="002A2954">
        <w:br/>
        <w:t>16.3.2 进程的管理 530</w:t>
      </w:r>
      <w:r w:rsidRPr="002A2954">
        <w:br/>
      </w:r>
      <w:r w:rsidRPr="002A2954">
        <w:lastRenderedPageBreak/>
        <w:t>16.3.3 关于进程的执行顺序 531</w:t>
      </w:r>
      <w:r w:rsidRPr="002A2954">
        <w:br/>
        <w:t>16.3.4 查看系统资源信息 533</w:t>
      </w:r>
      <w:r w:rsidRPr="002A2954">
        <w:br/>
        <w:t>16.4 特殊文件与进程 538</w:t>
      </w:r>
      <w:r w:rsidRPr="002A2954">
        <w:br/>
        <w:t>16.4.1 具有SUID SGID权限的命令执行状态 538</w:t>
      </w:r>
      <w:r w:rsidRPr="002A2954">
        <w:br/>
        <w:t>16.4.2 proc * 代表的意义 539</w:t>
      </w:r>
      <w:r w:rsidRPr="002A2954">
        <w:br/>
        <w:t>16.4.3 查询已使用文件或已执行进程使用的文件 540</w:t>
      </w:r>
      <w:r w:rsidRPr="002A2954">
        <w:br/>
        <w:t xml:space="preserve">16.5 </w:t>
      </w:r>
      <w:proofErr w:type="spellStart"/>
      <w:r w:rsidRPr="002A2954">
        <w:t>SELinux</w:t>
      </w:r>
      <w:proofErr w:type="spellEnd"/>
      <w:r w:rsidRPr="002A2954">
        <w:t>初探 543</w:t>
      </w:r>
      <w:r w:rsidRPr="002A2954">
        <w:br/>
        <w:t>16.5.1 什么是</w:t>
      </w:r>
      <w:proofErr w:type="spellStart"/>
      <w:r w:rsidRPr="002A2954">
        <w:t>SELinux</w:t>
      </w:r>
      <w:proofErr w:type="spellEnd"/>
      <w:r w:rsidRPr="002A2954">
        <w:t xml:space="preserve"> 543</w:t>
      </w:r>
      <w:r w:rsidRPr="002A2954">
        <w:br/>
        <w:t xml:space="preserve">16.5.2 </w:t>
      </w:r>
      <w:proofErr w:type="spellStart"/>
      <w:r w:rsidRPr="002A2954">
        <w:t>SELinux</w:t>
      </w:r>
      <w:proofErr w:type="spellEnd"/>
      <w:r w:rsidRPr="002A2954">
        <w:t>的运行模式 544</w:t>
      </w:r>
      <w:r w:rsidRPr="002A2954">
        <w:br/>
        <w:t xml:space="preserve">16.5.3 </w:t>
      </w:r>
      <w:proofErr w:type="spellStart"/>
      <w:r w:rsidRPr="002A2954">
        <w:t>SELinux</w:t>
      </w:r>
      <w:proofErr w:type="spellEnd"/>
      <w:r w:rsidRPr="002A2954">
        <w:t xml:space="preserve"> 3种模式的启动、关闭与查看 548</w:t>
      </w:r>
      <w:r w:rsidRPr="002A2954">
        <w:br/>
        <w:t xml:space="preserve">16.5.4 </w:t>
      </w:r>
      <w:proofErr w:type="spellStart"/>
      <w:r w:rsidRPr="002A2954">
        <w:t>SELinux</w:t>
      </w:r>
      <w:proofErr w:type="spellEnd"/>
      <w:r w:rsidRPr="002A2954">
        <w:t>策略内的规则管理 550</w:t>
      </w:r>
      <w:r w:rsidRPr="002A2954">
        <w:br/>
        <w:t xml:space="preserve">16.5.5 </w:t>
      </w:r>
      <w:proofErr w:type="spellStart"/>
      <w:r w:rsidRPr="002A2954">
        <w:t>SELinux</w:t>
      </w:r>
      <w:proofErr w:type="spellEnd"/>
      <w:r w:rsidRPr="002A2954">
        <w:t>安全上下文的修改 552</w:t>
      </w:r>
      <w:r w:rsidRPr="002A2954">
        <w:br/>
        <w:t>16.5.6 一个网络服务案例及日志文件协助 554</w:t>
      </w:r>
      <w:r w:rsidRPr="002A2954">
        <w:br/>
        <w:t>16.6 重点回顾 560</w:t>
      </w:r>
      <w:r w:rsidRPr="002A2954">
        <w:br/>
        <w:t>16.7 本章习题 561</w:t>
      </w:r>
      <w:r w:rsidRPr="002A2954">
        <w:br/>
        <w:t>16.8 参考资料与扩展阅读 561</w:t>
      </w:r>
      <w:r w:rsidRPr="002A2954">
        <w:br/>
      </w:r>
      <w:r w:rsidRPr="002A2954">
        <w:br/>
        <w:t>第五部分 Linux系统管理员</w:t>
      </w:r>
      <w:r w:rsidRPr="002A2954">
        <w:br/>
      </w:r>
      <w:r w:rsidRPr="002A2954">
        <w:br/>
        <w:t>第 17章 认识系统服务（daemon） 563</w:t>
      </w:r>
      <w:r w:rsidRPr="002A2954">
        <w:br/>
        <w:t>17.1 什么是daemon与服务（service） 564</w:t>
      </w:r>
      <w:r w:rsidRPr="002A2954">
        <w:br/>
        <w:t>17.1.1 早期System V的</w:t>
      </w:r>
      <w:proofErr w:type="spellStart"/>
      <w:r w:rsidRPr="002A2954">
        <w:t>init</w:t>
      </w:r>
      <w:proofErr w:type="spellEnd"/>
      <w:r w:rsidRPr="002A2954">
        <w:t>管理操作中daemon的主要分类</w:t>
      </w:r>
      <w:r w:rsidRPr="002A2954">
        <w:br/>
        <w:t>（Optional） 564</w:t>
      </w:r>
      <w:r w:rsidRPr="002A2954">
        <w:br/>
        <w:t xml:space="preserve">17.1.2 </w:t>
      </w:r>
      <w:proofErr w:type="spellStart"/>
      <w:r w:rsidRPr="002A2954">
        <w:t>systemd</w:t>
      </w:r>
      <w:proofErr w:type="spellEnd"/>
      <w:r w:rsidRPr="002A2954">
        <w:t>使用的unit分类 566</w:t>
      </w:r>
      <w:r w:rsidRPr="002A2954">
        <w:br/>
        <w:t>17.2 通过</w:t>
      </w:r>
      <w:proofErr w:type="spellStart"/>
      <w:r w:rsidRPr="002A2954">
        <w:t>systemctl</w:t>
      </w:r>
      <w:proofErr w:type="spellEnd"/>
      <w:r w:rsidRPr="002A2954">
        <w:t>管理服务 568</w:t>
      </w:r>
      <w:r w:rsidRPr="002A2954">
        <w:br/>
        <w:t>17.2.1 通过</w:t>
      </w:r>
      <w:proofErr w:type="spellStart"/>
      <w:r w:rsidRPr="002A2954">
        <w:t>systemctl</w:t>
      </w:r>
      <w:proofErr w:type="spellEnd"/>
      <w:r w:rsidRPr="002A2954">
        <w:t>管理单一服务（service unit）的启动 开机启动与查看状态 568</w:t>
      </w:r>
      <w:r w:rsidRPr="002A2954">
        <w:br/>
        <w:t>17.2.2 通过</w:t>
      </w:r>
      <w:proofErr w:type="spellStart"/>
      <w:r w:rsidRPr="002A2954">
        <w:t>systemctl</w:t>
      </w:r>
      <w:proofErr w:type="spellEnd"/>
      <w:r w:rsidRPr="002A2954">
        <w:t>查看系统上所有的服务 571</w:t>
      </w:r>
      <w:r w:rsidRPr="002A2954">
        <w:br/>
        <w:t>17.2.3 通过</w:t>
      </w:r>
      <w:proofErr w:type="spellStart"/>
      <w:r w:rsidRPr="002A2954">
        <w:t>systemctl</w:t>
      </w:r>
      <w:proofErr w:type="spellEnd"/>
      <w:r w:rsidRPr="002A2954">
        <w:t>管理不同的操作环境（target unit） 572</w:t>
      </w:r>
      <w:r w:rsidRPr="002A2954">
        <w:br/>
        <w:t>17.2.4 通过</w:t>
      </w:r>
      <w:proofErr w:type="spellStart"/>
      <w:r w:rsidRPr="002A2954">
        <w:t>systemctl</w:t>
      </w:r>
      <w:proofErr w:type="spellEnd"/>
      <w:r w:rsidRPr="002A2954">
        <w:t>分析各服务之间的依赖性 574</w:t>
      </w:r>
      <w:r w:rsidRPr="002A2954">
        <w:br/>
        <w:t>17.2.5 与</w:t>
      </w:r>
      <w:proofErr w:type="spellStart"/>
      <w:r w:rsidRPr="002A2954">
        <w:t>systemd</w:t>
      </w:r>
      <w:proofErr w:type="spellEnd"/>
      <w:r w:rsidRPr="002A2954">
        <w:t>的daemon运行过程相关的目录简介 575</w:t>
      </w:r>
      <w:r w:rsidRPr="002A2954">
        <w:br/>
        <w:t>17.2.6 关闭网络服务 577</w:t>
      </w:r>
      <w:r w:rsidRPr="002A2954">
        <w:br/>
        <w:t xml:space="preserve">17.3 </w:t>
      </w:r>
      <w:proofErr w:type="spellStart"/>
      <w:r w:rsidRPr="002A2954">
        <w:t>systemctl</w:t>
      </w:r>
      <w:proofErr w:type="spellEnd"/>
      <w:r w:rsidRPr="002A2954">
        <w:t>针对service类型的配置文件 578</w:t>
      </w:r>
      <w:r w:rsidRPr="002A2954">
        <w:br/>
        <w:t xml:space="preserve">17.3.1 </w:t>
      </w:r>
      <w:proofErr w:type="spellStart"/>
      <w:r w:rsidRPr="002A2954">
        <w:t>systemctl</w:t>
      </w:r>
      <w:proofErr w:type="spellEnd"/>
      <w:r w:rsidRPr="002A2954">
        <w:t>配置文件相关目录简介 578</w:t>
      </w:r>
      <w:r w:rsidRPr="002A2954">
        <w:br/>
        <w:t xml:space="preserve">17.3.2 </w:t>
      </w:r>
      <w:proofErr w:type="spellStart"/>
      <w:r w:rsidRPr="002A2954">
        <w:t>systemctl</w:t>
      </w:r>
      <w:proofErr w:type="spellEnd"/>
      <w:r w:rsidRPr="002A2954">
        <w:t>配置文件的设置项目简介 578</w:t>
      </w:r>
      <w:r w:rsidRPr="002A2954">
        <w:br/>
        <w:t>17.3.3 两个</w:t>
      </w:r>
      <w:proofErr w:type="spellStart"/>
      <w:r w:rsidRPr="002A2954">
        <w:t>vsftpd</w:t>
      </w:r>
      <w:proofErr w:type="spellEnd"/>
      <w:r w:rsidRPr="002A2954">
        <w:t>运行的实例 581</w:t>
      </w:r>
      <w:r w:rsidRPr="002A2954">
        <w:br/>
        <w:t>17.3.4 多重的重复设置方式：以</w:t>
      </w:r>
      <w:proofErr w:type="spellStart"/>
      <w:r w:rsidRPr="002A2954">
        <w:t>getty</w:t>
      </w:r>
      <w:proofErr w:type="spellEnd"/>
      <w:r w:rsidRPr="002A2954">
        <w:t>为例 582</w:t>
      </w:r>
      <w:r w:rsidRPr="002A2954">
        <w:br/>
        <w:t>17.3.5 自己的服务自己做 585</w:t>
      </w:r>
      <w:r w:rsidRPr="002A2954">
        <w:br/>
        <w:t xml:space="preserve">17.4 </w:t>
      </w:r>
      <w:proofErr w:type="spellStart"/>
      <w:r w:rsidRPr="002A2954">
        <w:t>systemctl</w:t>
      </w:r>
      <w:proofErr w:type="spellEnd"/>
      <w:r w:rsidRPr="002A2954">
        <w:t>针对timer的配置文件 585</w:t>
      </w:r>
      <w:r w:rsidRPr="002A2954">
        <w:br/>
        <w:t>17.5 CentOS 7.x默认启动的服务概要 588</w:t>
      </w:r>
      <w:r w:rsidRPr="002A2954">
        <w:br/>
        <w:t>17.6 重点回顾 591</w:t>
      </w:r>
      <w:r w:rsidRPr="002A2954">
        <w:br/>
        <w:t>17.7 本章习题 591</w:t>
      </w:r>
      <w:r w:rsidRPr="002A2954">
        <w:br/>
        <w:t>17.8 参考资料与扩展阅读 593</w:t>
      </w:r>
      <w:r w:rsidRPr="002A2954">
        <w:br/>
      </w:r>
      <w:r w:rsidRPr="002A2954">
        <w:br/>
        <w:t>第 18章 认识与分析日志文件 594</w:t>
      </w:r>
      <w:r w:rsidRPr="002A2954">
        <w:br/>
      </w:r>
      <w:r w:rsidRPr="002A2954">
        <w:lastRenderedPageBreak/>
        <w:t>18.1 什么是日志文件 595</w:t>
      </w:r>
      <w:r w:rsidRPr="002A2954">
        <w:br/>
        <w:t>18.1.1 CentOS 7日志文件简易说明 595</w:t>
      </w:r>
      <w:r w:rsidRPr="002A2954">
        <w:br/>
        <w:t>18.1.2 日志文件内容的一般格式 597</w:t>
      </w:r>
      <w:r w:rsidRPr="002A2954">
        <w:br/>
        <w:t xml:space="preserve">18.2 </w:t>
      </w:r>
      <w:proofErr w:type="spellStart"/>
      <w:r w:rsidRPr="002A2954">
        <w:t>rsyslog.service</w:t>
      </w:r>
      <w:proofErr w:type="spellEnd"/>
      <w:r w:rsidRPr="002A2954">
        <w:t>：记录日志文件的服务 598</w:t>
      </w:r>
      <w:r w:rsidRPr="002A2954">
        <w:br/>
        <w:t xml:space="preserve">18.2.1 </w:t>
      </w:r>
      <w:proofErr w:type="spellStart"/>
      <w:r w:rsidRPr="002A2954">
        <w:t>rsyslog.service</w:t>
      </w:r>
      <w:proofErr w:type="spellEnd"/>
      <w:r w:rsidRPr="002A2954">
        <w:t xml:space="preserve">的配置文件：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rsyslog.conf</w:t>
      </w:r>
      <w:proofErr w:type="spellEnd"/>
      <w:r w:rsidRPr="002A2954">
        <w:t xml:space="preserve"> 598</w:t>
      </w:r>
      <w:r w:rsidRPr="002A2954">
        <w:br/>
        <w:t>18.2.2 日志文件的安全性设置 603</w:t>
      </w:r>
      <w:r w:rsidRPr="002A2954">
        <w:br/>
        <w:t>18.2.3 日志文件服务器的设置 604</w:t>
      </w:r>
      <w:r w:rsidRPr="002A2954">
        <w:br/>
        <w:t>18.3 日志文件的轮循（</w:t>
      </w:r>
      <w:proofErr w:type="spellStart"/>
      <w:r w:rsidRPr="002A2954">
        <w:t>logrotate</w:t>
      </w:r>
      <w:proofErr w:type="spellEnd"/>
      <w:r w:rsidRPr="002A2954">
        <w:t>） 605</w:t>
      </w:r>
      <w:r w:rsidRPr="002A2954">
        <w:br/>
        <w:t xml:space="preserve">18.3.1 </w:t>
      </w:r>
      <w:proofErr w:type="spellStart"/>
      <w:r w:rsidRPr="002A2954">
        <w:t>logrotate</w:t>
      </w:r>
      <w:proofErr w:type="spellEnd"/>
      <w:r w:rsidRPr="002A2954">
        <w:t>的配置文件 605</w:t>
      </w:r>
      <w:r w:rsidRPr="002A2954">
        <w:br/>
        <w:t>18.3.2 实际测试</w:t>
      </w:r>
      <w:proofErr w:type="spellStart"/>
      <w:r w:rsidRPr="002A2954">
        <w:t>logrotate</w:t>
      </w:r>
      <w:proofErr w:type="spellEnd"/>
      <w:r w:rsidRPr="002A2954">
        <w:t>的操作 608</w:t>
      </w:r>
      <w:r w:rsidRPr="002A2954">
        <w:br/>
        <w:t>18.3.3 自定义日志文件的</w:t>
      </w:r>
      <w:proofErr w:type="gramStart"/>
      <w:r w:rsidRPr="002A2954">
        <w:t>轮循功能</w:t>
      </w:r>
      <w:proofErr w:type="gramEnd"/>
      <w:r w:rsidRPr="002A2954">
        <w:t xml:space="preserve"> 609</w:t>
      </w:r>
      <w:r w:rsidRPr="002A2954">
        <w:br/>
        <w:t xml:space="preserve">18.4 </w:t>
      </w:r>
      <w:proofErr w:type="spellStart"/>
      <w:r w:rsidRPr="002A2954">
        <w:t>systemd-journald.service</w:t>
      </w:r>
      <w:proofErr w:type="spellEnd"/>
      <w:r w:rsidRPr="002A2954">
        <w:t>简介 610</w:t>
      </w:r>
      <w:r w:rsidRPr="002A2954">
        <w:br/>
        <w:t>18.4.1 使用</w:t>
      </w:r>
      <w:proofErr w:type="spellStart"/>
      <w:r w:rsidRPr="002A2954">
        <w:t>journalctl</w:t>
      </w:r>
      <w:proofErr w:type="spellEnd"/>
      <w:r w:rsidRPr="002A2954">
        <w:t>查看登录信息 611</w:t>
      </w:r>
      <w:r w:rsidRPr="002A2954">
        <w:br/>
        <w:t>18.4.2 logger命令的应用 612</w:t>
      </w:r>
      <w:r w:rsidRPr="002A2954">
        <w:br/>
        <w:t>18.4.3 保存journal的方式 612</w:t>
      </w:r>
      <w:r w:rsidRPr="002A2954">
        <w:br/>
        <w:t>18.5 分析日志文件 613</w:t>
      </w:r>
      <w:r w:rsidRPr="002A2954">
        <w:br/>
        <w:t>18.5.1 CentOS默认提供的</w:t>
      </w:r>
      <w:proofErr w:type="spellStart"/>
      <w:r w:rsidRPr="002A2954">
        <w:t>logwatch</w:t>
      </w:r>
      <w:proofErr w:type="spellEnd"/>
      <w:r w:rsidRPr="002A2954">
        <w:t xml:space="preserve"> 613</w:t>
      </w:r>
      <w:r w:rsidRPr="002A2954">
        <w:br/>
        <w:t xml:space="preserve">18.5.2 </w:t>
      </w:r>
      <w:proofErr w:type="gramStart"/>
      <w:r w:rsidRPr="002A2954">
        <w:t>鸟哥自己</w:t>
      </w:r>
      <w:proofErr w:type="gramEnd"/>
      <w:r w:rsidRPr="002A2954">
        <w:t>写的日志文件分析工具 615</w:t>
      </w:r>
      <w:r w:rsidRPr="002A2954">
        <w:br/>
        <w:t>18.6 重点回顾 616</w:t>
      </w:r>
      <w:r w:rsidRPr="002A2954">
        <w:br/>
        <w:t>18.7 本章习题 617</w:t>
      </w:r>
      <w:r w:rsidRPr="002A2954">
        <w:br/>
        <w:t>18.8 参考资料与扩展阅读 617</w:t>
      </w:r>
      <w:r w:rsidRPr="002A2954">
        <w:br/>
      </w:r>
      <w:r w:rsidRPr="002A2954">
        <w:br/>
        <w:t>第 19章 启动流程、模块管理与Loader 618</w:t>
      </w:r>
      <w:r w:rsidRPr="002A2954">
        <w:br/>
        <w:t>19.1 Linux的启动流程分析 619</w:t>
      </w:r>
      <w:r w:rsidRPr="002A2954">
        <w:br/>
        <w:t>19.1.1 启动流程一览 619</w:t>
      </w:r>
      <w:r w:rsidRPr="002A2954">
        <w:br/>
        <w:t>19.1.2 BIOS、boot loader与kernel加载 619</w:t>
      </w:r>
      <w:r w:rsidRPr="002A2954">
        <w:br/>
        <w:t>19.1.3 第 一个程序</w:t>
      </w:r>
      <w:proofErr w:type="spellStart"/>
      <w:r w:rsidRPr="002A2954">
        <w:t>systemd</w:t>
      </w:r>
      <w:proofErr w:type="spellEnd"/>
      <w:r w:rsidRPr="002A2954">
        <w:t>及使用</w:t>
      </w:r>
      <w:proofErr w:type="spellStart"/>
      <w:r w:rsidRPr="002A2954">
        <w:t>default.target</w:t>
      </w:r>
      <w:proofErr w:type="spellEnd"/>
      <w:r w:rsidRPr="002A2954">
        <w:t>进入启动程序分析 625</w:t>
      </w:r>
      <w:r w:rsidRPr="002A2954">
        <w:br/>
        <w:t xml:space="preserve">19.1.4 </w:t>
      </w:r>
      <w:proofErr w:type="spellStart"/>
      <w:r w:rsidRPr="002A2954">
        <w:t>systemd</w:t>
      </w:r>
      <w:proofErr w:type="spellEnd"/>
      <w:r w:rsidRPr="002A2954">
        <w:t>执行</w:t>
      </w:r>
      <w:proofErr w:type="spellStart"/>
      <w:r w:rsidRPr="002A2954">
        <w:t>sysinit.target</w:t>
      </w:r>
      <w:proofErr w:type="spellEnd"/>
      <w:r w:rsidRPr="002A2954">
        <w:t>初始化系统、</w:t>
      </w:r>
      <w:proofErr w:type="spellStart"/>
      <w:r w:rsidRPr="002A2954">
        <w:t>basic.target</w:t>
      </w:r>
      <w:proofErr w:type="spellEnd"/>
      <w:r w:rsidRPr="002A2954">
        <w:t>准备系统 627</w:t>
      </w:r>
      <w:r w:rsidRPr="002A2954">
        <w:br/>
        <w:t xml:space="preserve">19.1.5 </w:t>
      </w:r>
      <w:proofErr w:type="spellStart"/>
      <w:r w:rsidRPr="002A2954">
        <w:t>systemd</w:t>
      </w:r>
      <w:proofErr w:type="spellEnd"/>
      <w:r w:rsidRPr="002A2954">
        <w:t>启动multi-</w:t>
      </w:r>
      <w:proofErr w:type="spellStart"/>
      <w:r w:rsidRPr="002A2954">
        <w:t>user.target</w:t>
      </w:r>
      <w:proofErr w:type="spellEnd"/>
      <w:r w:rsidRPr="002A2954">
        <w:t>下的服务 628</w:t>
      </w:r>
      <w:r w:rsidRPr="002A2954">
        <w:br/>
        <w:t xml:space="preserve">19.1.6 </w:t>
      </w:r>
      <w:proofErr w:type="spellStart"/>
      <w:r w:rsidRPr="002A2954">
        <w:t>systemd</w:t>
      </w:r>
      <w:proofErr w:type="spellEnd"/>
      <w:r w:rsidRPr="002A2954">
        <w:t>启动</w:t>
      </w:r>
      <w:proofErr w:type="spellStart"/>
      <w:r w:rsidRPr="002A2954">
        <w:t>graphical.target</w:t>
      </w:r>
      <w:proofErr w:type="spellEnd"/>
      <w:r w:rsidRPr="002A2954">
        <w:t>下面的服务 629</w:t>
      </w:r>
      <w:r w:rsidRPr="002A2954">
        <w:br/>
        <w:t>19.1.7 启动过程会用到的主要配置文件 629</w:t>
      </w:r>
      <w:r w:rsidRPr="002A2954">
        <w:br/>
        <w:t>19.2 内核与内核模块 630</w:t>
      </w:r>
      <w:r w:rsidRPr="002A2954">
        <w:br/>
        <w:t>19.2.1 内核模块与依赖性 631</w:t>
      </w:r>
      <w:r w:rsidRPr="002A2954">
        <w:br/>
        <w:t>19.2.2 查看内核模块 632</w:t>
      </w:r>
      <w:r w:rsidRPr="002A2954">
        <w:br/>
        <w:t>19.2.3 内核模块的加载与删除 632</w:t>
      </w:r>
      <w:r w:rsidRPr="002A2954">
        <w:br/>
        <w:t xml:space="preserve">19.2.4 内核模块的额外参数设置：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modprobe.d</w:t>
      </w:r>
      <w:proofErr w:type="spellEnd"/>
      <w:r w:rsidRPr="002A2954">
        <w:t xml:space="preserve"> *conf 633</w:t>
      </w:r>
      <w:r w:rsidRPr="002A2954">
        <w:br/>
        <w:t>19.3 Boot Loader:Grub2 634</w:t>
      </w:r>
      <w:r w:rsidRPr="002A2954">
        <w:br/>
        <w:t>19.3.1 boot loader的两个stage 634</w:t>
      </w:r>
      <w:r w:rsidRPr="002A2954">
        <w:br/>
        <w:t xml:space="preserve">19.3.2 grub2的配置文件 boot grub2 </w:t>
      </w:r>
      <w:proofErr w:type="spellStart"/>
      <w:r w:rsidRPr="002A2954">
        <w:t>grub.cfg</w:t>
      </w:r>
      <w:proofErr w:type="spellEnd"/>
      <w:r w:rsidRPr="002A2954">
        <w:t>初探 635</w:t>
      </w:r>
      <w:r w:rsidRPr="002A2954">
        <w:br/>
        <w:t xml:space="preserve">19.3.3 grub2配置文件维护 </w:t>
      </w:r>
      <w:proofErr w:type="spellStart"/>
      <w:r w:rsidRPr="002A2954">
        <w:t>etc</w:t>
      </w:r>
      <w:proofErr w:type="spellEnd"/>
      <w:r w:rsidRPr="002A2954">
        <w:t xml:space="preserve"> default grub与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grub.d</w:t>
      </w:r>
      <w:proofErr w:type="spellEnd"/>
      <w:r w:rsidRPr="002A2954">
        <w:t xml:space="preserve"> 638</w:t>
      </w:r>
      <w:r w:rsidRPr="002A2954">
        <w:br/>
        <w:t xml:space="preserve">19.3.4 </w:t>
      </w:r>
      <w:proofErr w:type="spellStart"/>
      <w:r w:rsidRPr="002A2954">
        <w:t>initramfs</w:t>
      </w:r>
      <w:proofErr w:type="spellEnd"/>
      <w:r w:rsidRPr="002A2954">
        <w:t>的重要性与建立新</w:t>
      </w:r>
      <w:proofErr w:type="spellStart"/>
      <w:r w:rsidRPr="002A2954">
        <w:t>initramfs</w:t>
      </w:r>
      <w:proofErr w:type="spellEnd"/>
      <w:r w:rsidRPr="002A2954">
        <w:t>文件 642</w:t>
      </w:r>
      <w:r w:rsidRPr="002A2954">
        <w:br/>
        <w:t>19.3.5 测试与安装grub2 643</w:t>
      </w:r>
      <w:r w:rsidRPr="002A2954">
        <w:br/>
        <w:t>19.3.6 启动前的额外功能修改 645</w:t>
      </w:r>
      <w:r w:rsidRPr="002A2954">
        <w:br/>
        <w:t>19.3.7 关于启动画面与终端画面的图形显示方式 647</w:t>
      </w:r>
      <w:r w:rsidRPr="002A2954">
        <w:br/>
      </w:r>
      <w:r w:rsidRPr="002A2954">
        <w:lastRenderedPageBreak/>
        <w:t>19.3.8 为个别选项设置密码 647</w:t>
      </w:r>
      <w:r w:rsidRPr="002A2954">
        <w:br/>
        <w:t>19.4 启动过程的问题解决 650</w:t>
      </w:r>
      <w:r w:rsidRPr="002A2954">
        <w:br/>
        <w:t>19.4.1 忘记root密码的解决之道 650</w:t>
      </w:r>
      <w:r w:rsidRPr="002A2954">
        <w:br/>
        <w:t>19.4.2 直接启动就以root执行bash的方法 652</w:t>
      </w:r>
      <w:r w:rsidRPr="002A2954">
        <w:br/>
        <w:t>19.4.3 因文件系统错误而无法启动 652</w:t>
      </w:r>
      <w:r w:rsidRPr="002A2954">
        <w:br/>
        <w:t>19.5 重点回顾 653</w:t>
      </w:r>
      <w:r w:rsidRPr="002A2954">
        <w:br/>
        <w:t>19.6 本章习题 653</w:t>
      </w:r>
      <w:r w:rsidRPr="002A2954">
        <w:br/>
        <w:t>19.7 参考资料与扩展阅读 654</w:t>
      </w:r>
      <w:r w:rsidRPr="002A2954">
        <w:br/>
      </w:r>
      <w:r w:rsidRPr="002A2954">
        <w:br/>
        <w:t>第 20章 基础系统设置与备份策略 655</w:t>
      </w:r>
      <w:r w:rsidRPr="002A2954">
        <w:br/>
        <w:t>20.1 系统基本设置 656</w:t>
      </w:r>
      <w:r w:rsidRPr="002A2954">
        <w:br/>
        <w:t>20.1.1 网络设置（手动设置与DHCP自动获取） 656</w:t>
      </w:r>
      <w:r w:rsidRPr="002A2954">
        <w:br/>
        <w:t>20.1.2 日期与时间设置 659</w:t>
      </w:r>
      <w:r w:rsidRPr="002A2954">
        <w:br/>
        <w:t>20.1.3 语系设置 660</w:t>
      </w:r>
      <w:r w:rsidRPr="002A2954">
        <w:br/>
        <w:t>20.1.4 防火墙简易设置 661</w:t>
      </w:r>
      <w:r w:rsidRPr="002A2954">
        <w:br/>
        <w:t>20.2 服务器硬件数据的收集 663</w:t>
      </w:r>
      <w:r w:rsidRPr="002A2954">
        <w:br/>
        <w:t>20.2.1 使用</w:t>
      </w:r>
      <w:proofErr w:type="spellStart"/>
      <w:r w:rsidRPr="002A2954">
        <w:t>dmidecode</w:t>
      </w:r>
      <w:proofErr w:type="spellEnd"/>
      <w:r w:rsidRPr="002A2954">
        <w:t>查看硬件设备 663</w:t>
      </w:r>
      <w:r w:rsidRPr="002A2954">
        <w:br/>
        <w:t>20.2.2 硬件资源的收集与分析 664</w:t>
      </w:r>
      <w:r w:rsidRPr="002A2954">
        <w:br/>
        <w:t>20.2.3 了解磁盘的健康状态 667</w:t>
      </w:r>
      <w:r w:rsidRPr="002A2954">
        <w:br/>
        <w:t>20.3 备份要点 668</w:t>
      </w:r>
      <w:r w:rsidRPr="002A2954">
        <w:br/>
        <w:t>20.3.1 备份数据的考虑 668</w:t>
      </w:r>
      <w:r w:rsidRPr="002A2954">
        <w:br/>
        <w:t>20.3.2 哪些Linux数据具有备份的意义 669</w:t>
      </w:r>
      <w:r w:rsidRPr="002A2954">
        <w:br/>
        <w:t>20.3.3 备份用存储媒介的选择 670</w:t>
      </w:r>
      <w:r w:rsidRPr="002A2954">
        <w:br/>
        <w:t>20.4 备份的种类、频率与工具的选择 671</w:t>
      </w:r>
      <w:r w:rsidRPr="002A2954">
        <w:br/>
        <w:t>20.4.1 完整备份之累积备份（Incremental backup） 672</w:t>
      </w:r>
      <w:r w:rsidRPr="002A2954">
        <w:br/>
        <w:t>20.4.2 完整备份之差异备份（Differential backup） 673</w:t>
      </w:r>
      <w:r w:rsidRPr="002A2954">
        <w:br/>
        <w:t>20.4.3 关键数据备份 674</w:t>
      </w:r>
      <w:r w:rsidRPr="002A2954">
        <w:br/>
        <w:t xml:space="preserve">20.5 </w:t>
      </w:r>
      <w:proofErr w:type="gramStart"/>
      <w:r w:rsidRPr="002A2954">
        <w:t>鸟哥的</w:t>
      </w:r>
      <w:proofErr w:type="gramEnd"/>
      <w:r w:rsidRPr="002A2954">
        <w:t>备份策略 675</w:t>
      </w:r>
      <w:r w:rsidRPr="002A2954">
        <w:br/>
        <w:t>20.5.1 每</w:t>
      </w:r>
      <w:proofErr w:type="gramStart"/>
      <w:r w:rsidRPr="002A2954">
        <w:t>周系统</w:t>
      </w:r>
      <w:proofErr w:type="gramEnd"/>
      <w:r w:rsidRPr="002A2954">
        <w:t>备份的脚本 675</w:t>
      </w:r>
      <w:r w:rsidRPr="002A2954">
        <w:br/>
        <w:t>20.5.2 每日备份数据的脚本 676</w:t>
      </w:r>
      <w:r w:rsidRPr="002A2954">
        <w:br/>
        <w:t>20.5.3 远程备份的脚本 677</w:t>
      </w:r>
      <w:r w:rsidRPr="002A2954">
        <w:br/>
        <w:t>20.6 灾难恢复的考虑 678</w:t>
      </w:r>
      <w:r w:rsidRPr="002A2954">
        <w:br/>
        <w:t>20.7 重点回顾 678</w:t>
      </w:r>
      <w:r w:rsidRPr="002A2954">
        <w:br/>
        <w:t>20.8 本章习题 679</w:t>
      </w:r>
      <w:r w:rsidRPr="002A2954">
        <w:br/>
        <w:t>20.9 参考资料与扩展阅读 679</w:t>
      </w:r>
      <w:r w:rsidRPr="002A2954">
        <w:br/>
      </w:r>
      <w:r w:rsidRPr="002A2954">
        <w:br/>
        <w:t>第 21章 软件安装：源代码与</w:t>
      </w:r>
      <w:proofErr w:type="spellStart"/>
      <w:r w:rsidRPr="002A2954">
        <w:t>Tarball</w:t>
      </w:r>
      <w:proofErr w:type="spellEnd"/>
      <w:r w:rsidRPr="002A2954">
        <w:t xml:space="preserve"> 680</w:t>
      </w:r>
      <w:r w:rsidRPr="002A2954">
        <w:br/>
        <w:t>21.1 开放源码的软件安装与升级简介 681</w:t>
      </w:r>
      <w:r w:rsidRPr="002A2954">
        <w:br/>
        <w:t>21.1.1 什么是开放源码、编译器与可执行文件 681</w:t>
      </w:r>
      <w:r w:rsidRPr="002A2954">
        <w:br/>
        <w:t>21.1.2 什么是函数库 683</w:t>
      </w:r>
      <w:r w:rsidRPr="002A2954">
        <w:br/>
        <w:t>21.1.3 什么是make与configure 683</w:t>
      </w:r>
      <w:r w:rsidRPr="002A2954">
        <w:br/>
        <w:t>21.1.4 什么是</w:t>
      </w:r>
      <w:proofErr w:type="spellStart"/>
      <w:r w:rsidRPr="002A2954">
        <w:t>Tarball</w:t>
      </w:r>
      <w:proofErr w:type="spellEnd"/>
      <w:r w:rsidRPr="002A2954">
        <w:t>的软件 684</w:t>
      </w:r>
      <w:r w:rsidRPr="002A2954">
        <w:br/>
        <w:t>21.1.5 如何安装与升级软件 685</w:t>
      </w:r>
      <w:r w:rsidRPr="002A2954">
        <w:br/>
        <w:t>21.2 使用传统程序语言进行编译的简单范例 685</w:t>
      </w:r>
      <w:r w:rsidRPr="002A2954">
        <w:br/>
      </w:r>
      <w:r w:rsidRPr="002A2954">
        <w:lastRenderedPageBreak/>
        <w:t>21.2.1 单一程序：打印Hello World 686</w:t>
      </w:r>
      <w:r w:rsidRPr="002A2954">
        <w:br/>
        <w:t>21.2.2 主、子程序链接：子程序的编译 687</w:t>
      </w:r>
      <w:r w:rsidRPr="002A2954">
        <w:br/>
        <w:t>21.2.3 调用外部函数库：加入链接的函数库 688</w:t>
      </w:r>
      <w:r w:rsidRPr="002A2954">
        <w:br/>
        <w:t xml:space="preserve">21.2.4 </w:t>
      </w:r>
      <w:proofErr w:type="spellStart"/>
      <w:r w:rsidRPr="002A2954">
        <w:t>gcc</w:t>
      </w:r>
      <w:proofErr w:type="spellEnd"/>
      <w:r w:rsidRPr="002A2954">
        <w:t>的简易用法（编译、参数与连接） 689</w:t>
      </w:r>
      <w:r w:rsidRPr="002A2954">
        <w:br/>
        <w:t>21.3 用make进行宏编译 689</w:t>
      </w:r>
      <w:r w:rsidRPr="002A2954">
        <w:br/>
        <w:t>21.3.1 为什么要用make 689</w:t>
      </w:r>
      <w:r w:rsidRPr="002A2954">
        <w:br/>
        <w:t xml:space="preserve">21.3.2 </w:t>
      </w:r>
      <w:proofErr w:type="spellStart"/>
      <w:r w:rsidRPr="002A2954">
        <w:t>makefile</w:t>
      </w:r>
      <w:proofErr w:type="spellEnd"/>
      <w:r w:rsidRPr="002A2954">
        <w:t>的基本语法与变量 690</w:t>
      </w:r>
      <w:r w:rsidRPr="002A2954">
        <w:br/>
        <w:t xml:space="preserve">21.4 </w:t>
      </w:r>
      <w:proofErr w:type="spellStart"/>
      <w:r w:rsidRPr="002A2954">
        <w:t>Tarball</w:t>
      </w:r>
      <w:proofErr w:type="spellEnd"/>
      <w:r w:rsidRPr="002A2954">
        <w:t>的管理与建议 692</w:t>
      </w:r>
      <w:r w:rsidRPr="002A2954">
        <w:br/>
        <w:t>21.4.1 使用源代码管理软件所需要的基础软件 693</w:t>
      </w:r>
      <w:r w:rsidRPr="002A2954">
        <w:br/>
        <w:t xml:space="preserve">21.4.2 </w:t>
      </w:r>
      <w:proofErr w:type="spellStart"/>
      <w:r w:rsidRPr="002A2954">
        <w:t>Tarball</w:t>
      </w:r>
      <w:proofErr w:type="spellEnd"/>
      <w:r w:rsidRPr="002A2954">
        <w:t>安装的基本步骤 693</w:t>
      </w:r>
      <w:r w:rsidRPr="002A2954">
        <w:br/>
        <w:t>21.4.3 一般</w:t>
      </w:r>
      <w:proofErr w:type="spellStart"/>
      <w:r w:rsidRPr="002A2954">
        <w:t>Tarball</w:t>
      </w:r>
      <w:proofErr w:type="spellEnd"/>
      <w:r w:rsidRPr="002A2954">
        <w:t>软件安装的建议事项（如何删除？升级？） 695</w:t>
      </w:r>
      <w:r w:rsidRPr="002A2954">
        <w:br/>
        <w:t>21.4.4 一个简单的范例、利用</w:t>
      </w:r>
      <w:proofErr w:type="spellStart"/>
      <w:r w:rsidRPr="002A2954">
        <w:t>ntp</w:t>
      </w:r>
      <w:proofErr w:type="spellEnd"/>
      <w:r w:rsidRPr="002A2954">
        <w:t>来示范 696</w:t>
      </w:r>
      <w:r w:rsidRPr="002A2954">
        <w:br/>
        <w:t>21.4.5 利用patch更新源代码 697</w:t>
      </w:r>
      <w:r w:rsidRPr="002A2954">
        <w:br/>
        <w:t>21.5 函数库管理 699</w:t>
      </w:r>
      <w:r w:rsidRPr="002A2954">
        <w:br/>
        <w:t>21.5.1 动态与静态函数库 700</w:t>
      </w:r>
      <w:r w:rsidRPr="002A2954">
        <w:br/>
        <w:t xml:space="preserve">21.5.2 </w:t>
      </w:r>
      <w:proofErr w:type="spellStart"/>
      <w:r w:rsidRPr="002A2954">
        <w:t>ldconfig</w:t>
      </w:r>
      <w:proofErr w:type="spellEnd"/>
      <w:r w:rsidRPr="002A2954">
        <w:t xml:space="preserve">与 </w:t>
      </w:r>
      <w:proofErr w:type="spellStart"/>
      <w:r w:rsidRPr="002A2954">
        <w:t>etc</w:t>
      </w:r>
      <w:proofErr w:type="spellEnd"/>
      <w:r w:rsidRPr="002A2954">
        <w:t xml:space="preserve"> </w:t>
      </w:r>
      <w:proofErr w:type="spellStart"/>
      <w:r w:rsidRPr="002A2954">
        <w:t>ld.so.conf</w:t>
      </w:r>
      <w:proofErr w:type="spellEnd"/>
      <w:r w:rsidRPr="002A2954">
        <w:t xml:space="preserve"> 701</w:t>
      </w:r>
      <w:r w:rsidRPr="002A2954">
        <w:br/>
        <w:t>21.5.3 程序的动态函数库解析：</w:t>
      </w:r>
      <w:proofErr w:type="spellStart"/>
      <w:r w:rsidRPr="002A2954">
        <w:t>ldd</w:t>
      </w:r>
      <w:proofErr w:type="spellEnd"/>
      <w:r w:rsidRPr="002A2954">
        <w:t xml:space="preserve"> 701</w:t>
      </w:r>
      <w:r w:rsidRPr="002A2954">
        <w:br/>
        <w:t>21.6 校验软件正确性 702</w:t>
      </w:r>
      <w:r w:rsidRPr="002A2954">
        <w:br/>
        <w:t>21.7 重点回顾 703</w:t>
      </w:r>
      <w:r w:rsidRPr="002A2954">
        <w:br/>
        <w:t>21.8 本章习题 704</w:t>
      </w:r>
      <w:r w:rsidRPr="002A2954">
        <w:br/>
        <w:t>21.9 参考资料与扩展阅读 705</w:t>
      </w:r>
      <w:r w:rsidRPr="002A2954">
        <w:br/>
      </w:r>
      <w:r w:rsidRPr="002A2954">
        <w:br/>
        <w:t>第 22章 软件安装RPM、SRPM与YUM 706</w:t>
      </w:r>
      <w:r w:rsidRPr="002A2954">
        <w:br/>
        <w:t>22.1 软件管理器简介 707</w:t>
      </w:r>
      <w:r w:rsidRPr="002A2954">
        <w:br/>
        <w:t>22.1.1 Linux界的两大主流：RPM与DPKG 707</w:t>
      </w:r>
      <w:r w:rsidRPr="002A2954">
        <w:br/>
        <w:t>22.1.2 什么是RPM与SRPM 708</w:t>
      </w:r>
      <w:r w:rsidRPr="002A2954">
        <w:br/>
        <w:t>22.1.3 什么是i386、i586、i686、</w:t>
      </w:r>
      <w:proofErr w:type="spellStart"/>
      <w:r w:rsidRPr="002A2954">
        <w:t>noarch</w:t>
      </w:r>
      <w:proofErr w:type="spellEnd"/>
      <w:r w:rsidRPr="002A2954">
        <w:t>、x86_64 709</w:t>
      </w:r>
      <w:r w:rsidRPr="002A2954">
        <w:br/>
        <w:t>22.1.4 RPM的优点 710</w:t>
      </w:r>
      <w:r w:rsidRPr="002A2954">
        <w:br/>
        <w:t>22.1.5 RPM属性依赖的解决方式：YUM在线升级 711</w:t>
      </w:r>
      <w:r w:rsidRPr="002A2954">
        <w:br/>
        <w:t>22.2 RPM软件管理程序：rpm 712</w:t>
      </w:r>
      <w:r w:rsidRPr="002A2954">
        <w:br/>
        <w:t>22.2.1 RPM默认安装的路径 712</w:t>
      </w:r>
      <w:r w:rsidRPr="002A2954">
        <w:br/>
        <w:t>22.2.2 RPM安装（install） 712</w:t>
      </w:r>
      <w:r w:rsidRPr="002A2954">
        <w:br/>
        <w:t>22.2.3 RPM升级与更新（upgrade freshen） 714</w:t>
      </w:r>
      <w:r w:rsidRPr="002A2954">
        <w:br/>
        <w:t>22.2.4 RPM查询（query） 714</w:t>
      </w:r>
      <w:r w:rsidRPr="002A2954">
        <w:br/>
        <w:t>22.2.5 RPM验证与数字签名（Verify signature） 716</w:t>
      </w:r>
      <w:r w:rsidRPr="002A2954">
        <w:br/>
        <w:t xml:space="preserve">22.2.6 RPM反安装与重建数据库（erase </w:t>
      </w:r>
      <w:proofErr w:type="spellStart"/>
      <w:r w:rsidRPr="002A2954">
        <w:t>rebuilddb</w:t>
      </w:r>
      <w:proofErr w:type="spellEnd"/>
      <w:r w:rsidRPr="002A2954">
        <w:t>） 719</w:t>
      </w:r>
      <w:r w:rsidRPr="002A2954">
        <w:br/>
        <w:t>22.3 YUM在线升级功能 719</w:t>
      </w:r>
      <w:r w:rsidRPr="002A2954">
        <w:br/>
        <w:t>22.3.1 利用YUM进行查询、安装、升级与删除功能 720</w:t>
      </w:r>
      <w:r w:rsidRPr="002A2954">
        <w:br/>
        <w:t>22.3.2 YUM的配置文件 723</w:t>
      </w:r>
      <w:r w:rsidRPr="002A2954">
        <w:br/>
        <w:t>22.3.3 YUM的软件群</w:t>
      </w:r>
      <w:proofErr w:type="gramStart"/>
      <w:r w:rsidRPr="002A2954">
        <w:t>组功能</w:t>
      </w:r>
      <w:proofErr w:type="gramEnd"/>
      <w:r w:rsidRPr="002A2954">
        <w:t xml:space="preserve"> 725</w:t>
      </w:r>
      <w:r w:rsidRPr="002A2954">
        <w:br/>
        <w:t xml:space="preserve">22.3.4 EPEL </w:t>
      </w:r>
      <w:proofErr w:type="spellStart"/>
      <w:r w:rsidRPr="002A2954">
        <w:t>ELRepo</w:t>
      </w:r>
      <w:proofErr w:type="spellEnd"/>
      <w:r w:rsidRPr="002A2954">
        <w:t>外挂软件以及自定义配置文件 726</w:t>
      </w:r>
      <w:r w:rsidRPr="002A2954">
        <w:br/>
        <w:t>22.3.5 全系统自动升级 728</w:t>
      </w:r>
      <w:r w:rsidRPr="002A2954">
        <w:br/>
        <w:t>22.3.6 管理的抉择：RPM还是</w:t>
      </w:r>
      <w:proofErr w:type="spellStart"/>
      <w:r w:rsidRPr="002A2954">
        <w:t>Tarball</w:t>
      </w:r>
      <w:proofErr w:type="spellEnd"/>
      <w:r w:rsidRPr="002A2954">
        <w:t xml:space="preserve"> 728</w:t>
      </w:r>
      <w:r w:rsidRPr="002A2954">
        <w:br/>
        <w:t>22.3.7 基础服务管理：以Apache为例 729</w:t>
      </w:r>
      <w:r w:rsidRPr="002A2954">
        <w:br/>
      </w:r>
      <w:r w:rsidRPr="002A2954">
        <w:lastRenderedPageBreak/>
        <w:t>22.4 SRPM的使用：</w:t>
      </w:r>
      <w:proofErr w:type="spellStart"/>
      <w:r w:rsidRPr="002A2954">
        <w:t>rpmbuild</w:t>
      </w:r>
      <w:proofErr w:type="spellEnd"/>
      <w:r w:rsidRPr="002A2954">
        <w:t>（Optional） 730</w:t>
      </w:r>
      <w:r w:rsidRPr="002A2954">
        <w:br/>
        <w:t>22.4.1 利用默认值安装SRPM文件（--</w:t>
      </w:r>
      <w:proofErr w:type="spellStart"/>
      <w:r w:rsidRPr="002A2954">
        <w:t>rebuid</w:t>
      </w:r>
      <w:proofErr w:type="spellEnd"/>
      <w:r w:rsidRPr="002A2954">
        <w:t xml:space="preserve"> --recompile） 730</w:t>
      </w:r>
      <w:r w:rsidRPr="002A2954">
        <w:br/>
        <w:t>22.4.2 SRPM使用的路径与需要的软件 731</w:t>
      </w:r>
      <w:r w:rsidRPr="002A2954">
        <w:br/>
        <w:t>22.4.3 配置文件的主要内容（*.spec） 732</w:t>
      </w:r>
      <w:r w:rsidRPr="002A2954">
        <w:br/>
        <w:t>22.4.4 SRPM的编译命令（-</w:t>
      </w:r>
      <w:proofErr w:type="spellStart"/>
      <w:r w:rsidRPr="002A2954">
        <w:t>ba</w:t>
      </w:r>
      <w:proofErr w:type="spellEnd"/>
      <w:r w:rsidRPr="002A2954">
        <w:t xml:space="preserve"> -bb） 735</w:t>
      </w:r>
      <w:r w:rsidRPr="002A2954">
        <w:br/>
        <w:t>22.4.5 一个打包自己软件的范例 736</w:t>
      </w:r>
      <w:r w:rsidRPr="002A2954">
        <w:br/>
        <w:t>22.5 重点回顾 737</w:t>
      </w:r>
      <w:r w:rsidRPr="002A2954">
        <w:br/>
        <w:t>22.6 本章习题 738</w:t>
      </w:r>
      <w:r w:rsidRPr="002A2954">
        <w:br/>
        <w:t>22.7 参考资料与扩展阅读 738</w:t>
      </w:r>
      <w:r w:rsidRPr="002A2954">
        <w:br/>
      </w:r>
      <w:r w:rsidRPr="002A2954">
        <w:br/>
        <w:t>第 23章 X Window设置介绍 739</w:t>
      </w:r>
      <w:r w:rsidRPr="002A2954">
        <w:br/>
        <w:t>23.1 什么是X Window System 740</w:t>
      </w:r>
      <w:r w:rsidRPr="002A2954">
        <w:br/>
        <w:t>23.1.1 X Window System的发展简史 740</w:t>
      </w:r>
      <w:r w:rsidRPr="002A2954">
        <w:br/>
        <w:t xml:space="preserve">23.1.2 主要组件：X Server </w:t>
      </w:r>
      <w:proofErr w:type="spellStart"/>
      <w:r w:rsidRPr="002A2954">
        <w:t>XClient</w:t>
      </w:r>
      <w:proofErr w:type="spellEnd"/>
      <w:r w:rsidRPr="002A2954">
        <w:t xml:space="preserve"> Window Manager </w:t>
      </w:r>
      <w:proofErr w:type="spellStart"/>
      <w:r w:rsidRPr="002A2954">
        <w:t>DisplayManager</w:t>
      </w:r>
      <w:proofErr w:type="spellEnd"/>
      <w:r w:rsidRPr="002A2954">
        <w:t xml:space="preserve"> 741</w:t>
      </w:r>
      <w:r w:rsidRPr="002A2954">
        <w:br/>
        <w:t>23.1.3 X Window System的启动流程 743</w:t>
      </w:r>
      <w:r w:rsidRPr="002A2954">
        <w:br/>
        <w:t>23.1.4 X启动流程测试 746</w:t>
      </w:r>
      <w:r w:rsidRPr="002A2954">
        <w:br/>
        <w:t xml:space="preserve">23.1.5 我是否需要启用X </w:t>
      </w:r>
      <w:proofErr w:type="spellStart"/>
      <w:r w:rsidRPr="002A2954">
        <w:t>WindowSystem</w:t>
      </w:r>
      <w:proofErr w:type="spellEnd"/>
      <w:r w:rsidRPr="002A2954">
        <w:t xml:space="preserve"> 747</w:t>
      </w:r>
      <w:r w:rsidRPr="002A2954">
        <w:br/>
        <w:t>23.2 X Server配置文件解析与设置 748</w:t>
      </w:r>
      <w:r w:rsidRPr="002A2954">
        <w:br/>
        <w:t>23.2.1 解析</w:t>
      </w:r>
      <w:proofErr w:type="spellStart"/>
      <w:r w:rsidRPr="002A2954">
        <w:t>xorg.conf</w:t>
      </w:r>
      <w:proofErr w:type="spellEnd"/>
      <w:r w:rsidRPr="002A2954">
        <w:t>设置 748</w:t>
      </w:r>
      <w:r w:rsidRPr="002A2954">
        <w:br/>
        <w:t>23.2.2 字体管理 751</w:t>
      </w:r>
      <w:r w:rsidRPr="002A2954">
        <w:br/>
        <w:t>23.2.3 显示器参数微调 753</w:t>
      </w:r>
      <w:r w:rsidRPr="002A2954">
        <w:br/>
        <w:t>23.3 显卡驱动程序安装范例 754</w:t>
      </w:r>
      <w:r w:rsidRPr="002A2954">
        <w:br/>
        <w:t>23.3.1 NVIDIA 754</w:t>
      </w:r>
      <w:r w:rsidRPr="002A2954">
        <w:br/>
        <w:t>23.3.2 AMD（ATI） 756</w:t>
      </w:r>
      <w:r w:rsidRPr="002A2954">
        <w:br/>
        <w:t>23.3.3 Intel 756</w:t>
      </w:r>
      <w:r w:rsidRPr="002A2954">
        <w:br/>
        <w:t>23.4 重点回顾 757</w:t>
      </w:r>
      <w:r w:rsidRPr="002A2954">
        <w:br/>
        <w:t>23.5 本章习题 758</w:t>
      </w:r>
      <w:r w:rsidRPr="002A2954">
        <w:br/>
        <w:t>23.6 参考资料与扩展阅读 758</w:t>
      </w:r>
      <w:r w:rsidRPr="002A2954">
        <w:br/>
      </w:r>
      <w:r w:rsidRPr="002A2954">
        <w:br/>
        <w:t>第 24章 Linux内核编译与管理 759</w:t>
      </w:r>
      <w:r w:rsidRPr="002A2954">
        <w:br/>
        <w:t>24.1 编译前的任务：认识内核与获取内核源代码 760</w:t>
      </w:r>
      <w:r w:rsidRPr="002A2954">
        <w:br/>
        <w:t>24.1.1 什么是内核（Kernel） 760</w:t>
      </w:r>
      <w:r w:rsidRPr="002A2954">
        <w:br/>
        <w:t>24.1.2 更新内核的目的 761</w:t>
      </w:r>
      <w:r w:rsidRPr="002A2954">
        <w:br/>
        <w:t>24.1.3 内核的版本 762</w:t>
      </w:r>
      <w:r w:rsidRPr="002A2954">
        <w:br/>
        <w:t>24.1.4 内核源代码的获取方式 763</w:t>
      </w:r>
      <w:r w:rsidRPr="002A2954">
        <w:br/>
        <w:t>24.1.5 内核源代码的解压缩、安装、查看 764</w:t>
      </w:r>
      <w:r w:rsidRPr="002A2954">
        <w:br/>
        <w:t>24.2 内核编译前的预处理与内核功能选择 765</w:t>
      </w:r>
      <w:r w:rsidRPr="002A2954">
        <w:br/>
        <w:t>24.2.1 硬件环境查看与内核功能要求 765</w:t>
      </w:r>
      <w:r w:rsidRPr="002A2954">
        <w:br/>
        <w:t xml:space="preserve">24.2.2 保持干净源代码：make </w:t>
      </w:r>
      <w:proofErr w:type="spellStart"/>
      <w:r w:rsidRPr="002A2954">
        <w:t>mrproper</w:t>
      </w:r>
      <w:proofErr w:type="spellEnd"/>
      <w:r w:rsidRPr="002A2954">
        <w:t xml:space="preserve"> 765</w:t>
      </w:r>
      <w:r w:rsidRPr="002A2954">
        <w:br/>
        <w:t xml:space="preserve">24.2.3 开始选择内核功能：make </w:t>
      </w:r>
      <w:proofErr w:type="spellStart"/>
      <w:r w:rsidRPr="002A2954">
        <w:t>XXconfig</w:t>
      </w:r>
      <w:proofErr w:type="spellEnd"/>
      <w:r w:rsidRPr="002A2954">
        <w:t xml:space="preserve"> 765</w:t>
      </w:r>
      <w:r w:rsidRPr="002A2954">
        <w:br/>
        <w:t>24.2.4 内核功能详细选项选择 767</w:t>
      </w:r>
      <w:r w:rsidRPr="002A2954">
        <w:br/>
        <w:t>24.3 内核的编译与安装 772</w:t>
      </w:r>
      <w:r w:rsidRPr="002A2954">
        <w:br/>
        <w:t>24.3.1 编译内核与内核模块 772</w:t>
      </w:r>
      <w:r w:rsidRPr="002A2954">
        <w:br/>
        <w:t>24.3.2 实际安装模块 773</w:t>
      </w:r>
      <w:r w:rsidRPr="002A2954">
        <w:br/>
      </w:r>
      <w:r w:rsidRPr="002A2954">
        <w:lastRenderedPageBreak/>
        <w:t>24.3.3 开始安装新内核与多重内核选项（grub） 773</w:t>
      </w:r>
      <w:r w:rsidRPr="002A2954">
        <w:br/>
        <w:t>24.4 额外（单一）内核模块编译 774</w:t>
      </w:r>
      <w:r w:rsidRPr="002A2954">
        <w:br/>
        <w:t>24.4.1 编译前注意事项 774</w:t>
      </w:r>
      <w:r w:rsidRPr="002A2954">
        <w:br/>
        <w:t>24.4.2 单一模块编译 775</w:t>
      </w:r>
      <w:r w:rsidRPr="002A2954">
        <w:br/>
        <w:t>24.4.3 内核模块管理 777</w:t>
      </w:r>
      <w:r w:rsidRPr="002A2954">
        <w:br/>
        <w:t>24.5 以最新内核版本编译CentOS 7.x的内核 777</w:t>
      </w:r>
      <w:r w:rsidRPr="002A2954">
        <w:br/>
        <w:t>24.6 重点回顾 778</w:t>
      </w:r>
      <w:r w:rsidRPr="002A2954">
        <w:br/>
        <w:t>24.7 本章习题 778</w:t>
      </w:r>
      <w:r w:rsidRPr="002A2954">
        <w:br/>
        <w:t>24.8 参考资料与扩展阅读 778</w:t>
      </w:r>
    </w:p>
    <w:p w14:paraId="23958DF2" w14:textId="3B733A95" w:rsidR="00A90FB9" w:rsidRDefault="00A90FB9"/>
    <w:p w14:paraId="4E9B2C69" w14:textId="3203A085" w:rsidR="00A90FB9" w:rsidRDefault="00A90FB9"/>
    <w:p w14:paraId="5031E921" w14:textId="25C97686" w:rsidR="00A90FB9" w:rsidRDefault="00A90FB9"/>
    <w:p w14:paraId="3CD4BCDC" w14:textId="485E1704" w:rsidR="00A90FB9" w:rsidRDefault="00A90FB9"/>
    <w:p w14:paraId="5CA5DF26" w14:textId="626EA7D1" w:rsidR="00A90FB9" w:rsidRDefault="00A90FB9"/>
    <w:p w14:paraId="4A28F629" w14:textId="207858B1" w:rsidR="00A90FB9" w:rsidRDefault="00A90FB9"/>
    <w:p w14:paraId="43EF30F4" w14:textId="77777777" w:rsidR="00A90FB9" w:rsidRDefault="00A90FB9"/>
    <w:sectPr w:rsidR="00A90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C98"/>
    <w:multiLevelType w:val="hybridMultilevel"/>
    <w:tmpl w:val="C7DE158A"/>
    <w:lvl w:ilvl="0" w:tplc="995CC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8B"/>
    <w:rsid w:val="00096A4F"/>
    <w:rsid w:val="000B3FC3"/>
    <w:rsid w:val="00110B48"/>
    <w:rsid w:val="002A2954"/>
    <w:rsid w:val="002C2EFB"/>
    <w:rsid w:val="002D6F5E"/>
    <w:rsid w:val="004A6ED6"/>
    <w:rsid w:val="006430FB"/>
    <w:rsid w:val="00845AC1"/>
    <w:rsid w:val="00890103"/>
    <w:rsid w:val="00A61613"/>
    <w:rsid w:val="00A90FB9"/>
    <w:rsid w:val="00BC0B6F"/>
    <w:rsid w:val="00E36670"/>
    <w:rsid w:val="00E73485"/>
    <w:rsid w:val="00F80B4E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C7B0"/>
  <w15:chartTrackingRefBased/>
  <w15:docId w15:val="{CFC731A3-756F-474A-9484-9CF3FC77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6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1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6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16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1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17</Pages>
  <Words>2206</Words>
  <Characters>12579</Characters>
  <Application>Microsoft Office Word</Application>
  <DocSecurity>0</DocSecurity>
  <Lines>104</Lines>
  <Paragraphs>29</Paragraphs>
  <ScaleCrop>false</ScaleCrop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16</cp:revision>
  <dcterms:created xsi:type="dcterms:W3CDTF">2019-01-20T04:17:00Z</dcterms:created>
  <dcterms:modified xsi:type="dcterms:W3CDTF">2019-01-27T08:19:00Z</dcterms:modified>
</cp:coreProperties>
</file>