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r"/>
      <w:bookmarkEnd w:id="21"/>
      <w:r>
        <w:t xml:space="preserve">R的主要内容</w:t>
      </w:r>
    </w:p>
    <w:p>
      <w:r>
        <w:rPr>
          <w:b/>
        </w:rPr>
        <w:t xml:space="preserve">内容包括R的基础、数据集的创建、图形初阶、初高级数据管理以及实际的操作案例。</w:t>
      </w:r>
    </w:p>
    <w:p>
      <w:pPr>
        <w:pStyle w:val="Heading3"/>
      </w:pPr>
      <w:bookmarkStart w:id="22" w:name="r"/>
      <w:bookmarkEnd w:id="22"/>
      <w:r>
        <w:t xml:space="preserve">R社区网址及学习书籍</w:t>
      </w:r>
    </w:p>
    <w:p>
      <w:r>
        <w:rPr>
          <w:b/>
        </w:rPr>
        <w:t xml:space="preserve">R主页</w:t>
      </w:r>
      <w:r>
        <w:t xml:space="preserve"> </w:t>
      </w:r>
      <w:r>
        <w:rPr>
          <w:rStyle w:val="VerbatimChar"/>
        </w:rPr>
        <w:t xml:space="preserve">http://www.r-project.org</w:t>
      </w:r>
    </w:p>
    <w:p>
      <w:r>
        <w:rPr>
          <w:b/>
        </w:rPr>
        <w:t xml:space="preserve">CRAN</w:t>
      </w:r>
      <w:r>
        <w:t xml:space="preserve"> </w:t>
      </w:r>
      <w:r>
        <w:rPr>
          <w:rStyle w:val="VerbatimChar"/>
        </w:rPr>
        <w:t xml:space="preserve">http://cran.r-project.org</w:t>
      </w:r>
    </w:p>
    <w:p>
      <w:r>
        <w:rPr>
          <w:b/>
        </w:rPr>
        <w:t xml:space="preserve">R的博客</w:t>
      </w:r>
      <w:r>
        <w:t xml:space="preserve"> </w:t>
      </w:r>
      <w:r>
        <w:rPr>
          <w:rStyle w:val="VerbatimChar"/>
        </w:rPr>
        <w:t xml:space="preserve">http://r-bloggers.com</w:t>
      </w:r>
    </w:p>
    <w:p>
      <w:r>
        <w:rPr>
          <w:b/>
        </w:rPr>
        <w:t xml:space="preserve">相关书籍</w:t>
      </w:r>
    </w:p>
    <w:p>
      <w:pPr>
        <w:pStyle w:val="SourceCode"/>
      </w:pPr>
      <w:r>
        <w:rPr>
          <w:rStyle w:val="VerbatimChar"/>
        </w:rPr>
        <w:t xml:space="preserve">数据挖掘与R语言</w:t>
      </w:r>
      <w:r>
        <w:br w:type="textWrapping"/>
      </w:r>
      <w:r>
        <w:rPr>
          <w:rStyle w:val="VerbatimChar"/>
        </w:rPr>
        <w:t xml:space="preserve">R语言实战</w:t>
      </w:r>
      <w:r>
        <w:br w:type="textWrapping"/>
      </w:r>
      <w:r>
        <w:rPr>
          <w:rStyle w:val="VerbatimChar"/>
        </w:rPr>
        <w:t xml:space="preserve">R语言编程艺术</w:t>
      </w:r>
    </w:p>
    <w:p>
      <w:pPr>
        <w:pStyle w:val="Heading2"/>
      </w:pPr>
      <w:bookmarkStart w:id="23" w:name="目录"/>
      <w:bookmarkEnd w:id="23"/>
      <w:r>
        <w:t xml:space="preserve">目录</w:t>
      </w:r>
    </w:p>
    <w:p>
      <w:pPr>
        <w:pStyle w:val="Heading3"/>
      </w:pPr>
      <w:bookmarkStart w:id="24" w:name="r"/>
      <w:bookmarkEnd w:id="24"/>
      <w:r>
        <w:t xml:space="preserve">1.R的基本概念简介</w:t>
      </w:r>
    </w:p>
    <w:p>
      <w:pPr>
        <w:pStyle w:val="Heading3"/>
      </w:pPr>
      <w:bookmarkStart w:id="25" w:name="r"/>
      <w:bookmarkEnd w:id="25"/>
      <w:r>
        <w:t xml:space="preserve">2.R的安装、使用</w:t>
      </w:r>
    </w:p>
    <w:p>
      <w:pPr>
        <w:pStyle w:val="Heading3"/>
      </w:pPr>
      <w:bookmarkStart w:id="26" w:name="r"/>
      <w:bookmarkEnd w:id="26"/>
      <w:r>
        <w:t xml:space="preserve">3.R包的使用方法、结果的重用</w:t>
      </w:r>
    </w:p>
    <w:p>
      <w:pPr>
        <w:pStyle w:val="Heading3"/>
      </w:pPr>
      <w:bookmarkStart w:id="27" w:name="r"/>
      <w:bookmarkEnd w:id="27"/>
      <w:r>
        <w:t xml:space="preserve">4.R数据集的概念</w:t>
      </w:r>
    </w:p>
    <w:p>
      <w:pPr>
        <w:pStyle w:val="Heading3"/>
      </w:pPr>
      <w:bookmarkStart w:id="28" w:name="数据框因子列表"/>
      <w:bookmarkEnd w:id="28"/>
      <w:r>
        <w:t xml:space="preserve">5.数据框、因子、列表</w:t>
      </w:r>
    </w:p>
    <w:p>
      <w:pPr>
        <w:pStyle w:val="Heading3"/>
      </w:pPr>
      <w:bookmarkStart w:id="29" w:name="常用的命令"/>
      <w:bookmarkEnd w:id="29"/>
      <w:r>
        <w:t xml:space="preserve">6.常用的命令</w:t>
      </w:r>
    </w:p>
    <w:p>
      <w:pPr>
        <w:pStyle w:val="Heading3"/>
      </w:pPr>
      <w:bookmarkStart w:id="30" w:name="list"/>
      <w:bookmarkEnd w:id="30"/>
      <w:r>
        <w:t xml:space="preserve">7.List列表详解</w:t>
      </w:r>
    </w:p>
    <w:p>
      <w:pPr>
        <w:pStyle w:val="Heading3"/>
      </w:pPr>
      <w:bookmarkStart w:id="31" w:name="r"/>
      <w:bookmarkEnd w:id="31"/>
      <w:r>
        <w:t xml:space="preserve">8.R可导入的数据源</w:t>
      </w:r>
    </w:p>
    <w:p>
      <w:pPr>
        <w:pStyle w:val="Heading3"/>
      </w:pPr>
      <w:bookmarkStart w:id="32" w:name="用户自定义函数"/>
      <w:bookmarkEnd w:id="32"/>
      <w:r>
        <w:t xml:space="preserve">9.用户自定义函数</w:t>
      </w:r>
    </w:p>
    <w:p>
      <w:pPr>
        <w:pStyle w:val="Heading3"/>
      </w:pPr>
      <w:bookmarkStart w:id="33" w:name="rmysql"/>
      <w:bookmarkEnd w:id="33"/>
      <w:r>
        <w:t xml:space="preserve">10.R访问MySQL数据库</w:t>
      </w:r>
    </w:p>
    <w:p>
      <w:pPr>
        <w:pStyle w:val="Heading3"/>
      </w:pPr>
      <w:bookmarkStart w:id="34" w:name="rrstudio"/>
      <w:bookmarkEnd w:id="34"/>
      <w:r>
        <w:t xml:space="preserve">11.R语言集成开发环境—Rstudio</w:t>
      </w:r>
    </w:p>
    <w:p>
      <w:pPr>
        <w:pStyle w:val="Heading3"/>
      </w:pPr>
      <w:bookmarkStart w:id="35" w:name="r1"/>
      <w:bookmarkEnd w:id="35"/>
      <w:r>
        <w:t xml:space="preserve">12.R如何画图1</w:t>
      </w:r>
    </w:p>
    <w:p>
      <w:pPr>
        <w:pStyle w:val="Heading3"/>
      </w:pPr>
      <w:bookmarkStart w:id="36" w:name="r2"/>
      <w:bookmarkEnd w:id="36"/>
      <w:r>
        <w:t xml:space="preserve">13.R如何画图2</w:t>
      </w:r>
    </w:p>
    <w:p>
      <w:r>
        <w:rPr>
          <w:b/>
        </w:rPr>
        <w:t xml:space="preserve">图形参数(文本属性;图形、边界尺寸;添加标题;自定义坐标轴)</w:t>
      </w:r>
    </w:p>
    <w:p>
      <w:pPr>
        <w:pStyle w:val="Heading3"/>
      </w:pPr>
      <w:bookmarkStart w:id="37" w:name="r3"/>
      <w:bookmarkEnd w:id="37"/>
      <w:r>
        <w:t xml:space="preserve">14.R如何画图3</w:t>
      </w:r>
    </w:p>
    <w:p>
      <w:pPr>
        <w:pStyle w:val="Heading3"/>
      </w:pPr>
      <w:bookmarkStart w:id="38" w:name="r4"/>
      <w:bookmarkEnd w:id="38"/>
      <w:r>
        <w:t xml:space="preserve">15.R如何画图4</w:t>
      </w:r>
    </w:p>
    <w:p>
      <w:pPr>
        <w:pStyle w:val="Heading3"/>
      </w:pPr>
      <w:bookmarkStart w:id="39" w:name="r1"/>
      <w:bookmarkEnd w:id="39"/>
      <w:r>
        <w:t xml:space="preserve">16.R基本数据管理1</w:t>
      </w:r>
    </w:p>
    <w:p>
      <w:pPr>
        <w:pStyle w:val="Heading3"/>
      </w:pPr>
      <w:bookmarkStart w:id="40" w:name="r2"/>
      <w:bookmarkEnd w:id="40"/>
      <w:r>
        <w:t xml:space="preserve">17.R基本数据管理2</w:t>
      </w:r>
    </w:p>
    <w:p>
      <w:pPr>
        <w:pStyle w:val="Heading3"/>
      </w:pPr>
      <w:bookmarkStart w:id="41" w:name="r3"/>
      <w:bookmarkEnd w:id="41"/>
      <w:r>
        <w:t xml:space="preserve">18.R基本数据管理3</w:t>
      </w:r>
    </w:p>
    <w:p>
      <w:pPr>
        <w:pStyle w:val="Heading3"/>
      </w:pPr>
      <w:bookmarkStart w:id="42" w:name="r1"/>
      <w:bookmarkEnd w:id="42"/>
      <w:r>
        <w:t xml:space="preserve">19.R高级数据管理1</w:t>
      </w:r>
    </w:p>
    <w:p>
      <w:pPr>
        <w:pStyle w:val="Heading3"/>
      </w:pPr>
      <w:bookmarkStart w:id="43" w:name="r2"/>
      <w:bookmarkEnd w:id="43"/>
      <w:r>
        <w:t xml:space="preserve">20.R高级数据管理2</w:t>
      </w:r>
    </w:p>
    <w:p>
      <w:pPr>
        <w:pStyle w:val="Heading3"/>
      </w:pPr>
      <w:bookmarkStart w:id="44" w:name="r"/>
      <w:bookmarkEnd w:id="44"/>
      <w:r>
        <w:t xml:space="preserve">21.R控制流</w:t>
      </w:r>
    </w:p>
    <w:p>
      <w:pPr>
        <w:pStyle w:val="Heading3"/>
      </w:pPr>
      <w:bookmarkStart w:id="45" w:name="r1"/>
      <w:bookmarkEnd w:id="45"/>
      <w:r>
        <w:t xml:space="preserve">22.R的基本图形1</w:t>
      </w:r>
    </w:p>
    <w:p>
      <w:pPr>
        <w:pStyle w:val="Heading3"/>
      </w:pPr>
      <w:bookmarkStart w:id="46" w:name="r2"/>
      <w:bookmarkEnd w:id="46"/>
      <w:r>
        <w:t xml:space="preserve">23.R的基本图形2</w:t>
      </w:r>
    </w:p>
    <w:p>
      <w:pPr>
        <w:pStyle w:val="Heading3"/>
      </w:pPr>
      <w:bookmarkStart w:id="47" w:name="r3"/>
      <w:bookmarkEnd w:id="47"/>
      <w:r>
        <w:t xml:space="preserve">24.R的基本图形3</w:t>
      </w:r>
    </w:p>
    <w:p>
      <w:r>
        <w:rPr>
          <w:b/>
        </w:rPr>
        <w:t xml:space="preserve">直方图</w:t>
      </w:r>
    </w:p>
    <w:p>
      <w:pPr>
        <w:pStyle w:val="Heading3"/>
      </w:pPr>
      <w:bookmarkStart w:id="48" w:name="r4"/>
      <w:bookmarkEnd w:id="48"/>
      <w:r>
        <w:t xml:space="preserve">25.R的基本图形4</w:t>
      </w:r>
    </w:p>
    <w:p>
      <w:r>
        <w:rPr>
          <w:b/>
        </w:rPr>
        <w:t xml:space="preserve">核密度图</w:t>
      </w:r>
    </w:p>
    <w:p>
      <w:pPr>
        <w:pStyle w:val="Heading3"/>
      </w:pPr>
      <w:bookmarkStart w:id="49" w:name="r5"/>
      <w:bookmarkEnd w:id="49"/>
      <w:r>
        <w:t xml:space="preserve">26.R的基本图形5</w:t>
      </w:r>
    </w:p>
    <w:p>
      <w:pPr>
        <w:pStyle w:val="Heading3"/>
      </w:pPr>
      <w:bookmarkStart w:id="50" w:name="r1"/>
      <w:bookmarkEnd w:id="50"/>
      <w:r>
        <w:t xml:space="preserve">27.R总结1</w:t>
      </w:r>
    </w:p>
    <w:p>
      <w:pPr>
        <w:pStyle w:val="Heading3"/>
      </w:pPr>
      <w:bookmarkStart w:id="51" w:name="r2"/>
      <w:bookmarkEnd w:id="51"/>
      <w:r>
        <w:t xml:space="preserve">28.R总结2</w:t>
      </w:r>
    </w:p>
    <w:p>
      <w:pPr>
        <w:pStyle w:val="Heading3"/>
      </w:pPr>
      <w:bookmarkStart w:id="52" w:name="r3"/>
      <w:bookmarkEnd w:id="52"/>
      <w:r>
        <w:t xml:space="preserve">29.R总结3</w:t>
      </w:r>
    </w:p>
    <w:p>
      <w:pPr>
        <w:pStyle w:val="Heading3"/>
      </w:pPr>
      <w:bookmarkStart w:id="53" w:name="r4"/>
      <w:bookmarkEnd w:id="53"/>
      <w:r>
        <w:t xml:space="preserve">30.R总结4</w:t>
      </w:r>
    </w:p>
    <w:p>
      <w:pPr>
        <w:pStyle w:val="Heading2"/>
      </w:pPr>
      <w:bookmarkStart w:id="54" w:name="常见包的安装"/>
      <w:bookmarkEnd w:id="54"/>
      <w:r>
        <w:t xml:space="preserve">常见包的安装</w:t>
      </w:r>
    </w:p>
    <w:p>
      <w:pPr>
        <w:pStyle w:val="Heading3"/>
      </w:pPr>
      <w:bookmarkStart w:id="55" w:name="rmarkdown"/>
      <w:bookmarkEnd w:id="55"/>
      <w:r>
        <w:t xml:space="preserve">rmarkdown</w:t>
      </w:r>
    </w:p>
    <w:p>
      <w:r>
        <w:rPr>
          <w:b/>
        </w:rPr>
        <w:t xml:space="preserve">install.packages("rmarkdown")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f6ce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