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EB03" w14:textId="1250E806" w:rsidR="001E3F4C" w:rsidRPr="004A2CE8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E16403" wp14:editId="08C6A295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B3CE" id="Rettangolo 93" o:spid="_x0000_s1026" style="position:absolute;margin-left:-4pt;margin-top:-48.3pt;width:604.35pt;height:13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4757D94A" wp14:editId="1037B757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A person smiling for the camera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  <w:r w:rsidRP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</w:t>
      </w:r>
      <w:bookmarkStart w:id="0" w:name="_Hlk89601699"/>
      <w:r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  </w:t>
      </w:r>
      <w:r w:rsidR="002A4C99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 </w:t>
      </w:r>
      <w:r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 </w:t>
      </w:r>
      <w:r w:rsidR="002A4C99">
        <w:rPr>
          <w:rFonts w:ascii="Georgia" w:eastAsia="Georgia" w:hAnsi="Georgia" w:cs="Georgia"/>
          <w:color w:val="FFFFFF"/>
          <w:sz w:val="12"/>
          <w:szCs w:val="12"/>
          <w:lang w:val="en-US"/>
        </w:rPr>
        <w:t>nato</w:t>
      </w:r>
      <w:r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</w:t>
      </w:r>
      <w:r w:rsidR="002A4C99">
        <w:rPr>
          <w:rFonts w:ascii="Georgia" w:eastAsia="Georgia" w:hAnsi="Georgia" w:cs="Georgia"/>
          <w:color w:val="FFFFFF"/>
          <w:sz w:val="12"/>
          <w:szCs w:val="12"/>
          <w:lang w:val="en-US"/>
        </w:rPr>
        <w:t>il</w:t>
      </w:r>
      <w:r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1990</w:t>
      </w:r>
      <w:bookmarkEnd w:id="0"/>
    </w:p>
    <w:p w14:paraId="5083B96A" w14:textId="77777777" w:rsidR="001E3F4C" w:rsidRPr="004A2CE8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APP INNOVATION CUSTOMER ENGINEER @ </w:t>
      </w:r>
      <w:r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</w:p>
    <w:p w14:paraId="686D03DA" w14:textId="77777777" w:rsidR="001E3F4C" w:rsidRPr="004A2CE8" w:rsidRDefault="001E3F4C" w:rsidP="001E3F4C">
      <w:pPr>
        <w:spacing w:before="5" w:after="0" w:line="150" w:lineRule="exact"/>
        <w:rPr>
          <w:sz w:val="15"/>
          <w:szCs w:val="15"/>
          <w:lang w:val="en-US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1E3F4C" w14:paraId="664698EA" w14:textId="77777777" w:rsidTr="00944CAE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939B510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1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448134B6" wp14:editId="2BCFF51F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/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5E3EBBE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43D7DC6C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3FB7948" wp14:editId="4168A2E3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4B2FF393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09A02E2A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63DAF3C" wp14:editId="677889A7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6117B9FA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6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1"/>
    <w:p w14:paraId="3D6534D5" w14:textId="77777777" w:rsidR="001E3F4C" w:rsidRPr="00AB3043" w:rsidRDefault="001E3F4C" w:rsidP="001E3F4C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6EA89177" w14:textId="77777777" w:rsidR="001E3F4C" w:rsidRPr="00AB3043" w:rsidRDefault="001E3F4C" w:rsidP="001E3F4C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BA2253" w:rsidRDefault="00C545F7">
      <w:pPr>
        <w:spacing w:before="11" w:after="0" w:line="260" w:lineRule="exact"/>
        <w:rPr>
          <w:sz w:val="26"/>
          <w:szCs w:val="26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BA2253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BA2253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BA2253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BA2253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BA2253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BA2253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BA2253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BA2253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BA2253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01446321" w:rsidR="00655CAE" w:rsidRPr="005036CA" w:rsidRDefault="0092487D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BA2253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5654D1B8" w:rsidR="00C545F7" w:rsidRPr="00AC67D1" w:rsidRDefault="00F33F82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9" w:history="1">
        <w:r w:rsidR="00744A32" w:rsidRPr="00744A32">
          <w:rPr>
            <w:rStyle w:val="Hyperlink"/>
            <w:lang w:val="en-US"/>
          </w:rPr>
          <w:t>https://www.credly.com/users/gianluigi-liguori</w:t>
        </w:r>
      </w:hyperlink>
      <w:bookmarkEnd w:id="2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2DDBC658" w:rsidR="00806A3B" w:rsidRPr="00A65B93" w:rsidRDefault="008A271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5203B0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  <w:proofErr w:type="spellStart"/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806A3B" w:rsidRPr="00BA2253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39E85FB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Sono responsabile nell'aiutare i nostri clienti ad ottenere il meglio dalle loro scelte tecnologiche e </w:t>
            </w:r>
            <w:proofErr w:type="gramStart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dai team</w:t>
            </w:r>
            <w:proofErr w:type="gramEnd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114AAA5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0046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GitHub,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INNOVAWAY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BA2253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HTML,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Electron,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rsyslog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RabbitMQ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ElasticSearch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Logstash,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Kibana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Beats,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hawkBit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SailsJS</w:t>
            </w:r>
            <w:proofErr w:type="spellEnd"/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GRUPPO EURIS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711B9D8B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BA225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BF807E6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BA225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 xml:space="preserve">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546573B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06408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ACCERTIAMO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BA2253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F33F82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BA2253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4EBF42E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</w:rPr>
              <w:t>Projection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E9CF6B8" w:rsidR="00B358BA" w:rsidRPr="00E51D7B" w:rsidRDefault="00F33F8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997CE6" w:rsidRPr="00997CE6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BA2253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F33F82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BA2253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F33F82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3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4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B167" w14:textId="77777777" w:rsidR="00F33F82" w:rsidRDefault="00F33F82" w:rsidP="008F4FE7">
      <w:pPr>
        <w:spacing w:after="0" w:line="240" w:lineRule="auto"/>
      </w:pPr>
      <w:r>
        <w:separator/>
      </w:r>
    </w:p>
  </w:endnote>
  <w:endnote w:type="continuationSeparator" w:id="0">
    <w:p w14:paraId="3A14A277" w14:textId="77777777" w:rsidR="00F33F82" w:rsidRDefault="00F33F8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A56D" w14:textId="77777777" w:rsidR="00F33F82" w:rsidRDefault="00F33F82" w:rsidP="008F4FE7">
      <w:pPr>
        <w:spacing w:after="0" w:line="240" w:lineRule="auto"/>
      </w:pPr>
      <w:r>
        <w:separator/>
      </w:r>
    </w:p>
  </w:footnote>
  <w:footnote w:type="continuationSeparator" w:id="0">
    <w:p w14:paraId="505A5534" w14:textId="77777777" w:rsidR="00F33F82" w:rsidRDefault="00F33F8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6B3B"/>
    <w:rsid w:val="00057984"/>
    <w:rsid w:val="00064089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1E3F4C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A4C9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54B30"/>
    <w:rsid w:val="00360EBF"/>
    <w:rsid w:val="00386F24"/>
    <w:rsid w:val="00387C91"/>
    <w:rsid w:val="003B08FB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0D35"/>
    <w:rsid w:val="00474C16"/>
    <w:rsid w:val="00496717"/>
    <w:rsid w:val="004977A2"/>
    <w:rsid w:val="004B5AE6"/>
    <w:rsid w:val="004C2991"/>
    <w:rsid w:val="004C60B7"/>
    <w:rsid w:val="004C7469"/>
    <w:rsid w:val="004E05CA"/>
    <w:rsid w:val="004E0836"/>
    <w:rsid w:val="004E4AD7"/>
    <w:rsid w:val="004E7268"/>
    <w:rsid w:val="005036CA"/>
    <w:rsid w:val="00507960"/>
    <w:rsid w:val="005203B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80122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F4FE7"/>
    <w:rsid w:val="008F5427"/>
    <w:rsid w:val="0090503C"/>
    <w:rsid w:val="00907149"/>
    <w:rsid w:val="00913419"/>
    <w:rsid w:val="0092487D"/>
    <w:rsid w:val="00934A1A"/>
    <w:rsid w:val="00937A91"/>
    <w:rsid w:val="00944CAE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1FE8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1613C"/>
    <w:rsid w:val="00B358BA"/>
    <w:rsid w:val="00B40102"/>
    <w:rsid w:val="00B513B8"/>
    <w:rsid w:val="00B547BD"/>
    <w:rsid w:val="00B54D4B"/>
    <w:rsid w:val="00B62270"/>
    <w:rsid w:val="00B65499"/>
    <w:rsid w:val="00B70961"/>
    <w:rsid w:val="00B84722"/>
    <w:rsid w:val="00B910E8"/>
    <w:rsid w:val="00BA2253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001CF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E5E1C"/>
    <w:rsid w:val="00F026E0"/>
    <w:rsid w:val="00F17C34"/>
    <w:rsid w:val="00F245EE"/>
    <w:rsid w:val="00F32DEB"/>
    <w:rsid w:val="00F33F82"/>
    <w:rsid w:val="00F4305B"/>
    <w:rsid w:val="00F53631"/>
    <w:rsid w:val="00F56B47"/>
    <w:rsid w:val="00F764B9"/>
    <w:rsid w:val="00F77560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image" Target="media/image9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liguori/savings-projec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guori.github.io" TargetMode="External"/><Relationship Id="rId20" Type="http://schemas.openxmlformats.org/officeDocument/2006/relationships/hyperlink" Target="https://github.com/liguori/Engagement-Organiz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y-name@mye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http://github.com/liguori/Tetris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www.credly.com/users/gianluigi-liguo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1281</Words>
  <Characters>7303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218</cp:revision>
  <cp:lastPrinted>2021-08-24T21:43:00Z</cp:lastPrinted>
  <dcterms:created xsi:type="dcterms:W3CDTF">2013-02-20T12:48:00Z</dcterms:created>
  <dcterms:modified xsi:type="dcterms:W3CDTF">2021-12-05T12:21:00Z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