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1A38" w14:textId="6B6CB645" w:rsidR="00BF3DAD" w:rsidRPr="00FE6CCF" w:rsidRDefault="00883AAE" w:rsidP="00BF3DAD">
      <w:pPr>
        <w:rPr>
          <w:rFonts w:asciiTheme="minorHAnsi" w:hAnsiTheme="minorHAnsi"/>
          <w:color w:val="0070C0"/>
          <w:sz w:val="28"/>
        </w:rPr>
      </w:pPr>
      <w:r w:rsidRPr="00FE6CCF">
        <w:rPr>
          <w:rFonts w:asciiTheme="minorHAnsi" w:hAnsiTheme="minorHAnsi"/>
          <w:color w:val="0070C0"/>
          <w:sz w:val="28"/>
        </w:rPr>
        <w:t>Blue text are notes from source logic material</w:t>
      </w:r>
    </w:p>
    <w:p w14:paraId="7639D594" w14:textId="4B380C37" w:rsidR="00883AAE" w:rsidRPr="00FE6CCF" w:rsidRDefault="00883AAE" w:rsidP="00883AAE">
      <w:pPr>
        <w:rPr>
          <w:rFonts w:asciiTheme="minorHAnsi" w:hAnsiTheme="minorHAnsi"/>
          <w:color w:val="7030A0"/>
          <w:sz w:val="28"/>
        </w:rPr>
      </w:pPr>
      <w:r w:rsidRPr="00FE6CCF">
        <w:rPr>
          <w:rFonts w:asciiTheme="minorHAnsi" w:hAnsiTheme="minorHAnsi"/>
          <w:color w:val="7030A0"/>
          <w:sz w:val="28"/>
        </w:rPr>
        <w:t>Purple text are remaining questions/areas of uncertainty</w:t>
      </w:r>
    </w:p>
    <w:p w14:paraId="23C39125" w14:textId="77777777" w:rsidR="00883AAE" w:rsidRPr="00FE6CCF" w:rsidRDefault="00883AAE" w:rsidP="00BF3DAD">
      <w:pPr>
        <w:outlineLvl w:val="0"/>
        <w:rPr>
          <w:rFonts w:asciiTheme="minorHAnsi" w:hAnsiTheme="minorHAnsi"/>
          <w:b/>
          <w:sz w:val="32"/>
        </w:rPr>
      </w:pPr>
    </w:p>
    <w:p w14:paraId="63533807" w14:textId="44508A28" w:rsidR="00A67D8A" w:rsidRPr="00FE6CCF" w:rsidRDefault="00A67D8A" w:rsidP="00BF3DAD">
      <w:pPr>
        <w:outlineLvl w:val="0"/>
        <w:rPr>
          <w:rFonts w:asciiTheme="minorHAnsi" w:hAnsiTheme="minorHAnsi"/>
          <w:b/>
          <w:sz w:val="32"/>
        </w:rPr>
      </w:pPr>
      <w:r w:rsidRPr="00FE6CCF">
        <w:rPr>
          <w:rFonts w:asciiTheme="minorHAnsi" w:hAnsiTheme="minorHAnsi"/>
          <w:b/>
          <w:sz w:val="32"/>
        </w:rPr>
        <w:t>First program</w:t>
      </w:r>
    </w:p>
    <w:p w14:paraId="046D4C2D" w14:textId="70248D8F" w:rsidR="00BF3DAD" w:rsidRPr="00FE6CCF" w:rsidRDefault="002E2023" w:rsidP="00BF3DAD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Input: One variant, VCF format</w:t>
      </w:r>
      <w:r w:rsidR="00F32E91" w:rsidRPr="00FE6CCF">
        <w:rPr>
          <w:rFonts w:asciiTheme="minorHAnsi" w:hAnsiTheme="minorHAnsi"/>
        </w:rPr>
        <w:t xml:space="preserve"> </w:t>
      </w:r>
    </w:p>
    <w:p w14:paraId="5AFE9F7A" w14:textId="05CCF69D" w:rsidR="00BF3DAD" w:rsidRPr="00FE6CCF" w:rsidRDefault="00BF3DAD" w:rsidP="00A67D8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Output: </w:t>
      </w:r>
      <w:proofErr w:type="spellStart"/>
      <w:r w:rsidR="00A67D8A" w:rsidRPr="00FE6CCF">
        <w:rPr>
          <w:rFonts w:asciiTheme="minorHAnsi" w:hAnsiTheme="minorHAnsi"/>
        </w:rPr>
        <w:t>Precalculatable</w:t>
      </w:r>
      <w:proofErr w:type="spellEnd"/>
      <w:r w:rsidR="00A67D8A" w:rsidRPr="00FE6CCF">
        <w:rPr>
          <w:rFonts w:asciiTheme="minorHAnsi" w:hAnsiTheme="minorHAnsi"/>
        </w:rPr>
        <w:t xml:space="preserve"> ACMG evidence scores with reason for score assignment</w:t>
      </w:r>
    </w:p>
    <w:p w14:paraId="7538F21E" w14:textId="77777777" w:rsidR="00BF3DAD" w:rsidRPr="00FE6CCF" w:rsidRDefault="00BF3DAD" w:rsidP="00BF3DAD">
      <w:pPr>
        <w:rPr>
          <w:rFonts w:asciiTheme="minorHAnsi" w:hAnsiTheme="minorHAnsi"/>
        </w:rPr>
      </w:pPr>
    </w:p>
    <w:p w14:paraId="26582DD3" w14:textId="6E91E51B" w:rsidR="00A67D8A" w:rsidRPr="00FE6CCF" w:rsidRDefault="00A67D8A" w:rsidP="00BF3DAD">
      <w:pPr>
        <w:rPr>
          <w:rFonts w:asciiTheme="minorHAnsi" w:hAnsiTheme="minorHAnsi"/>
          <w:b/>
          <w:sz w:val="32"/>
        </w:rPr>
      </w:pPr>
      <w:r w:rsidRPr="00FE6CCF">
        <w:rPr>
          <w:rFonts w:asciiTheme="minorHAnsi" w:hAnsiTheme="minorHAnsi"/>
          <w:b/>
          <w:sz w:val="32"/>
        </w:rPr>
        <w:t>Second program</w:t>
      </w:r>
    </w:p>
    <w:p w14:paraId="4930C211" w14:textId="1856B6B6" w:rsidR="00A67D8A" w:rsidRPr="00FE6CCF" w:rsidRDefault="00A67D8A" w:rsidP="00BF3DAD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Input: All ACMG evidence scores (including those manually determined from literature sources)</w:t>
      </w:r>
    </w:p>
    <w:p w14:paraId="6E0F4254" w14:textId="29A0C949" w:rsidR="00A67D8A" w:rsidRPr="00FE6CCF" w:rsidRDefault="00A67D8A" w:rsidP="00BF3DAD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Output: Final classification (Benign, Likely Benign, VOUS, Likely Pathogenic, Pathogenic)</w:t>
      </w:r>
    </w:p>
    <w:p w14:paraId="5CBC729D" w14:textId="77777777" w:rsidR="008429C2" w:rsidRPr="00FE6CCF" w:rsidRDefault="008429C2" w:rsidP="008429C2">
      <w:pPr>
        <w:rPr>
          <w:rFonts w:asciiTheme="minorHAnsi" w:hAnsiTheme="minorHAnsi"/>
          <w:color w:val="FFC000"/>
          <w:sz w:val="28"/>
        </w:rPr>
      </w:pPr>
    </w:p>
    <w:p w14:paraId="30CE28CB" w14:textId="57CC894F" w:rsidR="00BF3DAD" w:rsidRPr="00FE6CCF" w:rsidRDefault="00BF3DAD" w:rsidP="008429C2">
      <w:pPr>
        <w:rPr>
          <w:rFonts w:asciiTheme="minorHAnsi" w:hAnsiTheme="minorHAnsi"/>
          <w:color w:val="FFC000"/>
          <w:sz w:val="28"/>
        </w:rPr>
      </w:pPr>
      <w:r w:rsidRPr="00FE6CCF">
        <w:rPr>
          <w:rFonts w:asciiTheme="minorHAnsi" w:hAnsiTheme="minorHAnsi"/>
          <w:b/>
          <w:sz w:val="32"/>
          <w:u w:val="single"/>
        </w:rPr>
        <w:t>Nomenclature</w:t>
      </w:r>
    </w:p>
    <w:p w14:paraId="28739F36" w14:textId="4C23CFC3" w:rsidR="00F32E91" w:rsidRPr="00FE6CCF" w:rsidRDefault="00F32E91" w:rsidP="00CC3B6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Ensure input variant is left normalized VCF format.  </w:t>
      </w:r>
      <w:r w:rsidRPr="00FE6CCF">
        <w:rPr>
          <w:rFonts w:asciiTheme="minorHAnsi" w:hAnsiTheme="minorHAnsi"/>
        </w:rPr>
        <w:t xml:space="preserve">If </w:t>
      </w:r>
      <w:r w:rsidRPr="00FE6CCF">
        <w:rPr>
          <w:rFonts w:asciiTheme="minorHAnsi" w:hAnsiTheme="minorHAnsi"/>
        </w:rPr>
        <w:t xml:space="preserve">variant is </w:t>
      </w:r>
      <w:r w:rsidRPr="00FE6CCF">
        <w:rPr>
          <w:rFonts w:asciiTheme="minorHAnsi" w:hAnsiTheme="minorHAnsi"/>
        </w:rPr>
        <w:t xml:space="preserve">entered as HGVS c., convert to VCF with </w:t>
      </w:r>
      <w:proofErr w:type="spellStart"/>
      <w:r w:rsidRPr="00FE6CCF">
        <w:rPr>
          <w:rFonts w:asciiTheme="minorHAnsi" w:hAnsiTheme="minorHAnsi"/>
        </w:rPr>
        <w:t>pyHGVS</w:t>
      </w:r>
      <w:proofErr w:type="spellEnd"/>
      <w:r w:rsidRPr="00FE6CCF">
        <w:rPr>
          <w:rFonts w:asciiTheme="minorHAnsi" w:hAnsiTheme="minorHAnsi"/>
        </w:rPr>
        <w:br/>
      </w:r>
    </w:p>
    <w:p w14:paraId="774CF2FF" w14:textId="616AA9B3" w:rsidR="002E2023" w:rsidRPr="00FE6CCF" w:rsidRDefault="006A45E4" w:rsidP="00CC3B6A">
      <w:pPr>
        <w:rPr>
          <w:rFonts w:asciiTheme="minorHAnsi" w:hAnsiTheme="minorHAnsi"/>
        </w:rPr>
      </w:pPr>
      <w:bookmarkStart w:id="0" w:name="_GoBack"/>
      <w:r w:rsidRPr="00FE6CCF">
        <w:rPr>
          <w:rFonts w:asciiTheme="minorHAnsi" w:hAnsiTheme="minorHAnsi"/>
        </w:rPr>
        <w:t xml:space="preserve">Display the </w:t>
      </w:r>
      <w:r w:rsidR="00F32E91" w:rsidRPr="00FE6CCF">
        <w:rPr>
          <w:rFonts w:asciiTheme="minorHAnsi" w:hAnsiTheme="minorHAnsi"/>
        </w:rPr>
        <w:t xml:space="preserve">HGVS c., and p., </w:t>
      </w:r>
      <w:r w:rsidRPr="00FE6CCF">
        <w:rPr>
          <w:rFonts w:asciiTheme="minorHAnsi" w:hAnsiTheme="minorHAnsi"/>
        </w:rPr>
        <w:t>for the primary and disease-relevant tran</w:t>
      </w:r>
      <w:r w:rsidR="002E2023" w:rsidRPr="00FE6CCF">
        <w:rPr>
          <w:rFonts w:asciiTheme="minorHAnsi" w:hAnsiTheme="minorHAnsi"/>
        </w:rPr>
        <w:t>script from multiple annotators</w:t>
      </w:r>
      <w:r w:rsidR="00002874" w:rsidRPr="00FE6CCF">
        <w:rPr>
          <w:rFonts w:asciiTheme="minorHAnsi" w:hAnsiTheme="minorHAnsi"/>
        </w:rPr>
        <w:t xml:space="preserve">: </w:t>
      </w:r>
      <w:bookmarkEnd w:id="0"/>
      <w:proofErr w:type="spellStart"/>
      <w:r w:rsidR="002E2023" w:rsidRPr="00FE6CCF">
        <w:rPr>
          <w:rFonts w:asciiTheme="minorHAnsi" w:hAnsiTheme="minorHAnsi"/>
        </w:rPr>
        <w:t>cartagenia</w:t>
      </w:r>
      <w:proofErr w:type="spellEnd"/>
      <w:r w:rsidR="00002874" w:rsidRPr="00FE6CCF">
        <w:rPr>
          <w:rFonts w:asciiTheme="minorHAnsi" w:hAnsiTheme="minorHAnsi"/>
        </w:rPr>
        <w:t xml:space="preserve">, </w:t>
      </w:r>
      <w:proofErr w:type="spellStart"/>
      <w:r w:rsidR="00002874" w:rsidRPr="00FE6CCF">
        <w:rPr>
          <w:rFonts w:asciiTheme="minorHAnsi" w:hAnsiTheme="minorHAnsi"/>
        </w:rPr>
        <w:t>snpeff</w:t>
      </w:r>
      <w:proofErr w:type="spellEnd"/>
      <w:r w:rsidR="00002874" w:rsidRPr="00FE6CCF">
        <w:rPr>
          <w:rFonts w:asciiTheme="minorHAnsi" w:hAnsiTheme="minorHAnsi"/>
        </w:rPr>
        <w:t xml:space="preserve">, </w:t>
      </w:r>
      <w:proofErr w:type="spellStart"/>
      <w:r w:rsidR="00002874" w:rsidRPr="00FE6CCF">
        <w:rPr>
          <w:rFonts w:asciiTheme="minorHAnsi" w:hAnsiTheme="minorHAnsi"/>
        </w:rPr>
        <w:t>pyhgvs</w:t>
      </w:r>
      <w:proofErr w:type="spellEnd"/>
    </w:p>
    <w:p w14:paraId="78ECC074" w14:textId="3FC67C75" w:rsidR="00492430" w:rsidRPr="00505E2A" w:rsidRDefault="00492430" w:rsidP="00CC3B6A">
      <w:pPr>
        <w:rPr>
          <w:rFonts w:asciiTheme="minorHAnsi" w:hAnsiTheme="minorHAnsi"/>
          <w:color w:val="7030A0"/>
        </w:rPr>
      </w:pPr>
      <w:r w:rsidRPr="00505E2A">
        <w:rPr>
          <w:rFonts w:asciiTheme="minorHAnsi" w:hAnsiTheme="minorHAnsi"/>
          <w:color w:val="7030A0"/>
        </w:rPr>
        <w:t xml:space="preserve">(verify these produce HGVS format, consider, and test possible differences on MVL for: VEP, </w:t>
      </w:r>
      <w:proofErr w:type="spellStart"/>
      <w:r w:rsidRPr="00505E2A">
        <w:rPr>
          <w:rFonts w:asciiTheme="minorHAnsi" w:hAnsiTheme="minorHAnsi"/>
          <w:color w:val="7030A0"/>
        </w:rPr>
        <w:t>annovar</w:t>
      </w:r>
      <w:proofErr w:type="spellEnd"/>
      <w:r w:rsidRPr="00505E2A">
        <w:rPr>
          <w:rFonts w:asciiTheme="minorHAnsi" w:hAnsiTheme="minorHAnsi"/>
          <w:color w:val="7030A0"/>
        </w:rPr>
        <w:t>, VAT)</w:t>
      </w:r>
    </w:p>
    <w:p w14:paraId="4E0FF94A" w14:textId="004A2443" w:rsidR="00AC5C78" w:rsidRPr="00FE6CCF" w:rsidRDefault="00AC5C78">
      <w:pPr>
        <w:rPr>
          <w:rFonts w:asciiTheme="minorHAnsi" w:hAnsiTheme="minorHAnsi"/>
          <w:b/>
          <w:sz w:val="32"/>
        </w:rPr>
      </w:pPr>
    </w:p>
    <w:p w14:paraId="110DA8EB" w14:textId="5FCF967D" w:rsidR="007E57E2" w:rsidRPr="00FE6CCF" w:rsidRDefault="00352A00" w:rsidP="008429C2">
      <w:pPr>
        <w:rPr>
          <w:rFonts w:asciiTheme="minorHAnsi" w:hAnsiTheme="minorHAnsi"/>
          <w:b/>
          <w:sz w:val="32"/>
          <w:u w:val="single"/>
        </w:rPr>
      </w:pPr>
      <w:r w:rsidRPr="00FE6CCF">
        <w:rPr>
          <w:rFonts w:asciiTheme="minorHAnsi" w:hAnsiTheme="minorHAnsi"/>
          <w:b/>
          <w:sz w:val="32"/>
          <w:u w:val="single"/>
        </w:rPr>
        <w:t>Population Data</w:t>
      </w:r>
    </w:p>
    <w:p w14:paraId="3947FB0D" w14:textId="77777777" w:rsidR="00871FD4" w:rsidRPr="00FE6CCF" w:rsidRDefault="00871FD4" w:rsidP="00871FD4">
      <w:pPr>
        <w:rPr>
          <w:rFonts w:asciiTheme="minorHAnsi" w:hAnsiTheme="minorHAnsi"/>
        </w:rPr>
      </w:pPr>
    </w:p>
    <w:p w14:paraId="1976F412" w14:textId="730B9739" w:rsidR="00871FD4" w:rsidRPr="00FE6CCF" w:rsidRDefault="00052B6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Data sources:</w:t>
      </w:r>
      <w:r w:rsidR="00315792" w:rsidRPr="00FE6CCF">
        <w:rPr>
          <w:rFonts w:asciiTheme="minorHAnsi" w:hAnsiTheme="minorHAnsi"/>
        </w:rPr>
        <w:t xml:space="preserve"> </w:t>
      </w:r>
    </w:p>
    <w:p w14:paraId="037E21EC" w14:textId="77777777" w:rsidR="00871FD4" w:rsidRPr="00FE6CCF" w:rsidRDefault="00871FD4">
      <w:pPr>
        <w:rPr>
          <w:rFonts w:asciiTheme="minorHAnsi" w:hAnsiTheme="minorHAnsi"/>
        </w:rPr>
      </w:pPr>
    </w:p>
    <w:p w14:paraId="17E95124" w14:textId="1E3D211E" w:rsidR="00352A00" w:rsidRPr="00FE6CCF" w:rsidRDefault="0082421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Variant allele frequency database</w:t>
      </w:r>
    </w:p>
    <w:p w14:paraId="0DC169CD" w14:textId="435A2D0E" w:rsidR="00DA7B15" w:rsidRPr="00FE6CCF" w:rsidRDefault="0082421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Variant allele frequency database coverage data (possibly just </w:t>
      </w:r>
      <w:proofErr w:type="spellStart"/>
      <w:r w:rsidRPr="00FE6CCF">
        <w:rPr>
          <w:rFonts w:asciiTheme="minorHAnsi" w:hAnsiTheme="minorHAnsi"/>
        </w:rPr>
        <w:t>gnomAD</w:t>
      </w:r>
      <w:proofErr w:type="spellEnd"/>
      <w:r w:rsidR="00A91C50" w:rsidRPr="00FE6CCF">
        <w:rPr>
          <w:rFonts w:asciiTheme="minorHAnsi" w:hAnsiTheme="minorHAnsi"/>
        </w:rPr>
        <w:t>)</w:t>
      </w:r>
    </w:p>
    <w:p w14:paraId="4E3595C5" w14:textId="5FF48DD4" w:rsidR="007F5043" w:rsidRPr="00FE6CCF" w:rsidRDefault="009C4C1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 information table</w:t>
      </w:r>
    </w:p>
    <w:p w14:paraId="6CDA7E5C" w14:textId="77777777" w:rsidR="00737D86" w:rsidRPr="00FE6CCF" w:rsidRDefault="00737D86">
      <w:pPr>
        <w:rPr>
          <w:rFonts w:asciiTheme="minorHAnsi" w:hAnsiTheme="minorHAnsi"/>
        </w:rPr>
      </w:pPr>
    </w:p>
    <w:p w14:paraId="152E76AD" w14:textId="518FBE1E" w:rsidR="004F0DE7" w:rsidRPr="00FE6CCF" w:rsidRDefault="006357F9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4F0DE7" w:rsidRPr="00FE6CCF">
        <w:rPr>
          <w:rFonts w:asciiTheme="minorHAnsi" w:hAnsiTheme="minorHAnsi"/>
        </w:rPr>
        <w:t xml:space="preserve"> </w:t>
      </w:r>
    </w:p>
    <w:p w14:paraId="1A783DA1" w14:textId="5D26703E" w:rsidR="00B93086" w:rsidRPr="00FE6CCF" w:rsidRDefault="00B93086" w:rsidP="00B93086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Use variant’s highest sub-population</w:t>
      </w:r>
      <w:r w:rsidR="00883AAE" w:rsidRPr="00FE6CCF">
        <w:rPr>
          <w:rFonts w:asciiTheme="minorHAnsi" w:hAnsiTheme="minorHAnsi"/>
        </w:rPr>
        <w:t>/ethnicity</w:t>
      </w:r>
      <w:r w:rsidRPr="00FE6CCF">
        <w:rPr>
          <w:rFonts w:asciiTheme="minorHAnsi" w:hAnsiTheme="minorHAnsi"/>
        </w:rPr>
        <w:t xml:space="preserve"> MAF</w:t>
      </w:r>
      <w:r w:rsidR="00D15BCC" w:rsidRPr="00FE6CCF">
        <w:rPr>
          <w:rFonts w:asciiTheme="minorHAnsi" w:hAnsiTheme="minorHAnsi"/>
        </w:rPr>
        <w:t xml:space="preserve"> </w:t>
      </w:r>
      <w:r w:rsidR="00D15BCC" w:rsidRPr="00FE6CCF">
        <w:rPr>
          <w:rFonts w:asciiTheme="minorHAnsi" w:hAnsiTheme="minorHAnsi"/>
        </w:rPr>
        <w:t>with AC &gt; 2000</w:t>
      </w:r>
    </w:p>
    <w:p w14:paraId="1E070622" w14:textId="77777777" w:rsidR="007B4B29" w:rsidRPr="00FE6CCF" w:rsidRDefault="007B4B29" w:rsidP="007B4B29">
      <w:pPr>
        <w:rPr>
          <w:rFonts w:asciiTheme="minorHAnsi" w:hAnsiTheme="minorHAnsi"/>
        </w:rPr>
      </w:pPr>
    </w:p>
    <w:p w14:paraId="0E8311E2" w14:textId="77777777" w:rsidR="007B4B29" w:rsidRPr="00FE6CCF" w:rsidRDefault="007B4B29" w:rsidP="007B4B29">
      <w:pPr>
        <w:rPr>
          <w:rFonts w:asciiTheme="minorHAnsi" w:hAnsiTheme="minorHAnsi"/>
          <w:color w:val="0070C0"/>
        </w:rPr>
      </w:pPr>
      <w:proofErr w:type="spellStart"/>
      <w:r w:rsidRPr="00FE6CCF">
        <w:rPr>
          <w:rFonts w:asciiTheme="minorHAnsi" w:hAnsiTheme="minorHAnsi"/>
          <w:color w:val="0070C0"/>
        </w:rPr>
        <w:t>Funda</w:t>
      </w:r>
      <w:proofErr w:type="spellEnd"/>
      <w:r w:rsidRPr="00FE6CCF">
        <w:rPr>
          <w:rFonts w:asciiTheme="minorHAnsi" w:hAnsiTheme="minorHAnsi"/>
          <w:color w:val="0070C0"/>
        </w:rPr>
        <w:t>: “No MAF information due to poor sequence quality (&lt;20X)”: skip</w:t>
      </w:r>
    </w:p>
    <w:p w14:paraId="5551C22C" w14:textId="77777777" w:rsidR="007B4B29" w:rsidRPr="00FE6CCF" w:rsidRDefault="007B4B29" w:rsidP="007B4B2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If AF appears = 0% (no individuals with variants), the coverage at that position &gt; ~20X/sample</w:t>
      </w:r>
    </w:p>
    <w:p w14:paraId="137389FD" w14:textId="77777777" w:rsidR="004F0DE7" w:rsidRPr="00FE6CCF" w:rsidRDefault="004F0DE7">
      <w:pPr>
        <w:rPr>
          <w:rFonts w:asciiTheme="minorHAnsi" w:hAnsiTheme="minorHAnsi"/>
        </w:rPr>
      </w:pPr>
    </w:p>
    <w:p w14:paraId="2A3BA1E3" w14:textId="77777777" w:rsidR="0023152C" w:rsidRPr="00FE6CCF" w:rsidRDefault="0023152C" w:rsidP="0023152C">
      <w:pPr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SOP: “MAF is &gt;=5%, this is considered very strong evidence that the variant is benign… If the variant is &lt;5% but greater than &gt;1%, then a likely benign classification should be considered”</w:t>
      </w:r>
    </w:p>
    <w:p w14:paraId="718AE10A" w14:textId="348A27C1" w:rsidR="00270CC4" w:rsidRPr="00FE6CCF" w:rsidRDefault="00B93086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Hard cutoffs</w:t>
      </w:r>
      <w:r w:rsidR="00E45348" w:rsidRPr="00FE6CCF">
        <w:rPr>
          <w:rFonts w:asciiTheme="minorHAnsi" w:hAnsiTheme="minorHAnsi"/>
        </w:rPr>
        <w:t>:</w:t>
      </w:r>
    </w:p>
    <w:p w14:paraId="52816ADA" w14:textId="77777777" w:rsidR="004F0DE7" w:rsidRPr="00FE6CCF" w:rsidRDefault="004F0DE7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&gt;5%: </w:t>
      </w:r>
      <w:r w:rsidRPr="00FE6CCF">
        <w:rPr>
          <w:rFonts w:asciiTheme="minorHAnsi" w:hAnsiTheme="minorHAnsi"/>
          <w:color w:val="00B050"/>
        </w:rPr>
        <w:t>BA1</w:t>
      </w:r>
    </w:p>
    <w:p w14:paraId="49ED1306" w14:textId="77777777" w:rsidR="004F0DE7" w:rsidRPr="00FE6CCF" w:rsidRDefault="004F0DE7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1-5%: </w:t>
      </w:r>
      <w:r w:rsidRPr="00FE6CCF">
        <w:rPr>
          <w:rFonts w:asciiTheme="minorHAnsi" w:hAnsiTheme="minorHAnsi"/>
          <w:color w:val="00B050"/>
        </w:rPr>
        <w:t>BS1</w:t>
      </w:r>
    </w:p>
    <w:p w14:paraId="26FFA140" w14:textId="77777777" w:rsidR="004F0DE7" w:rsidRPr="00FE6CCF" w:rsidRDefault="004F0DE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&lt;1%: </w:t>
      </w:r>
      <w:r w:rsidRPr="00FE6CCF">
        <w:rPr>
          <w:rFonts w:asciiTheme="minorHAnsi" w:hAnsiTheme="minorHAnsi"/>
          <w:color w:val="FF0000"/>
        </w:rPr>
        <w:t>PM2</w:t>
      </w:r>
    </w:p>
    <w:p w14:paraId="4B532E56" w14:textId="77777777" w:rsidR="00C0427B" w:rsidRPr="00FE6CCF" w:rsidRDefault="00C0427B">
      <w:pPr>
        <w:rPr>
          <w:rFonts w:asciiTheme="minorHAnsi" w:hAnsiTheme="minorHAnsi"/>
          <w:color w:val="7030A0"/>
        </w:rPr>
      </w:pPr>
    </w:p>
    <w:p w14:paraId="68780D1D" w14:textId="0733E99A" w:rsidR="003F6675" w:rsidRPr="00FE6CCF" w:rsidRDefault="00526867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Can we assume a fair disease allele frequency cutoff is ~0.1% more than </w:t>
      </w:r>
      <w:r w:rsidR="005333FC" w:rsidRPr="00FE6CCF">
        <w:rPr>
          <w:rFonts w:asciiTheme="minorHAnsi" w:hAnsiTheme="minorHAnsi"/>
          <w:color w:val="7030A0"/>
        </w:rPr>
        <w:t xml:space="preserve">the </w:t>
      </w:r>
      <w:r w:rsidRPr="00FE6CCF">
        <w:rPr>
          <w:rFonts w:asciiTheme="minorHAnsi" w:hAnsiTheme="minorHAnsi"/>
          <w:color w:val="7030A0"/>
        </w:rPr>
        <w:t xml:space="preserve">most frequent </w:t>
      </w:r>
      <w:r w:rsidR="005333FC" w:rsidRPr="00FE6CCF">
        <w:rPr>
          <w:rFonts w:asciiTheme="minorHAnsi" w:hAnsiTheme="minorHAnsi"/>
          <w:color w:val="7030A0"/>
        </w:rPr>
        <w:t xml:space="preserve">MVL </w:t>
      </w:r>
      <w:r w:rsidRPr="00FE6CCF">
        <w:rPr>
          <w:rFonts w:asciiTheme="minorHAnsi" w:hAnsiTheme="minorHAnsi"/>
          <w:color w:val="7030A0"/>
        </w:rPr>
        <w:t>pathogenic variant? (assumes most common disease alleles are already discovered</w:t>
      </w:r>
      <w:r w:rsidR="005333FC" w:rsidRPr="00FE6CCF">
        <w:rPr>
          <w:rFonts w:asciiTheme="minorHAnsi" w:hAnsiTheme="minorHAnsi"/>
          <w:color w:val="7030A0"/>
        </w:rPr>
        <w:t xml:space="preserve"> – will require curation of highest AF variants in pathogenic variant database</w:t>
      </w:r>
      <w:r w:rsidRPr="00FE6CCF">
        <w:rPr>
          <w:rFonts w:asciiTheme="minorHAnsi" w:hAnsiTheme="minorHAnsi"/>
          <w:color w:val="7030A0"/>
        </w:rPr>
        <w:t>)</w:t>
      </w:r>
    </w:p>
    <w:p w14:paraId="18EDFD7D" w14:textId="18BAFA4A" w:rsidR="005333FC" w:rsidRPr="00FE6CCF" w:rsidRDefault="005333FC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>Or 0.1% more than the assumed carrier AF/RR cutoff?</w:t>
      </w:r>
    </w:p>
    <w:p w14:paraId="7D2251AA" w14:textId="3136D041" w:rsidR="005333FC" w:rsidRPr="00FE6CCF" w:rsidRDefault="005333FC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Need to compare known </w:t>
      </w:r>
      <w:proofErr w:type="spellStart"/>
      <w:r w:rsidRPr="00FE6CCF">
        <w:rPr>
          <w:rFonts w:asciiTheme="minorHAnsi" w:hAnsiTheme="minorHAnsi"/>
          <w:color w:val="7030A0"/>
        </w:rPr>
        <w:t>patho</w:t>
      </w:r>
      <w:proofErr w:type="spellEnd"/>
      <w:r w:rsidRPr="00FE6CCF">
        <w:rPr>
          <w:rFonts w:asciiTheme="minorHAnsi" w:hAnsiTheme="minorHAnsi"/>
          <w:color w:val="7030A0"/>
        </w:rPr>
        <w:t xml:space="preserve"> AF to whatever cutoff is decided based on carrier AF/RR</w:t>
      </w:r>
    </w:p>
    <w:p w14:paraId="5CE24A67" w14:textId="3C92FF3B" w:rsidR="00DB3F3E" w:rsidRPr="00FE6CCF" w:rsidRDefault="007B4B2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Disease-specific cutoffs:</w:t>
      </w:r>
    </w:p>
    <w:p w14:paraId="0C9D105A" w14:textId="6538CD17" w:rsidR="00E17B7A" w:rsidRPr="00FE6CCF" w:rsidRDefault="003A6800" w:rsidP="003A6800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lastRenderedPageBreak/>
        <w:t xml:space="preserve">&gt; 10x </w:t>
      </w:r>
      <w:r w:rsidR="00E17B7A" w:rsidRPr="00FE6CCF">
        <w:rPr>
          <w:rFonts w:asciiTheme="minorHAnsi" w:hAnsiTheme="minorHAnsi"/>
        </w:rPr>
        <w:t xml:space="preserve">higher than disease allele frequency: </w:t>
      </w:r>
      <w:r w:rsidR="00E17B7A" w:rsidRPr="00FE6CCF">
        <w:rPr>
          <w:rFonts w:asciiTheme="minorHAnsi" w:hAnsiTheme="minorHAnsi"/>
          <w:color w:val="00B050"/>
        </w:rPr>
        <w:t>BA1</w:t>
      </w:r>
    </w:p>
    <w:p w14:paraId="0088FB28" w14:textId="7A189FAF" w:rsidR="00E17B7A" w:rsidRPr="00FE6CCF" w:rsidRDefault="003A6800" w:rsidP="00E17B7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H</w:t>
      </w:r>
      <w:r w:rsidR="00E17B7A" w:rsidRPr="00FE6CCF">
        <w:rPr>
          <w:rFonts w:asciiTheme="minorHAnsi" w:hAnsiTheme="minorHAnsi"/>
        </w:rPr>
        <w:t xml:space="preserve">igher than disease allele frequency: </w:t>
      </w:r>
      <w:r w:rsidR="00E17B7A" w:rsidRPr="00FE6CCF">
        <w:rPr>
          <w:rFonts w:asciiTheme="minorHAnsi" w:hAnsiTheme="minorHAnsi"/>
          <w:color w:val="00B050"/>
        </w:rPr>
        <w:t>BS1</w:t>
      </w:r>
    </w:p>
    <w:p w14:paraId="184F242E" w14:textId="22ED0426" w:rsidR="00515DA0" w:rsidRPr="00FE6CCF" w:rsidRDefault="003A6800" w:rsidP="00E17B7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>D</w:t>
      </w:r>
      <w:r w:rsidR="002121BB" w:rsidRPr="00FE6CCF">
        <w:rPr>
          <w:rFonts w:asciiTheme="minorHAnsi" w:hAnsiTheme="minorHAnsi"/>
        </w:rPr>
        <w:t>isease allele f</w:t>
      </w:r>
      <w:r w:rsidR="00515DA0" w:rsidRPr="00FE6CCF">
        <w:rPr>
          <w:rFonts w:asciiTheme="minorHAnsi" w:hAnsiTheme="minorHAnsi"/>
        </w:rPr>
        <w:t xml:space="preserve">requency is consistent with a plausible pathogenic variant: </w:t>
      </w:r>
      <w:r w:rsidR="00515DA0" w:rsidRPr="00FE6CCF">
        <w:rPr>
          <w:rFonts w:asciiTheme="minorHAnsi" w:hAnsiTheme="minorHAnsi"/>
          <w:color w:val="FF0000"/>
        </w:rPr>
        <w:t>PM2</w:t>
      </w:r>
    </w:p>
    <w:p w14:paraId="1717404D" w14:textId="77777777" w:rsidR="00515DA0" w:rsidRPr="00FE6CCF" w:rsidRDefault="00515DA0" w:rsidP="00E17B7A">
      <w:pPr>
        <w:rPr>
          <w:rFonts w:asciiTheme="minorHAnsi" w:hAnsiTheme="minorHAnsi"/>
        </w:rPr>
      </w:pPr>
    </w:p>
    <w:p w14:paraId="3F288070" w14:textId="3BEBC69F" w:rsidR="001C4A5B" w:rsidRPr="00FE6CCF" w:rsidRDefault="001C3CD5" w:rsidP="00E17B7A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Which phenotypes should be blacklisted from having BS2 applied from </w:t>
      </w:r>
      <w:proofErr w:type="spellStart"/>
      <w:r w:rsidRPr="00FE6CCF">
        <w:rPr>
          <w:rFonts w:asciiTheme="minorHAnsi" w:hAnsiTheme="minorHAnsi"/>
          <w:color w:val="7030A0"/>
        </w:rPr>
        <w:t>gnomAD</w:t>
      </w:r>
      <w:proofErr w:type="spellEnd"/>
      <w:r w:rsidRPr="00FE6CCF">
        <w:rPr>
          <w:rFonts w:asciiTheme="minorHAnsi" w:hAnsiTheme="minorHAnsi"/>
          <w:color w:val="7030A0"/>
        </w:rPr>
        <w:t>?</w:t>
      </w:r>
    </w:p>
    <w:p w14:paraId="08A5B0E6" w14:textId="16CF9101" w:rsidR="00E17B7A" w:rsidRPr="00FE6CCF" w:rsidRDefault="00AA27B0" w:rsidP="00E17B7A">
      <w:pPr>
        <w:rPr>
          <w:rFonts w:asciiTheme="minorHAnsi" w:hAnsiTheme="minorHAnsi"/>
          <w:color w:val="00B050"/>
        </w:rPr>
      </w:pPr>
      <w:r w:rsidRPr="00FE6CCF">
        <w:rPr>
          <w:rFonts w:asciiTheme="minorHAnsi" w:hAnsiTheme="minorHAnsi"/>
        </w:rPr>
        <w:t xml:space="preserve">Observed in </w:t>
      </w:r>
      <w:proofErr w:type="spellStart"/>
      <w:r w:rsidR="00F55263" w:rsidRPr="00FE6CCF">
        <w:rPr>
          <w:rFonts w:asciiTheme="minorHAnsi" w:hAnsiTheme="minorHAnsi"/>
        </w:rPr>
        <w:t>gnomAD</w:t>
      </w:r>
      <w:proofErr w:type="spellEnd"/>
      <w:r w:rsidRPr="00FE6CCF">
        <w:rPr>
          <w:rFonts w:asciiTheme="minorHAnsi" w:hAnsiTheme="minorHAnsi"/>
        </w:rPr>
        <w:t xml:space="preserve"> for a recessive (homozygous), dominant (heterozygous), or X-linked (hemizygous) disorder</w:t>
      </w:r>
      <w:r w:rsidR="007B4493" w:rsidRPr="00FE6CCF">
        <w:rPr>
          <w:rFonts w:asciiTheme="minorHAnsi" w:hAnsiTheme="minorHAnsi"/>
        </w:rPr>
        <w:t xml:space="preserve"> AND </w:t>
      </w:r>
      <w:r w:rsidR="00E00537" w:rsidRPr="00FE6CCF">
        <w:rPr>
          <w:rFonts w:asciiTheme="minorHAnsi" w:hAnsiTheme="minorHAnsi"/>
        </w:rPr>
        <w:t>high penetrance (</w:t>
      </w:r>
      <w:r w:rsidR="00E00537" w:rsidRPr="00FE6CCF">
        <w:rPr>
          <w:rFonts w:asciiTheme="minorHAnsi" w:hAnsiTheme="minorHAnsi"/>
          <w:color w:val="7030A0"/>
        </w:rPr>
        <w:t>cutoff?</w:t>
      </w:r>
      <w:r w:rsidR="00E00537" w:rsidRPr="00FE6CCF">
        <w:rPr>
          <w:rFonts w:asciiTheme="minorHAnsi" w:hAnsiTheme="minorHAnsi"/>
        </w:rPr>
        <w:t xml:space="preserve">) AND </w:t>
      </w:r>
      <w:r w:rsidR="007B4493" w:rsidRPr="00FE6CCF">
        <w:rPr>
          <w:rFonts w:asciiTheme="minorHAnsi" w:hAnsiTheme="minorHAnsi"/>
        </w:rPr>
        <w:t>not adult-onset</w:t>
      </w: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00B050"/>
        </w:rPr>
        <w:t>BS2</w:t>
      </w:r>
    </w:p>
    <w:p w14:paraId="044EBE0B" w14:textId="77777777" w:rsidR="008429C2" w:rsidRPr="00FE6CCF" w:rsidRDefault="008429C2" w:rsidP="00517ABA">
      <w:pPr>
        <w:outlineLvl w:val="0"/>
        <w:rPr>
          <w:rFonts w:asciiTheme="minorHAnsi" w:hAnsiTheme="minorHAnsi"/>
          <w:b/>
          <w:sz w:val="32"/>
          <w:u w:val="single"/>
        </w:rPr>
      </w:pPr>
    </w:p>
    <w:p w14:paraId="1E7FE480" w14:textId="12AB51C0" w:rsidR="00A3573C" w:rsidRPr="00FE6CCF" w:rsidRDefault="003A0A61" w:rsidP="00517ABA">
      <w:pPr>
        <w:outlineLvl w:val="0"/>
        <w:rPr>
          <w:rFonts w:asciiTheme="minorHAnsi" w:hAnsiTheme="minorHAnsi"/>
          <w:b/>
          <w:sz w:val="32"/>
          <w:u w:val="single"/>
        </w:rPr>
      </w:pPr>
      <w:r w:rsidRPr="00FE6CCF">
        <w:rPr>
          <w:rFonts w:asciiTheme="minorHAnsi" w:hAnsiTheme="minorHAnsi"/>
          <w:b/>
          <w:sz w:val="32"/>
          <w:u w:val="single"/>
        </w:rPr>
        <w:t>Other variant database</w:t>
      </w:r>
      <w:r w:rsidR="00C27270" w:rsidRPr="00FE6CCF">
        <w:rPr>
          <w:rFonts w:asciiTheme="minorHAnsi" w:hAnsiTheme="minorHAnsi"/>
          <w:b/>
          <w:sz w:val="32"/>
          <w:u w:val="single"/>
        </w:rPr>
        <w:t xml:space="preserve"> with pathogenicity assertion</w:t>
      </w:r>
    </w:p>
    <w:p w14:paraId="16C4079C" w14:textId="77777777" w:rsidR="00A3573C" w:rsidRPr="00FE6CCF" w:rsidRDefault="00A3573C">
      <w:pPr>
        <w:rPr>
          <w:rFonts w:asciiTheme="minorHAnsi" w:hAnsiTheme="minorHAnsi"/>
          <w:b/>
        </w:rPr>
      </w:pPr>
    </w:p>
    <w:p w14:paraId="11518741" w14:textId="2C6EBCAF" w:rsidR="00A3573C" w:rsidRPr="00FE6CCF" w:rsidRDefault="00052B6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Data sources:</w:t>
      </w:r>
      <w:r w:rsidR="00A3573C" w:rsidRPr="00FE6CCF">
        <w:rPr>
          <w:rFonts w:asciiTheme="minorHAnsi" w:hAnsiTheme="minorHAnsi"/>
        </w:rPr>
        <w:t xml:space="preserve"> </w:t>
      </w:r>
    </w:p>
    <w:p w14:paraId="43635E0A" w14:textId="6D956BF8" w:rsidR="00A3573C" w:rsidRPr="00FE6CCF" w:rsidRDefault="005333F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Pathogenic variant database</w:t>
      </w:r>
    </w:p>
    <w:p w14:paraId="35CEBC42" w14:textId="77777777" w:rsidR="00990546" w:rsidRPr="00FE6CCF" w:rsidRDefault="00990546" w:rsidP="00A3573C">
      <w:pPr>
        <w:rPr>
          <w:rFonts w:asciiTheme="minorHAnsi" w:hAnsiTheme="minorHAnsi"/>
        </w:rPr>
      </w:pPr>
    </w:p>
    <w:p w14:paraId="5CFCB961" w14:textId="5D6841C1" w:rsidR="008E130F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1C1FEE54" w14:textId="71AC3AA7" w:rsidR="005333FC" w:rsidRPr="00FE6CCF" w:rsidRDefault="005333F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Non-MVL pathogenic variant reports from diagnostic cases (affected patients) without literature evidence</w:t>
      </w:r>
    </w:p>
    <w:p w14:paraId="63AB78E5" w14:textId="3A86D4CF" w:rsidR="008E130F" w:rsidRPr="00FE6CCF" w:rsidRDefault="00BB5848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All reports must be consistent (B/LB, V, LP/P)</w:t>
      </w:r>
    </w:p>
    <w:p w14:paraId="6F9BA380" w14:textId="616C7D12" w:rsidR="00FF5F71" w:rsidRPr="00FE6CCF" w:rsidRDefault="00FF5F71" w:rsidP="00517AB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Pathogenic: </w:t>
      </w:r>
      <w:r w:rsidRPr="00FE6CCF">
        <w:rPr>
          <w:rFonts w:asciiTheme="minorHAnsi" w:hAnsiTheme="minorHAnsi"/>
          <w:color w:val="FF0000"/>
        </w:rPr>
        <w:t>PP5</w:t>
      </w:r>
    </w:p>
    <w:p w14:paraId="40DC61A8" w14:textId="228ED19B" w:rsidR="00FF5F71" w:rsidRPr="00FE6CCF" w:rsidRDefault="00FF5F71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Benign: </w:t>
      </w:r>
      <w:r w:rsidRPr="00FE6CCF">
        <w:rPr>
          <w:rFonts w:asciiTheme="minorHAnsi" w:hAnsiTheme="minorHAnsi"/>
          <w:color w:val="00B050"/>
        </w:rPr>
        <w:t>BP6</w:t>
      </w:r>
    </w:p>
    <w:p w14:paraId="1D4EBC65" w14:textId="77777777" w:rsidR="00BB5848" w:rsidRPr="00FE6CCF" w:rsidRDefault="00BB5848" w:rsidP="00A3573C">
      <w:pPr>
        <w:rPr>
          <w:rFonts w:asciiTheme="minorHAnsi" w:hAnsiTheme="minorHAnsi"/>
        </w:rPr>
      </w:pPr>
    </w:p>
    <w:p w14:paraId="153D14E5" w14:textId="5CDC2E24" w:rsidR="00C108F7" w:rsidRPr="00FE6CCF" w:rsidRDefault="003A6800" w:rsidP="00C108F7">
      <w:pPr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ACMG: “</w:t>
      </w:r>
      <w:r w:rsidR="00C27270" w:rsidRPr="00FE6CCF">
        <w:rPr>
          <w:rFonts w:asciiTheme="minorHAnsi" w:hAnsiTheme="minorHAnsi"/>
          <w:color w:val="0070C0"/>
        </w:rPr>
        <w:t xml:space="preserve">[For PS4:] </w:t>
      </w:r>
      <w:r w:rsidR="00C108F7" w:rsidRPr="00FE6CCF">
        <w:rPr>
          <w:rFonts w:asciiTheme="minorHAnsi" w:hAnsiTheme="minorHAnsi"/>
          <w:color w:val="0070C0"/>
        </w:rPr>
        <w:t>T</w:t>
      </w:r>
      <w:r w:rsidR="00C108F7" w:rsidRPr="00FE6CCF">
        <w:rPr>
          <w:rFonts w:asciiTheme="minorHAnsi" w:hAnsiTheme="minorHAnsi"/>
          <w:color w:val="0070C0"/>
        </w:rPr>
        <w:t>he</w:t>
      </w:r>
      <w:r w:rsidR="00C108F7" w:rsidRPr="00FE6CCF">
        <w:rPr>
          <w:rFonts w:asciiTheme="minorHAnsi" w:hAnsiTheme="minorHAnsi"/>
          <w:color w:val="0070C0"/>
        </w:rPr>
        <w:t xml:space="preserve"> </w:t>
      </w:r>
      <w:r w:rsidR="00C108F7" w:rsidRPr="00FE6CCF">
        <w:rPr>
          <w:rFonts w:asciiTheme="minorHAnsi" w:hAnsiTheme="minorHAnsi"/>
          <w:color w:val="0070C0"/>
        </w:rPr>
        <w:t>prior observation of the variant in multiple unrelated patients with the same phenotype, and its absence in</w:t>
      </w:r>
      <w:r w:rsidR="00C108F7" w:rsidRPr="00FE6CCF">
        <w:rPr>
          <w:rFonts w:asciiTheme="minorHAnsi" w:hAnsiTheme="minorHAnsi"/>
          <w:color w:val="0070C0"/>
        </w:rPr>
        <w:t xml:space="preserve"> </w:t>
      </w:r>
      <w:r w:rsidR="00C108F7" w:rsidRPr="00FE6CCF">
        <w:rPr>
          <w:rFonts w:asciiTheme="minorHAnsi" w:hAnsiTheme="minorHAnsi"/>
          <w:color w:val="0070C0"/>
        </w:rPr>
        <w:t>controls</w:t>
      </w:r>
      <w:r w:rsidR="00AD4680">
        <w:rPr>
          <w:rFonts w:asciiTheme="minorHAnsi" w:hAnsiTheme="minorHAnsi"/>
          <w:color w:val="0070C0"/>
        </w:rPr>
        <w:t xml:space="preserve"> </w:t>
      </w:r>
      <w:r w:rsidR="007A7FF9" w:rsidRPr="00FE6CCF">
        <w:rPr>
          <w:rFonts w:asciiTheme="minorHAnsi" w:hAnsiTheme="minorHAnsi"/>
          <w:color w:val="0070C0"/>
        </w:rPr>
        <w:t>[or presence at a disease appropriate frequency]</w:t>
      </w:r>
      <w:r w:rsidR="00C108F7" w:rsidRPr="00FE6CCF">
        <w:rPr>
          <w:rFonts w:asciiTheme="minorHAnsi" w:hAnsiTheme="minorHAnsi"/>
          <w:color w:val="0070C0"/>
        </w:rPr>
        <w:t>, may be used as moderate level of evidence</w:t>
      </w:r>
      <w:r w:rsidRPr="00FE6CCF">
        <w:rPr>
          <w:rFonts w:asciiTheme="minorHAnsi" w:hAnsiTheme="minorHAnsi"/>
          <w:color w:val="0070C0"/>
        </w:rPr>
        <w:t>”</w:t>
      </w:r>
    </w:p>
    <w:p w14:paraId="1EAF4C1F" w14:textId="3E51486D" w:rsidR="007718B5" w:rsidRPr="00FE6CCF" w:rsidRDefault="00BB5848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If </w:t>
      </w:r>
      <w:r w:rsidR="00427F51" w:rsidRPr="00FE6CCF">
        <w:rPr>
          <w:rFonts w:asciiTheme="minorHAnsi" w:hAnsiTheme="minorHAnsi"/>
          <w:color w:val="FF0000"/>
        </w:rPr>
        <w:t>PM2</w:t>
      </w:r>
      <w:r w:rsidR="00427F51" w:rsidRPr="00FE6CCF">
        <w:rPr>
          <w:rFonts w:asciiTheme="minorHAnsi" w:hAnsiTheme="minorHAnsi"/>
        </w:rPr>
        <w:t xml:space="preserve"> and </w:t>
      </w:r>
      <w:r w:rsidRPr="00FE6CCF">
        <w:rPr>
          <w:rFonts w:asciiTheme="minorHAnsi" w:hAnsiTheme="minorHAnsi"/>
        </w:rPr>
        <w:t xml:space="preserve">number of unrelated </w:t>
      </w:r>
      <w:r w:rsidR="00C27270" w:rsidRPr="00FE6CCF">
        <w:rPr>
          <w:rFonts w:asciiTheme="minorHAnsi" w:hAnsiTheme="minorHAnsi"/>
        </w:rPr>
        <w:t xml:space="preserve">affected </w:t>
      </w:r>
      <w:r w:rsidRPr="00FE6CCF">
        <w:rPr>
          <w:rFonts w:asciiTheme="minorHAnsi" w:hAnsiTheme="minorHAnsi"/>
        </w:rPr>
        <w:t>patients</w:t>
      </w:r>
      <w:r w:rsidR="000C1AB4" w:rsidRPr="00FE6CCF">
        <w:rPr>
          <w:rFonts w:asciiTheme="minorHAnsi" w:hAnsiTheme="minorHAnsi"/>
        </w:rPr>
        <w:t xml:space="preserve"> &gt; 1</w:t>
      </w: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</w:t>
      </w:r>
      <w:r w:rsidR="00427F51" w:rsidRPr="00FE6CCF">
        <w:rPr>
          <w:rFonts w:asciiTheme="minorHAnsi" w:hAnsiTheme="minorHAnsi"/>
          <w:color w:val="FF0000"/>
        </w:rPr>
        <w:t>S4-M</w:t>
      </w:r>
    </w:p>
    <w:p w14:paraId="3787E48E" w14:textId="2E7B01FD" w:rsidR="00613A06" w:rsidRPr="00FE6CCF" w:rsidRDefault="00613A06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PS4-P</w:t>
      </w:r>
    </w:p>
    <w:p w14:paraId="6768D9A7" w14:textId="77777777" w:rsidR="00A3573C" w:rsidRPr="00FE6CCF" w:rsidRDefault="00A3573C" w:rsidP="00A3573C">
      <w:pPr>
        <w:rPr>
          <w:rFonts w:asciiTheme="minorHAnsi" w:hAnsiTheme="minorHAnsi"/>
        </w:rPr>
      </w:pPr>
    </w:p>
    <w:p w14:paraId="1A39706A" w14:textId="0D39FAF9" w:rsidR="00A3573C" w:rsidRPr="00FE6CCF" w:rsidRDefault="00A3573C" w:rsidP="008429C2">
      <w:pPr>
        <w:rPr>
          <w:rFonts w:asciiTheme="minorHAnsi" w:hAnsiTheme="minorHAnsi"/>
          <w:b/>
          <w:sz w:val="32"/>
        </w:rPr>
      </w:pPr>
      <w:r w:rsidRPr="00FE6CCF">
        <w:rPr>
          <w:rFonts w:asciiTheme="minorHAnsi" w:hAnsiTheme="minorHAnsi"/>
          <w:b/>
          <w:sz w:val="32"/>
          <w:u w:val="single"/>
        </w:rPr>
        <w:t>Prediction</w:t>
      </w:r>
      <w:r w:rsidR="00A83E92" w:rsidRPr="00FE6CCF">
        <w:rPr>
          <w:rFonts w:asciiTheme="minorHAnsi" w:hAnsiTheme="minorHAnsi"/>
          <w:b/>
          <w:sz w:val="32"/>
          <w:u w:val="single"/>
        </w:rPr>
        <w:t>s and computational evidence for deleteriousness/splicing</w:t>
      </w:r>
    </w:p>
    <w:p w14:paraId="553CC053" w14:textId="77777777" w:rsidR="00A127F6" w:rsidRPr="00FE6CCF" w:rsidRDefault="00A127F6" w:rsidP="00517ABA">
      <w:pPr>
        <w:outlineLvl w:val="0"/>
        <w:rPr>
          <w:rFonts w:asciiTheme="minorHAnsi" w:hAnsiTheme="minorHAnsi"/>
          <w:b/>
        </w:rPr>
      </w:pPr>
    </w:p>
    <w:p w14:paraId="22EF417B" w14:textId="77777777" w:rsidR="00A127F6" w:rsidRPr="00FE6CCF" w:rsidRDefault="00A127F6" w:rsidP="00A127F6">
      <w:pPr>
        <w:outlineLvl w:val="0"/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 xml:space="preserve">Data sources: </w:t>
      </w:r>
    </w:p>
    <w:p w14:paraId="4FAFE2F9" w14:textId="77777777" w:rsidR="00A127F6" w:rsidRPr="00FE6CCF" w:rsidRDefault="00A127F6" w:rsidP="00A127F6">
      <w:pPr>
        <w:rPr>
          <w:rFonts w:asciiTheme="minorHAnsi" w:hAnsiTheme="minorHAnsi"/>
        </w:rPr>
      </w:pPr>
    </w:p>
    <w:p w14:paraId="341D2E40" w14:textId="77777777" w:rsidR="008429C2" w:rsidRPr="00FE6CCF" w:rsidRDefault="008429C2" w:rsidP="008429C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 information table</w:t>
      </w:r>
    </w:p>
    <w:p w14:paraId="61DDC7E6" w14:textId="19D9620C" w:rsidR="00A026B1" w:rsidRPr="00FE6CCF" w:rsidRDefault="00F704F0" w:rsidP="00A026B1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Pathogenic variant database</w:t>
      </w:r>
    </w:p>
    <w:p w14:paraId="7B03A0CD" w14:textId="2BE6C8E3" w:rsidR="00A127F6" w:rsidRPr="00FE6CCF" w:rsidRDefault="00A127F6" w:rsidP="00A127F6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Refgene</w:t>
      </w:r>
      <w:proofErr w:type="spellEnd"/>
      <w:r w:rsidRPr="00FE6CCF">
        <w:rPr>
          <w:rFonts w:asciiTheme="minorHAnsi" w:hAnsiTheme="minorHAnsi"/>
        </w:rPr>
        <w:t xml:space="preserve"> table for len</w:t>
      </w:r>
      <w:r w:rsidR="00E572B5" w:rsidRPr="00FE6CCF">
        <w:rPr>
          <w:rFonts w:asciiTheme="minorHAnsi" w:hAnsiTheme="minorHAnsi"/>
        </w:rPr>
        <w:t>gths and boundaries of exons</w:t>
      </w:r>
      <w:r w:rsidR="0071025A" w:rsidRPr="00FE6CCF">
        <w:rPr>
          <w:rFonts w:asciiTheme="minorHAnsi" w:hAnsiTheme="minorHAnsi"/>
        </w:rPr>
        <w:t xml:space="preserve"> </w:t>
      </w:r>
      <w:r w:rsidR="00E83C3F" w:rsidRPr="00FE6CCF">
        <w:rPr>
          <w:rFonts w:asciiTheme="minorHAnsi" w:hAnsiTheme="minorHAnsi"/>
        </w:rPr>
        <w:t xml:space="preserve">(Opt: </w:t>
      </w:r>
      <w:proofErr w:type="spellStart"/>
      <w:r w:rsidRPr="00FE6CCF">
        <w:rPr>
          <w:rFonts w:asciiTheme="minorHAnsi" w:hAnsiTheme="minorHAnsi"/>
        </w:rPr>
        <w:t>Uniprot</w:t>
      </w:r>
      <w:proofErr w:type="spellEnd"/>
      <w:r w:rsidR="00CB3BCA" w:rsidRPr="00FE6CCF">
        <w:rPr>
          <w:rFonts w:asciiTheme="minorHAnsi" w:hAnsiTheme="minorHAnsi"/>
        </w:rPr>
        <w:t xml:space="preserve"> or protein sequence </w:t>
      </w:r>
      <w:proofErr w:type="spellStart"/>
      <w:r w:rsidR="00CB3BCA" w:rsidRPr="00FE6CCF">
        <w:rPr>
          <w:rFonts w:asciiTheme="minorHAnsi" w:hAnsiTheme="minorHAnsi"/>
        </w:rPr>
        <w:t>db</w:t>
      </w:r>
      <w:proofErr w:type="spellEnd"/>
      <w:r w:rsidR="00CB3BCA" w:rsidRPr="00FE6CCF">
        <w:rPr>
          <w:rFonts w:asciiTheme="minorHAnsi" w:hAnsiTheme="minorHAnsi"/>
        </w:rPr>
        <w:t>)</w:t>
      </w:r>
    </w:p>
    <w:p w14:paraId="2DF4D9E2" w14:textId="346BF792" w:rsidR="00E14399" w:rsidRPr="00FE6CCF" w:rsidRDefault="0075114E" w:rsidP="00E1439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Missense predictors</w:t>
      </w:r>
      <w:r w:rsidR="00CB3BCA" w:rsidRPr="00FE6CCF">
        <w:rPr>
          <w:rFonts w:asciiTheme="minorHAnsi" w:hAnsiTheme="minorHAnsi"/>
        </w:rPr>
        <w:t xml:space="preserve"> (Alamut and </w:t>
      </w:r>
      <w:proofErr w:type="spellStart"/>
      <w:r w:rsidR="00CB3BCA" w:rsidRPr="00FE6CCF">
        <w:rPr>
          <w:rFonts w:asciiTheme="minorHAnsi" w:hAnsiTheme="minorHAnsi"/>
        </w:rPr>
        <w:t>dbNSFP</w:t>
      </w:r>
      <w:proofErr w:type="spellEnd"/>
      <w:r w:rsidR="00CB3BCA" w:rsidRPr="00FE6CCF">
        <w:rPr>
          <w:rFonts w:asciiTheme="minorHAnsi" w:hAnsiTheme="minorHAnsi"/>
        </w:rPr>
        <w:t>)</w:t>
      </w:r>
    </w:p>
    <w:p w14:paraId="6841722D" w14:textId="77777777" w:rsidR="003B0EF2" w:rsidRPr="00FE6CCF" w:rsidRDefault="003B0EF2" w:rsidP="003B0EF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Splicing predictors (Alamut and </w:t>
      </w: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>)</w:t>
      </w:r>
    </w:p>
    <w:p w14:paraId="0C74A9D8" w14:textId="3D2E7276" w:rsidR="0075114E" w:rsidRPr="00FE6CCF" w:rsidRDefault="00BE59D5" w:rsidP="00E14399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MultiZ</w:t>
      </w:r>
      <w:proofErr w:type="spellEnd"/>
      <w:r w:rsidRPr="00FE6CCF">
        <w:rPr>
          <w:rFonts w:asciiTheme="minorHAnsi" w:hAnsiTheme="minorHAnsi"/>
        </w:rPr>
        <w:t xml:space="preserve"> 100 vertebrate alignment (</w:t>
      </w:r>
      <w:r w:rsidR="00E83C3F" w:rsidRPr="00FE6CCF">
        <w:rPr>
          <w:rFonts w:asciiTheme="minorHAnsi" w:hAnsiTheme="minorHAnsi"/>
        </w:rPr>
        <w:t xml:space="preserve">Opt: </w:t>
      </w:r>
      <w:r w:rsidR="0075114E" w:rsidRPr="00FE6CCF">
        <w:rPr>
          <w:rFonts w:asciiTheme="minorHAnsi" w:hAnsiTheme="minorHAnsi"/>
        </w:rPr>
        <w:t>Conservation predictors</w:t>
      </w:r>
      <w:r w:rsidRPr="00FE6CCF">
        <w:rPr>
          <w:rFonts w:asciiTheme="minorHAnsi" w:hAnsiTheme="minorHAnsi"/>
        </w:rPr>
        <w:t>)</w:t>
      </w:r>
    </w:p>
    <w:p w14:paraId="144A9AC0" w14:textId="0D1F6336" w:rsidR="00A026B1" w:rsidRPr="00FE6CCF" w:rsidRDefault="00A026B1" w:rsidP="00E14399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RepeatMasker</w:t>
      </w:r>
      <w:proofErr w:type="spellEnd"/>
    </w:p>
    <w:p w14:paraId="0901D747" w14:textId="57266BA3" w:rsidR="00D83E91" w:rsidRPr="00FE6CCF" w:rsidRDefault="00D83E91" w:rsidP="00E1439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Amino acid substitution matrix (</w:t>
      </w:r>
      <w:proofErr w:type="spellStart"/>
      <w:r w:rsidRPr="00FE6CCF">
        <w:rPr>
          <w:rFonts w:asciiTheme="minorHAnsi" w:hAnsiTheme="minorHAnsi"/>
        </w:rPr>
        <w:t>grantham</w:t>
      </w:r>
      <w:proofErr w:type="spellEnd"/>
      <w:r w:rsidRPr="00FE6CCF">
        <w:rPr>
          <w:rFonts w:asciiTheme="minorHAnsi" w:hAnsiTheme="minorHAnsi"/>
        </w:rPr>
        <w:t xml:space="preserve"> / blossom)</w:t>
      </w:r>
    </w:p>
    <w:p w14:paraId="6413AA33" w14:textId="77777777" w:rsidR="00E14399" w:rsidRPr="00FE6CCF" w:rsidRDefault="00E14399" w:rsidP="00E14399">
      <w:pPr>
        <w:outlineLvl w:val="0"/>
        <w:rPr>
          <w:rFonts w:asciiTheme="minorHAnsi" w:hAnsiTheme="minorHAnsi"/>
        </w:rPr>
      </w:pPr>
    </w:p>
    <w:p w14:paraId="5C01039F" w14:textId="77777777" w:rsidR="00E14399" w:rsidRPr="00FE6CCF" w:rsidRDefault="00E14399" w:rsidP="00A127F6">
      <w:pPr>
        <w:rPr>
          <w:rFonts w:asciiTheme="minorHAnsi" w:hAnsiTheme="minorHAnsi"/>
        </w:rPr>
      </w:pPr>
    </w:p>
    <w:p w14:paraId="2CAE30BE" w14:textId="22435CB3" w:rsidR="00A3573C" w:rsidRPr="00FE6CCF" w:rsidRDefault="006E01B9" w:rsidP="008429C2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Nonsense and F</w:t>
      </w:r>
      <w:r w:rsidR="00631D1C" w:rsidRPr="00FE6CCF">
        <w:rPr>
          <w:rFonts w:asciiTheme="minorHAnsi" w:hAnsiTheme="minorHAnsi"/>
          <w:b/>
          <w:sz w:val="28"/>
        </w:rPr>
        <w:t>rameshift</w:t>
      </w:r>
    </w:p>
    <w:p w14:paraId="49858528" w14:textId="77777777" w:rsidR="00A3573C" w:rsidRPr="00FE6CCF" w:rsidRDefault="00A3573C" w:rsidP="00A3573C">
      <w:pPr>
        <w:rPr>
          <w:rFonts w:asciiTheme="minorHAnsi" w:hAnsiTheme="minorHAnsi"/>
        </w:rPr>
      </w:pPr>
    </w:p>
    <w:p w14:paraId="2252319D" w14:textId="29DC4CF9" w:rsidR="00A3573C" w:rsidRPr="00FE6CCF" w:rsidRDefault="006357F9" w:rsidP="00517ABA">
      <w:pPr>
        <w:outlineLvl w:val="0"/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  <w:b/>
        </w:rPr>
        <w:t xml:space="preserve"> </w:t>
      </w:r>
    </w:p>
    <w:p w14:paraId="4E3A26A8" w14:textId="77777777" w:rsidR="00AF0BA7" w:rsidRPr="00FE6CCF" w:rsidRDefault="00AF0BA7" w:rsidP="00F85442">
      <w:pPr>
        <w:outlineLvl w:val="0"/>
        <w:rPr>
          <w:rFonts w:asciiTheme="minorHAnsi" w:hAnsiTheme="minorHAnsi"/>
        </w:rPr>
      </w:pPr>
    </w:p>
    <w:p w14:paraId="5F12EF6D" w14:textId="569DF1B6" w:rsidR="00BD206D" w:rsidRPr="00FE6CCF" w:rsidRDefault="008429C2" w:rsidP="009A72C0">
      <w:pPr>
        <w:rPr>
          <w:rFonts w:asciiTheme="minorHAnsi" w:eastAsia="Times New Roman" w:hAnsiTheme="minorHAnsi"/>
          <w:i/>
          <w:color w:val="0070C0"/>
        </w:rPr>
      </w:pPr>
      <w:r w:rsidRPr="00FE6CCF">
        <w:rPr>
          <w:rFonts w:asciiTheme="minorHAnsi" w:eastAsia="Times New Roman" w:hAnsiTheme="minorHAnsi"/>
          <w:i/>
          <w:color w:val="0070C0"/>
        </w:rPr>
        <w:t xml:space="preserve">ACMG paper: </w:t>
      </w:r>
      <w:r w:rsidR="00BD206D" w:rsidRPr="00FE6CCF">
        <w:rPr>
          <w:rFonts w:asciiTheme="minorHAnsi" w:eastAsia="Times New Roman" w:hAnsiTheme="minorHAnsi"/>
          <w:i/>
          <w:color w:val="0070C0"/>
        </w:rPr>
        <w:t>“PVS1… complete absence of the gene product by lack of transcription or nonsense-mediated decay</w:t>
      </w:r>
      <w:r w:rsidR="004D4573" w:rsidRPr="00FE6CCF">
        <w:rPr>
          <w:rFonts w:asciiTheme="minorHAnsi" w:eastAsia="Times New Roman" w:hAnsiTheme="minorHAnsi"/>
          <w:i/>
          <w:color w:val="0070C0"/>
        </w:rPr>
        <w:t>”</w:t>
      </w:r>
    </w:p>
    <w:p w14:paraId="7A0B9B72" w14:textId="1FC183B4" w:rsidR="00B840CF" w:rsidRPr="00FE6CCF" w:rsidRDefault="00B840CF" w:rsidP="00BD206D">
      <w:pPr>
        <w:rPr>
          <w:rFonts w:asciiTheme="minorHAnsi" w:eastAsia="Times New Roman" w:hAnsiTheme="minorHAnsi"/>
          <w:color w:val="0070C0"/>
        </w:rPr>
      </w:pPr>
      <w:r w:rsidRPr="00FE6CCF">
        <w:rPr>
          <w:rFonts w:asciiTheme="minorHAnsi" w:eastAsia="Times New Roman" w:hAnsiTheme="minorHAnsi"/>
          <w:color w:val="0070C0"/>
        </w:rPr>
        <w:t xml:space="preserve">Above being the ideal definition but later implied to </w:t>
      </w:r>
      <w:r w:rsidR="000E7AB0" w:rsidRPr="00FE6CCF">
        <w:rPr>
          <w:rFonts w:asciiTheme="minorHAnsi" w:eastAsia="Times New Roman" w:hAnsiTheme="minorHAnsi"/>
          <w:color w:val="0070C0"/>
        </w:rPr>
        <w:t xml:space="preserve">potentially tolerate existing protein product but with </w:t>
      </w:r>
      <w:r w:rsidR="000E7AB0" w:rsidRPr="00FE6CCF">
        <w:rPr>
          <w:rFonts w:asciiTheme="minorHAnsi" w:eastAsia="Times New Roman" w:hAnsiTheme="minorHAnsi"/>
          <w:i/>
          <w:color w:val="0070C0"/>
        </w:rPr>
        <w:t xml:space="preserve">negligible </w:t>
      </w:r>
      <w:r w:rsidR="005920A3" w:rsidRPr="00FE6CCF">
        <w:rPr>
          <w:rFonts w:asciiTheme="minorHAnsi" w:eastAsia="Times New Roman" w:hAnsiTheme="minorHAnsi"/>
          <w:i/>
          <w:color w:val="0070C0"/>
        </w:rPr>
        <w:t>functionality</w:t>
      </w:r>
    </w:p>
    <w:p w14:paraId="7EF1B5F6" w14:textId="6AB718A3" w:rsidR="004D4573" w:rsidRPr="00FE6CCF" w:rsidRDefault="00F05396" w:rsidP="00564456">
      <w:pPr>
        <w:rPr>
          <w:rFonts w:asciiTheme="minorHAnsi" w:eastAsia="Times New Roman" w:hAnsiTheme="minorHAnsi"/>
          <w:i/>
          <w:color w:val="0070C0"/>
        </w:rPr>
      </w:pPr>
      <w:r w:rsidRPr="00FE6CCF">
        <w:rPr>
          <w:rFonts w:asciiTheme="minorHAnsi" w:eastAsia="Times New Roman" w:hAnsiTheme="minorHAnsi"/>
          <w:i/>
          <w:color w:val="0070C0"/>
        </w:rPr>
        <w:lastRenderedPageBreak/>
        <w:t>“</w:t>
      </w:r>
      <w:r w:rsidR="00564456" w:rsidRPr="00FE6CCF">
        <w:rPr>
          <w:rFonts w:asciiTheme="minorHAnsi" w:eastAsia="Times New Roman" w:hAnsiTheme="minorHAnsi"/>
          <w:i/>
          <w:color w:val="0070C0"/>
        </w:rPr>
        <w:t>[CSS variants</w:t>
      </w:r>
      <w:r w:rsidRPr="00FE6CCF">
        <w:rPr>
          <w:rFonts w:asciiTheme="minorHAnsi" w:eastAsia="Times New Roman" w:hAnsiTheme="minorHAnsi"/>
          <w:i/>
          <w:color w:val="0070C0"/>
        </w:rPr>
        <w:t xml:space="preserve"> could lead to an…]</w:t>
      </w:r>
      <w:r w:rsidR="00564456" w:rsidRPr="00FE6CCF">
        <w:rPr>
          <w:rFonts w:asciiTheme="minorHAnsi" w:eastAsia="Times New Roman" w:hAnsiTheme="minorHAnsi"/>
          <w:i/>
          <w:color w:val="0070C0"/>
        </w:rPr>
        <w:t xml:space="preserve"> in-frame deletion/insertion, which could retain</w:t>
      </w:r>
      <w:r w:rsidR="008E45B6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564456" w:rsidRPr="00FE6CCF">
        <w:rPr>
          <w:rFonts w:asciiTheme="minorHAnsi" w:eastAsia="Times New Roman" w:hAnsiTheme="minorHAnsi"/>
          <w:i/>
          <w:color w:val="0070C0"/>
        </w:rPr>
        <w:t>th</w:t>
      </w:r>
      <w:r w:rsidRPr="00FE6CCF">
        <w:rPr>
          <w:rFonts w:asciiTheme="minorHAnsi" w:eastAsia="Times New Roman" w:hAnsiTheme="minorHAnsi"/>
          <w:i/>
          <w:color w:val="0070C0"/>
        </w:rPr>
        <w:t>e critical domains of the protein and lead to a</w:t>
      </w:r>
      <w:r w:rsidR="00564456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4D4573" w:rsidRPr="00FE6CCF">
        <w:rPr>
          <w:rFonts w:asciiTheme="minorHAnsi" w:eastAsia="Times New Roman" w:hAnsiTheme="minorHAnsi"/>
          <w:i/>
          <w:color w:val="0070C0"/>
        </w:rPr>
        <w:t>minor length change</w:t>
      </w:r>
      <w:r w:rsidR="00BE4AF1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4D4573" w:rsidRPr="00FE6CCF">
        <w:rPr>
          <w:rFonts w:asciiTheme="minorHAnsi" w:eastAsia="Times New Roman" w:hAnsiTheme="minorHAnsi"/>
          <w:i/>
          <w:color w:val="0070C0"/>
        </w:rPr>
        <w:t>(PM4)”</w:t>
      </w:r>
    </w:p>
    <w:p w14:paraId="789A2196" w14:textId="0CA60BB0" w:rsidR="00036596" w:rsidRPr="00FE6CCF" w:rsidRDefault="00036596" w:rsidP="004D4573">
      <w:pPr>
        <w:rPr>
          <w:rFonts w:asciiTheme="minorHAnsi" w:eastAsia="Times New Roman" w:hAnsiTheme="minorHAnsi"/>
          <w:color w:val="0070C0"/>
        </w:rPr>
      </w:pPr>
      <w:r w:rsidRPr="00FE6CCF">
        <w:rPr>
          <w:rFonts w:asciiTheme="minorHAnsi" w:eastAsia="Times New Roman" w:hAnsiTheme="minorHAnsi"/>
          <w:color w:val="0070C0"/>
        </w:rPr>
        <w:t>Gray area being</w:t>
      </w:r>
      <w:r w:rsidR="00CA133C" w:rsidRPr="00FE6CCF">
        <w:rPr>
          <w:rFonts w:asciiTheme="minorHAnsi" w:eastAsia="Times New Roman" w:hAnsiTheme="minorHAnsi"/>
          <w:color w:val="0070C0"/>
        </w:rPr>
        <w:t xml:space="preserve"> what is </w:t>
      </w:r>
      <w:r w:rsidR="00F05396" w:rsidRPr="00FE6CCF">
        <w:rPr>
          <w:rFonts w:asciiTheme="minorHAnsi" w:eastAsia="Times New Roman" w:hAnsiTheme="minorHAnsi"/>
          <w:color w:val="0070C0"/>
        </w:rPr>
        <w:t>‘</w:t>
      </w:r>
      <w:r w:rsidR="00CA133C" w:rsidRPr="00FE6CCF">
        <w:rPr>
          <w:rFonts w:asciiTheme="minorHAnsi" w:eastAsia="Times New Roman" w:hAnsiTheme="minorHAnsi"/>
          <w:color w:val="0070C0"/>
        </w:rPr>
        <w:t>minor</w:t>
      </w:r>
      <w:r w:rsidR="00F05396" w:rsidRPr="00FE6CCF">
        <w:rPr>
          <w:rFonts w:asciiTheme="minorHAnsi" w:eastAsia="Times New Roman" w:hAnsiTheme="minorHAnsi"/>
          <w:color w:val="0070C0"/>
        </w:rPr>
        <w:t>’</w:t>
      </w:r>
      <w:r w:rsidR="00CA133C" w:rsidRPr="00FE6CCF">
        <w:rPr>
          <w:rFonts w:asciiTheme="minorHAnsi" w:eastAsia="Times New Roman" w:hAnsiTheme="minorHAnsi"/>
          <w:color w:val="0070C0"/>
        </w:rPr>
        <w:t xml:space="preserve"> and should there be outlet for PM4…</w:t>
      </w:r>
    </w:p>
    <w:p w14:paraId="3324ABA5" w14:textId="77777777" w:rsidR="004371AA" w:rsidRPr="00FE6CCF" w:rsidRDefault="004371AA" w:rsidP="004371AA">
      <w:pPr>
        <w:outlineLvl w:val="0"/>
        <w:rPr>
          <w:rFonts w:asciiTheme="minorHAnsi" w:hAnsiTheme="minorHAnsi"/>
        </w:rPr>
      </w:pPr>
    </w:p>
    <w:p w14:paraId="40BB2ABF" w14:textId="712C63E7" w:rsidR="006D0F15" w:rsidRPr="00FE6CCF" w:rsidRDefault="00523A23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3246FC" wp14:editId="5F6F9BD4">
                <wp:simplePos x="0" y="0"/>
                <wp:positionH relativeFrom="column">
                  <wp:posOffset>-474133</wp:posOffset>
                </wp:positionH>
                <wp:positionV relativeFrom="paragraph">
                  <wp:posOffset>203623</wp:posOffset>
                </wp:positionV>
                <wp:extent cx="452120" cy="734907"/>
                <wp:effectExtent l="0" t="0" r="508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734907"/>
                          <a:chOff x="0" y="0"/>
                          <a:chExt cx="454025" cy="589749"/>
                        </a:xfrm>
                      </wpg:grpSpPr>
                      <wps:wsp>
                        <wps:cNvPr id="12" name="Left Brace 12"/>
                        <wps:cNvSpPr/>
                        <wps:spPr>
                          <a:xfrm>
                            <a:off x="346759" y="0"/>
                            <a:ext cx="94845" cy="560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70456"/>
                            <a:ext cx="454025" cy="51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F1E52" w14:textId="77777777" w:rsidR="003C5CCB" w:rsidRDefault="003C5CCB" w:rsidP="006D0F15">
                              <w:pPr>
                                <w:jc w:val="center"/>
                              </w:pPr>
                              <w:r>
                                <w:t>IF any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246FC" id="Group 11" o:spid="_x0000_s1026" style="position:absolute;margin-left:-37.35pt;margin-top:16.05pt;width:35.6pt;height:57.85pt;z-index:251669504;mso-width-relative:margin;mso-height-relative:margin" coordsize="454025,5897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2" o:spid="_x0000_s1027" type="#_x0000_t87" style="position:absolute;left:346759;width:94845;height:560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87MYwgAA&#10;ANsAAAAPAAAAZHJzL2Rvd25yZXYueG1sRE9Ni8IwEL0L+x/CCHsRTe1BpBpFF4WFFUTdy97GZmyr&#10;zaQ0se3+eyMI3ubxPme+7EwpGqpdYVnBeBSBIE6tLjhT8HvaDqcgnEfWWFomBf/kYLn46M0x0bbl&#10;AzVHn4kQwi5BBbn3VSKlS3My6Ea2Ig7cxdYGfYB1JnWNbQg3pYyjaCINFhwacqzoK6f0drwbBX+3&#10;9XW3jrfZprlf2+l5IHf+Z6/UZ79bzUB46vxb/HJ/6zA/hucv4Q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zsxjCAAAA2wAAAA8AAAAAAAAAAAAAAAAAlwIAAGRycy9kb3du&#10;cmV2LnhtbFBLBQYAAAAABAAEAPUAAACGAwAAAAA=&#10;" adj="305" strokecolor="black [3213]" strokeweight=".5pt">
                  <v:stroke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28" type="#_x0000_t202" style="position:absolute;top:70456;width:454025;height:5192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D7F1E52" w14:textId="77777777" w:rsidR="003C5CCB" w:rsidRDefault="003C5CCB" w:rsidP="006D0F15">
                        <w:pPr>
                          <w:jc w:val="center"/>
                        </w:pPr>
                        <w:r>
                          <w:t>IF any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1AA" w:rsidRPr="00FE6CCF">
        <w:rPr>
          <w:rFonts w:asciiTheme="minorHAnsi" w:hAnsiTheme="minorHAnsi"/>
        </w:rPr>
        <w:t>LOF disease mechanism</w:t>
      </w:r>
    </w:p>
    <w:p w14:paraId="6763BE12" w14:textId="77777777" w:rsidR="006D0F15" w:rsidRPr="00FE6CCF" w:rsidRDefault="006D0F15" w:rsidP="006D0F15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NMD (New stop codon NOT in last exon, or 55bp at 3’ end of penultimate exon)</w:t>
      </w:r>
    </w:p>
    <w:p w14:paraId="55161742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&gt;= 2 pathogenic variants with PTC same codon (encompasses </w:t>
      </w:r>
      <w:r w:rsidRPr="00FE6CCF">
        <w:rPr>
          <w:rFonts w:asciiTheme="minorHAnsi" w:hAnsiTheme="minorHAnsi"/>
          <w:color w:val="FF0000"/>
        </w:rPr>
        <w:t>PS1</w:t>
      </w:r>
      <w:r w:rsidRPr="00FE6CCF">
        <w:rPr>
          <w:rFonts w:asciiTheme="minorHAnsi" w:hAnsiTheme="minorHAnsi"/>
        </w:rPr>
        <w:t>), 3’, or 2% of transcript length 5’</w:t>
      </w:r>
    </w:p>
    <w:p w14:paraId="4B871B83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&gt; 10% of transcript is missing/frameshifted</w:t>
      </w:r>
    </w:p>
    <w:p w14:paraId="193756F2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&gt; 5% extension of protein length</w:t>
      </w:r>
    </w:p>
    <w:p w14:paraId="7B0F3A08" w14:textId="6C09EDEC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PVS1</w:t>
      </w:r>
    </w:p>
    <w:p w14:paraId="31029BAD" w14:textId="65AD7E55" w:rsidR="004371AA" w:rsidRPr="00FE6CCF" w:rsidRDefault="006D0F15" w:rsidP="004371A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ELSE:</w:t>
      </w:r>
    </w:p>
    <w:p w14:paraId="7287C6CA" w14:textId="45FC600A" w:rsidR="006D0F15" w:rsidRPr="00FE6CCF" w:rsidRDefault="006D0F15" w:rsidP="004371AA">
      <w:pPr>
        <w:outlineLvl w:val="0"/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FF0000"/>
        </w:rPr>
        <w:t>PM4</w:t>
      </w:r>
    </w:p>
    <w:p w14:paraId="20BEE7D0" w14:textId="77777777" w:rsidR="00091CEC" w:rsidRPr="00FE6CCF" w:rsidRDefault="00091CEC" w:rsidP="00517ABA">
      <w:pPr>
        <w:outlineLvl w:val="0"/>
        <w:rPr>
          <w:rFonts w:asciiTheme="minorHAnsi" w:hAnsiTheme="minorHAnsi"/>
          <w:b/>
          <w:sz w:val="28"/>
        </w:rPr>
      </w:pPr>
    </w:p>
    <w:p w14:paraId="3952A700" w14:textId="57225016" w:rsidR="00841CA2" w:rsidRPr="00FE6CCF" w:rsidRDefault="001854C1" w:rsidP="00517ABA">
      <w:pPr>
        <w:outlineLvl w:val="0"/>
        <w:rPr>
          <w:rFonts w:asciiTheme="minorHAnsi" w:hAnsiTheme="minorHAnsi"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Canonical </w:t>
      </w:r>
      <w:r w:rsidR="006E01B9" w:rsidRPr="00FE6CCF">
        <w:rPr>
          <w:rFonts w:asciiTheme="minorHAnsi" w:hAnsiTheme="minorHAnsi"/>
          <w:b/>
          <w:sz w:val="28"/>
        </w:rPr>
        <w:t>Splice Site (CSS)</w:t>
      </w:r>
    </w:p>
    <w:p w14:paraId="6847E204" w14:textId="77777777" w:rsidR="00A3573C" w:rsidRPr="00FE6CCF" w:rsidRDefault="00A3573C" w:rsidP="00A3573C">
      <w:pPr>
        <w:rPr>
          <w:rFonts w:asciiTheme="minorHAnsi" w:hAnsiTheme="minorHAnsi"/>
        </w:rPr>
      </w:pPr>
    </w:p>
    <w:p w14:paraId="28B6ACB0" w14:textId="446DCD78" w:rsidR="00A3573C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</w:rPr>
        <w:t xml:space="preserve"> </w:t>
      </w:r>
      <w:r w:rsidR="00606D82" w:rsidRPr="00FE6CCF">
        <w:rPr>
          <w:rFonts w:asciiTheme="minorHAnsi" w:hAnsiTheme="minorHAnsi"/>
        </w:rPr>
        <w:t>Assumes exon-skipping consequence</w:t>
      </w:r>
    </w:p>
    <w:p w14:paraId="030BB1BC" w14:textId="77777777" w:rsidR="00A3573C" w:rsidRPr="00FE6CCF" w:rsidRDefault="00A3573C" w:rsidP="00A3573C">
      <w:pPr>
        <w:rPr>
          <w:rFonts w:asciiTheme="minorHAnsi" w:hAnsiTheme="minorHAnsi"/>
        </w:rPr>
      </w:pPr>
    </w:p>
    <w:p w14:paraId="0A1A4A0B" w14:textId="17F0F20F" w:rsidR="00EC7BBC" w:rsidRPr="00FE6CCF" w:rsidRDefault="00EC7BBC" w:rsidP="005021B9">
      <w:pPr>
        <w:outlineLvl w:val="0"/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SOP:</w:t>
      </w:r>
      <w:r w:rsidR="008E45B6" w:rsidRPr="00FE6CCF">
        <w:rPr>
          <w:rFonts w:asciiTheme="minorHAnsi" w:hAnsiTheme="minorHAnsi"/>
          <w:color w:val="0070C0"/>
        </w:rPr>
        <w:t xml:space="preserve"> rather simple</w:t>
      </w:r>
      <w:r w:rsidR="00F82DCC" w:rsidRPr="00FE6CCF">
        <w:rPr>
          <w:rFonts w:asciiTheme="minorHAnsi" w:hAnsiTheme="minorHAnsi"/>
          <w:color w:val="0070C0"/>
        </w:rPr>
        <w:t xml:space="preserve"> since they use single-exon deletion = PVS1 which is the minimal expected consequence</w:t>
      </w:r>
    </w:p>
    <w:p w14:paraId="7ED8CD6A" w14:textId="5CA45F4A" w:rsidR="00047F0A" w:rsidRPr="00FE6CCF" w:rsidRDefault="00047F0A" w:rsidP="005021B9">
      <w:pPr>
        <w:outlineLvl w:val="0"/>
        <w:rPr>
          <w:rFonts w:asciiTheme="minorHAnsi" w:hAnsiTheme="minorHAnsi"/>
          <w:i/>
          <w:color w:val="0070C0"/>
        </w:rPr>
      </w:pPr>
      <w:r w:rsidRPr="00FE6CCF">
        <w:rPr>
          <w:rFonts w:asciiTheme="minorHAnsi" w:hAnsiTheme="minorHAnsi"/>
          <w:i/>
          <w:color w:val="0070C0"/>
        </w:rPr>
        <w:t>“For canonical splice variants, do not use the 10% rule or 2% rule</w:t>
      </w:r>
      <w:r w:rsidR="00397F74" w:rsidRPr="00FE6CCF">
        <w:rPr>
          <w:rFonts w:asciiTheme="minorHAnsi" w:hAnsiTheme="minorHAnsi"/>
          <w:i/>
          <w:color w:val="0070C0"/>
        </w:rPr>
        <w:t>… these variants have protein effects that may be difficult to predict</w:t>
      </w:r>
      <w:r w:rsidR="00CE1D2F" w:rsidRPr="00FE6CCF">
        <w:rPr>
          <w:rFonts w:asciiTheme="minorHAnsi" w:hAnsiTheme="minorHAnsi"/>
          <w:i/>
          <w:color w:val="0070C0"/>
        </w:rPr>
        <w:t xml:space="preserve"> (</w:t>
      </w:r>
      <w:proofErr w:type="spellStart"/>
      <w:r w:rsidR="00CE1D2F" w:rsidRPr="00FE6CCF">
        <w:rPr>
          <w:rFonts w:asciiTheme="minorHAnsi" w:hAnsiTheme="minorHAnsi"/>
          <w:i/>
          <w:color w:val="0070C0"/>
        </w:rPr>
        <w:t>ie</w:t>
      </w:r>
      <w:proofErr w:type="spellEnd"/>
      <w:r w:rsidR="00CE1D2F" w:rsidRPr="00FE6CCF">
        <w:rPr>
          <w:rFonts w:asciiTheme="minorHAnsi" w:hAnsiTheme="minorHAnsi"/>
          <w:i/>
          <w:color w:val="0070C0"/>
        </w:rPr>
        <w:t>, entire exon skipping)</w:t>
      </w:r>
      <w:r w:rsidRPr="00FE6CCF">
        <w:rPr>
          <w:rFonts w:asciiTheme="minorHAnsi" w:hAnsiTheme="minorHAnsi"/>
          <w:i/>
          <w:color w:val="0070C0"/>
        </w:rPr>
        <w:t>”</w:t>
      </w:r>
    </w:p>
    <w:p w14:paraId="59232793" w14:textId="07BE0C1D" w:rsidR="009A16D7" w:rsidRPr="00FE6CCF" w:rsidRDefault="009A16D7" w:rsidP="005021B9">
      <w:pPr>
        <w:outlineLvl w:val="0"/>
        <w:rPr>
          <w:rFonts w:asciiTheme="minorHAnsi" w:hAnsiTheme="minorHAnsi"/>
          <w:i/>
          <w:color w:val="0070C0"/>
        </w:rPr>
      </w:pPr>
      <w:r w:rsidRPr="00FE6CCF">
        <w:rPr>
          <w:rFonts w:asciiTheme="minorHAnsi" w:hAnsiTheme="minorHAnsi"/>
          <w:i/>
          <w:color w:val="0070C0"/>
        </w:rPr>
        <w:t>“PVS1 (…single or multi-exon deletion…)”</w:t>
      </w:r>
    </w:p>
    <w:p w14:paraId="3361050A" w14:textId="77777777" w:rsidR="00965FCE" w:rsidRPr="00FE6CCF" w:rsidRDefault="00965FCE" w:rsidP="005021B9">
      <w:pPr>
        <w:outlineLvl w:val="0"/>
        <w:rPr>
          <w:rFonts w:asciiTheme="minorHAnsi" w:hAnsiTheme="minorHAnsi"/>
        </w:rPr>
      </w:pPr>
    </w:p>
    <w:p w14:paraId="7F6B1124" w14:textId="2B729C0F" w:rsidR="00102163" w:rsidRPr="00FE6CCF" w:rsidRDefault="003F6F7F" w:rsidP="0014773B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Zach:</w:t>
      </w:r>
    </w:p>
    <w:p w14:paraId="315FD800" w14:textId="77777777" w:rsidR="00086452" w:rsidRPr="00FE6CCF" w:rsidRDefault="00086452" w:rsidP="00086452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</w:p>
    <w:p w14:paraId="7CE4B8DB" w14:textId="6D94A4AA" w:rsidR="00700A37" w:rsidRPr="00FE6CCF" w:rsidRDefault="00700A37" w:rsidP="0014773B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Not dispensable exon from gene information table</w:t>
      </w:r>
    </w:p>
    <w:p w14:paraId="19193BB6" w14:textId="78147182" w:rsidR="00086452" w:rsidRPr="00FE6CCF" w:rsidRDefault="00086452" w:rsidP="0014773B">
      <w:pPr>
        <w:outlineLvl w:val="0"/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: </w:t>
      </w:r>
      <w:r w:rsidRPr="00FE6CCF">
        <w:rPr>
          <w:rFonts w:asciiTheme="minorHAnsi" w:hAnsiTheme="minorHAnsi"/>
          <w:color w:val="FF0000"/>
        </w:rPr>
        <w:t>PVS1</w:t>
      </w:r>
    </w:p>
    <w:p w14:paraId="02D10552" w14:textId="77777777" w:rsidR="008120CA" w:rsidRPr="00FE6CCF" w:rsidRDefault="008120CA" w:rsidP="008120CA">
      <w:pPr>
        <w:rPr>
          <w:rFonts w:asciiTheme="minorHAnsi" w:hAnsiTheme="minorHAnsi"/>
          <w:b/>
          <w:sz w:val="28"/>
        </w:rPr>
      </w:pPr>
    </w:p>
    <w:p w14:paraId="5B7353DF" w14:textId="45EC8BF4" w:rsidR="008120CA" w:rsidRPr="00FE6CCF" w:rsidRDefault="008120CA" w:rsidP="008120CA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Start</w:t>
      </w:r>
      <w:r w:rsidR="00724B73" w:rsidRPr="00FE6CCF">
        <w:rPr>
          <w:rFonts w:asciiTheme="minorHAnsi" w:hAnsiTheme="minorHAnsi"/>
          <w:b/>
          <w:sz w:val="28"/>
        </w:rPr>
        <w:t>-</w:t>
      </w:r>
      <w:r w:rsidRPr="00FE6CCF">
        <w:rPr>
          <w:rFonts w:asciiTheme="minorHAnsi" w:hAnsiTheme="minorHAnsi"/>
          <w:b/>
          <w:sz w:val="28"/>
        </w:rPr>
        <w:t>loss</w:t>
      </w:r>
    </w:p>
    <w:p w14:paraId="726571C4" w14:textId="77777777" w:rsidR="008120CA" w:rsidRPr="00FE6CCF" w:rsidRDefault="008120CA" w:rsidP="008120CA">
      <w:pPr>
        <w:rPr>
          <w:rFonts w:asciiTheme="minorHAnsi" w:hAnsiTheme="minorHAnsi"/>
        </w:rPr>
      </w:pPr>
    </w:p>
    <w:p w14:paraId="38CA71A7" w14:textId="77777777" w:rsidR="008120CA" w:rsidRPr="00FE6CCF" w:rsidRDefault="008120CA" w:rsidP="008120CA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Pr="00FE6CCF">
        <w:rPr>
          <w:rFonts w:asciiTheme="minorHAnsi" w:hAnsiTheme="minorHAnsi"/>
        </w:rPr>
        <w:t xml:space="preserve"> </w:t>
      </w:r>
    </w:p>
    <w:p w14:paraId="4976DA7A" w14:textId="77777777" w:rsidR="008120CA" w:rsidRPr="00FE6CCF" w:rsidRDefault="008120CA" w:rsidP="008120CA">
      <w:pPr>
        <w:rPr>
          <w:rFonts w:asciiTheme="minorHAnsi" w:hAnsiTheme="minorHAnsi"/>
        </w:rPr>
      </w:pPr>
    </w:p>
    <w:p w14:paraId="5F01782A" w14:textId="7F0CA611" w:rsidR="00587430" w:rsidRPr="00FE6CCF" w:rsidRDefault="008120CA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  <w:r w:rsidR="00587430" w:rsidRPr="00FE6CCF">
        <w:rPr>
          <w:rFonts w:asciiTheme="minorHAnsi" w:hAnsiTheme="minorHAnsi"/>
        </w:rPr>
        <w:t xml:space="preserve">: </w:t>
      </w:r>
      <w:r w:rsidR="004D6440" w:rsidRPr="00FE6CCF">
        <w:rPr>
          <w:rFonts w:asciiTheme="minorHAnsi" w:hAnsiTheme="minorHAnsi"/>
          <w:color w:val="FF0000"/>
        </w:rPr>
        <w:t>PVS1</w:t>
      </w:r>
    </w:p>
    <w:p w14:paraId="7FBF3417" w14:textId="639A53FF" w:rsidR="008120CA" w:rsidRPr="00FE6CCF" w:rsidRDefault="008120CA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 </w:t>
      </w:r>
    </w:p>
    <w:p w14:paraId="25A225A5" w14:textId="0EDDB82F" w:rsidR="008120CA" w:rsidRPr="00FE6CCF" w:rsidRDefault="00554B8C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Other start-loss variants in the same codon reported as pathogenic:</w:t>
      </w:r>
      <w:r w:rsidRPr="00FE6CCF">
        <w:rPr>
          <w:rFonts w:asciiTheme="minorHAnsi" w:hAnsiTheme="minorHAnsi"/>
          <w:color w:val="FF0000"/>
        </w:rPr>
        <w:t xml:space="preserve"> PS1</w:t>
      </w:r>
    </w:p>
    <w:p w14:paraId="3782A128" w14:textId="77777777" w:rsidR="009B43F8" w:rsidRPr="00FE6CCF" w:rsidRDefault="009B43F8" w:rsidP="0075114E">
      <w:pPr>
        <w:rPr>
          <w:rFonts w:asciiTheme="minorHAnsi" w:hAnsiTheme="minorHAnsi"/>
          <w:b/>
        </w:rPr>
      </w:pPr>
    </w:p>
    <w:p w14:paraId="60201AC0" w14:textId="411941C3" w:rsidR="0075114E" w:rsidRPr="00FE6CCF" w:rsidRDefault="0075114E" w:rsidP="0075114E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Stop</w:t>
      </w:r>
      <w:r w:rsidR="00724B73" w:rsidRPr="00FE6CCF">
        <w:rPr>
          <w:rFonts w:asciiTheme="minorHAnsi" w:hAnsiTheme="minorHAnsi"/>
          <w:b/>
          <w:sz w:val="28"/>
        </w:rPr>
        <w:t>-</w:t>
      </w:r>
      <w:r w:rsidRPr="00FE6CCF">
        <w:rPr>
          <w:rFonts w:asciiTheme="minorHAnsi" w:hAnsiTheme="minorHAnsi"/>
          <w:b/>
          <w:sz w:val="28"/>
        </w:rPr>
        <w:t>loss</w:t>
      </w:r>
    </w:p>
    <w:p w14:paraId="4AAF2BE3" w14:textId="77777777" w:rsidR="0075114E" w:rsidRPr="00FE6CCF" w:rsidRDefault="0075114E" w:rsidP="0075114E">
      <w:pPr>
        <w:rPr>
          <w:rFonts w:asciiTheme="minorHAnsi" w:hAnsiTheme="minorHAnsi"/>
        </w:rPr>
      </w:pPr>
    </w:p>
    <w:p w14:paraId="3D339222" w14:textId="2EC1C459" w:rsidR="0075114E" w:rsidRPr="00FE6CCF" w:rsidRDefault="0075114E" w:rsidP="0075114E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5A965110" w14:textId="77777777" w:rsidR="00DA5081" w:rsidRPr="00FE6CCF" w:rsidRDefault="00DA5081" w:rsidP="0075114E">
      <w:pPr>
        <w:rPr>
          <w:rFonts w:asciiTheme="minorHAnsi" w:hAnsiTheme="minorHAnsi"/>
        </w:rPr>
      </w:pPr>
    </w:p>
    <w:p w14:paraId="3FEFE3DD" w14:textId="4A766620" w:rsidR="00364A31" w:rsidRPr="00FE6CCF" w:rsidRDefault="00364A31" w:rsidP="00364A31">
      <w:pPr>
        <w:rPr>
          <w:rFonts w:asciiTheme="minorHAnsi" w:hAnsiTheme="minorHAnsi"/>
        </w:rPr>
      </w:pPr>
      <w:r w:rsidRPr="00FE6CCF">
        <w:rPr>
          <w:rFonts w:asciiTheme="minorHAnsi" w:hAnsiTheme="minorHAnsi"/>
          <w:color w:val="FF0000"/>
        </w:rPr>
        <w:t>PM4</w:t>
      </w:r>
    </w:p>
    <w:p w14:paraId="25361566" w14:textId="78A6309D" w:rsidR="001F6CFB" w:rsidRPr="00FE6CCF" w:rsidRDefault="00710F15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 w:rsidR="00E81E43" w:rsidRPr="00FE6CCF">
        <w:rPr>
          <w:rFonts w:asciiTheme="minorHAnsi" w:hAnsiTheme="minorHAnsi"/>
          <w:color w:val="FF0000"/>
        </w:rPr>
        <w:t xml:space="preserve"> PM4-S</w:t>
      </w:r>
    </w:p>
    <w:p w14:paraId="7475FBEE" w14:textId="20D1DF94" w:rsidR="00E81E43" w:rsidRPr="00FE6CCF" w:rsidRDefault="00E81E43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 w:rsidRPr="00FE6CCF">
        <w:rPr>
          <w:rFonts w:asciiTheme="minorHAnsi" w:hAnsiTheme="minorHAnsi"/>
          <w:color w:val="FF0000"/>
        </w:rPr>
        <w:t xml:space="preserve"> PM4-VS</w:t>
      </w:r>
    </w:p>
    <w:p w14:paraId="395F5AC4" w14:textId="77777777" w:rsidR="00710F15" w:rsidRPr="00FE6CCF" w:rsidRDefault="00710F15" w:rsidP="00A3573C">
      <w:pPr>
        <w:rPr>
          <w:rFonts w:asciiTheme="minorHAnsi" w:hAnsiTheme="minorHAnsi"/>
          <w:color w:val="FF0000"/>
        </w:rPr>
      </w:pPr>
    </w:p>
    <w:p w14:paraId="50434A17" w14:textId="47345E01" w:rsidR="00364A31" w:rsidRPr="00FE6CCF" w:rsidRDefault="00364A31" w:rsidP="00364A31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Other stop-loss variants in the same codon reported as pathogenic:</w:t>
      </w:r>
      <w:r w:rsidRPr="00FE6CCF">
        <w:rPr>
          <w:rFonts w:asciiTheme="minorHAnsi" w:hAnsiTheme="minorHAnsi"/>
          <w:color w:val="FF0000"/>
        </w:rPr>
        <w:t xml:space="preserve"> PS1</w:t>
      </w:r>
    </w:p>
    <w:p w14:paraId="325A0CE9" w14:textId="77777777" w:rsidR="00404AA4" w:rsidRPr="00FE6CCF" w:rsidRDefault="00404AA4" w:rsidP="00981AC2">
      <w:pPr>
        <w:rPr>
          <w:rFonts w:asciiTheme="minorHAnsi" w:hAnsiTheme="minorHAnsi"/>
          <w:b/>
          <w:sz w:val="28"/>
        </w:rPr>
      </w:pPr>
    </w:p>
    <w:p w14:paraId="21416182" w14:textId="77777777" w:rsidR="00981AC2" w:rsidRPr="00FE6CCF" w:rsidRDefault="00981AC2" w:rsidP="00981AC2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In-frame </w:t>
      </w:r>
      <w:proofErr w:type="spellStart"/>
      <w:r w:rsidRPr="00FE6CCF">
        <w:rPr>
          <w:rFonts w:asciiTheme="minorHAnsi" w:hAnsiTheme="minorHAnsi"/>
          <w:b/>
          <w:sz w:val="28"/>
        </w:rPr>
        <w:t>InDel</w:t>
      </w:r>
      <w:proofErr w:type="spellEnd"/>
    </w:p>
    <w:p w14:paraId="64467D4F" w14:textId="77777777" w:rsidR="00981AC2" w:rsidRPr="00FE6CCF" w:rsidRDefault="00981AC2" w:rsidP="00981AC2">
      <w:pPr>
        <w:rPr>
          <w:rFonts w:asciiTheme="minorHAnsi" w:hAnsiTheme="minorHAnsi"/>
        </w:rPr>
      </w:pPr>
    </w:p>
    <w:p w14:paraId="7F422BAB" w14:textId="77777777" w:rsidR="00981AC2" w:rsidRPr="00FE6CCF" w:rsidRDefault="00981AC2" w:rsidP="00981AC2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lastRenderedPageBreak/>
        <w:t>Algorithm:</w:t>
      </w:r>
    </w:p>
    <w:p w14:paraId="28923582" w14:textId="77777777" w:rsidR="00981AC2" w:rsidRPr="00FE6CCF" w:rsidRDefault="00981AC2" w:rsidP="00981AC2">
      <w:pPr>
        <w:rPr>
          <w:rFonts w:asciiTheme="minorHAnsi" w:hAnsiTheme="minorHAnsi"/>
        </w:rPr>
      </w:pPr>
    </w:p>
    <w:p w14:paraId="0CE8DE6F" w14:textId="3160A4AB" w:rsidR="00981AC2" w:rsidRPr="00FE6CCF" w:rsidRDefault="00981AC2" w:rsidP="00981AC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Not in </w:t>
      </w:r>
      <w:r w:rsidR="00AB4B77" w:rsidRPr="00FE6CCF">
        <w:rPr>
          <w:rFonts w:asciiTheme="minorHAnsi" w:hAnsiTheme="minorHAnsi"/>
        </w:rPr>
        <w:t xml:space="preserve">simple </w:t>
      </w:r>
      <w:r w:rsidRPr="00FE6CCF">
        <w:rPr>
          <w:rFonts w:asciiTheme="minorHAnsi" w:hAnsiTheme="minorHAnsi"/>
        </w:rPr>
        <w:t xml:space="preserve">repeat by </w:t>
      </w:r>
      <w:proofErr w:type="spellStart"/>
      <w:r w:rsidRPr="00FE6CCF">
        <w:rPr>
          <w:rFonts w:asciiTheme="minorHAnsi" w:hAnsiTheme="minorHAnsi"/>
        </w:rPr>
        <w:t>repeatmasker</w:t>
      </w:r>
      <w:proofErr w:type="spellEnd"/>
      <w:r w:rsidR="00AB4B77"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PM4</w:t>
      </w:r>
    </w:p>
    <w:p w14:paraId="5EBFB180" w14:textId="77777777" w:rsidR="00AB4B77" w:rsidRPr="00FE6CCF" w:rsidRDefault="00AB4B77" w:rsidP="00AB4B7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PM4-S</w:t>
      </w:r>
    </w:p>
    <w:p w14:paraId="7B095DCE" w14:textId="77777777" w:rsidR="00AB4B77" w:rsidRPr="00FE6CCF" w:rsidRDefault="00AB4B77" w:rsidP="00AB4B7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07246920" w14:textId="77777777" w:rsidR="00404AA4" w:rsidRPr="00FE6CCF" w:rsidRDefault="00404AA4" w:rsidP="00981AC2">
      <w:pPr>
        <w:rPr>
          <w:rFonts w:asciiTheme="minorHAnsi" w:hAnsiTheme="minorHAnsi"/>
          <w:color w:val="FF0000"/>
        </w:rPr>
      </w:pPr>
    </w:p>
    <w:p w14:paraId="038C125A" w14:textId="6399FF46" w:rsidR="00981AC2" w:rsidRPr="00FE6CCF" w:rsidRDefault="00981AC2" w:rsidP="00981AC2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In </w:t>
      </w:r>
      <w:r w:rsidR="00AB4B77" w:rsidRPr="00FE6CCF">
        <w:rPr>
          <w:rFonts w:asciiTheme="minorHAnsi" w:hAnsiTheme="minorHAnsi"/>
        </w:rPr>
        <w:t xml:space="preserve">simple </w:t>
      </w:r>
      <w:r w:rsidRPr="00FE6CCF">
        <w:rPr>
          <w:rFonts w:asciiTheme="minorHAnsi" w:hAnsiTheme="minorHAnsi"/>
        </w:rPr>
        <w:t xml:space="preserve">repeat by </w:t>
      </w:r>
      <w:proofErr w:type="spellStart"/>
      <w:r w:rsidRPr="00FE6CCF">
        <w:rPr>
          <w:rFonts w:asciiTheme="minorHAnsi" w:hAnsiTheme="minorHAnsi"/>
        </w:rPr>
        <w:t>repeatmasker</w:t>
      </w:r>
      <w:proofErr w:type="spellEnd"/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00B050"/>
        </w:rPr>
        <w:t>BP3</w:t>
      </w:r>
    </w:p>
    <w:p w14:paraId="296D4EC7" w14:textId="77777777" w:rsidR="009B43F8" w:rsidRPr="00FE6CCF" w:rsidRDefault="009B43F8" w:rsidP="00A3573C">
      <w:pPr>
        <w:rPr>
          <w:rFonts w:asciiTheme="minorHAnsi" w:hAnsiTheme="minorHAnsi"/>
        </w:rPr>
      </w:pPr>
    </w:p>
    <w:p w14:paraId="1C8C312F" w14:textId="55954387" w:rsidR="0075114E" w:rsidRPr="00FE6CCF" w:rsidRDefault="0075114E" w:rsidP="0075114E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Nonsynonymous</w:t>
      </w:r>
    </w:p>
    <w:p w14:paraId="4947A03B" w14:textId="77777777" w:rsidR="0075114E" w:rsidRPr="00FE6CCF" w:rsidRDefault="0075114E" w:rsidP="0075114E">
      <w:pPr>
        <w:rPr>
          <w:rFonts w:asciiTheme="minorHAnsi" w:hAnsiTheme="minorHAnsi"/>
        </w:rPr>
      </w:pPr>
    </w:p>
    <w:p w14:paraId="7C5936F6" w14:textId="77777777" w:rsidR="009D78ED" w:rsidRPr="00FE6CCF" w:rsidRDefault="0075114E" w:rsidP="0075114E">
      <w:pPr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>Algorithm:</w:t>
      </w:r>
    </w:p>
    <w:p w14:paraId="4E1C1899" w14:textId="77777777" w:rsidR="00A11260" w:rsidRPr="00FE6CCF" w:rsidRDefault="00A11260" w:rsidP="00C7337F">
      <w:pPr>
        <w:rPr>
          <w:rFonts w:asciiTheme="minorHAnsi" w:hAnsiTheme="minorHAnsi"/>
        </w:rPr>
      </w:pPr>
    </w:p>
    <w:p w14:paraId="31A08AD4" w14:textId="230EE9D9" w:rsidR="008429C2" w:rsidRPr="001F3A61" w:rsidRDefault="001F3A61" w:rsidP="008429C2">
      <w:pPr>
        <w:rPr>
          <w:rFonts w:asciiTheme="minorHAnsi" w:eastAsia="Times New Roman" w:hAnsiTheme="minorHAnsi"/>
          <w:color w:val="0070C0"/>
        </w:rPr>
      </w:pPr>
      <w:r w:rsidRPr="001F3A61">
        <w:rPr>
          <w:rFonts w:asciiTheme="minorHAnsi" w:hAnsiTheme="minorHAnsi"/>
          <w:i/>
          <w:color w:val="0070C0"/>
        </w:rPr>
        <w:t>ACMG</w:t>
      </w:r>
      <w:r w:rsidR="008429C2" w:rsidRPr="001F3A61">
        <w:rPr>
          <w:rFonts w:asciiTheme="minorHAnsi" w:hAnsiTheme="minorHAnsi"/>
          <w:i/>
          <w:color w:val="0070C0"/>
        </w:rPr>
        <w:t>: “</w:t>
      </w:r>
      <w:r w:rsidR="008429C2" w:rsidRPr="001F3A61">
        <w:rPr>
          <w:rFonts w:asciiTheme="minorHAnsi" w:eastAsia="Times New Roman" w:hAnsiTheme="minorHAnsi"/>
          <w:i/>
          <w:color w:val="0070C0"/>
        </w:rPr>
        <w:t xml:space="preserve">The variant amino acid change being present in multiple nonhuman mammalian species in an otherwise well-conserved region, suggesting the amino acid change would not compromise function, </w:t>
      </w:r>
      <w:r w:rsidR="008429C2" w:rsidRPr="001F3A61">
        <w:rPr>
          <w:rFonts w:asciiTheme="minorHAnsi" w:eastAsia="Times New Roman" w:hAnsiTheme="minorHAnsi"/>
          <w:b/>
          <w:i/>
          <w:color w:val="0070C0"/>
        </w:rPr>
        <w:t>can be considered strong evidence for a benign interpretation</w:t>
      </w:r>
      <w:r w:rsidR="008429C2" w:rsidRPr="001F3A61">
        <w:rPr>
          <w:rFonts w:asciiTheme="minorHAnsi" w:eastAsia="Times New Roman" w:hAnsiTheme="minorHAnsi"/>
          <w:i/>
          <w:color w:val="0070C0"/>
        </w:rPr>
        <w:t xml:space="preserve">” </w:t>
      </w:r>
      <w:r w:rsidR="008429C2" w:rsidRPr="001F3A61">
        <w:rPr>
          <w:rFonts w:asciiTheme="minorHAnsi" w:eastAsia="Times New Roman" w:hAnsiTheme="minorHAnsi"/>
          <w:color w:val="0070C0"/>
        </w:rPr>
        <w:t>clear example where a manual override to benign is recommended which doesn’t necessarily fit into guideline scoring</w:t>
      </w:r>
    </w:p>
    <w:p w14:paraId="0362D98E" w14:textId="76FAA61A" w:rsidR="00656995" w:rsidRPr="001F3A61" w:rsidRDefault="00656995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PP3 BP4 </w:t>
      </w:r>
      <w:r w:rsidRPr="001F3A61">
        <w:rPr>
          <w:rFonts w:asciiTheme="minorHAnsi" w:hAnsiTheme="minorHAnsi"/>
          <w:i/>
          <w:color w:val="0070C0"/>
        </w:rPr>
        <w:t xml:space="preserve">“Ex: missense/splicing/conservation </w:t>
      </w:r>
      <w:proofErr w:type="spellStart"/>
      <w:r w:rsidRPr="001F3A61">
        <w:rPr>
          <w:rFonts w:asciiTheme="minorHAnsi" w:hAnsiTheme="minorHAnsi"/>
          <w:i/>
          <w:color w:val="0070C0"/>
        </w:rPr>
        <w:t>preds</w:t>
      </w:r>
      <w:proofErr w:type="spellEnd"/>
      <w:r w:rsidRPr="001F3A61">
        <w:rPr>
          <w:rFonts w:asciiTheme="minorHAnsi" w:hAnsiTheme="minorHAnsi"/>
          <w:i/>
          <w:color w:val="0070C0"/>
        </w:rPr>
        <w:t xml:space="preserve"> must be 100% concordant”</w:t>
      </w:r>
    </w:p>
    <w:p w14:paraId="0240CC65" w14:textId="2ED61F5D" w:rsidR="00656995" w:rsidRPr="001F3A61" w:rsidRDefault="00656995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PM5 </w:t>
      </w:r>
      <w:r w:rsidR="008429C2" w:rsidRPr="001F3A61">
        <w:rPr>
          <w:rFonts w:asciiTheme="minorHAnsi" w:hAnsiTheme="minorHAnsi"/>
          <w:color w:val="0070C0"/>
        </w:rPr>
        <w:t>[</w:t>
      </w:r>
      <w:r w:rsidR="004B6446" w:rsidRPr="001F3A61">
        <w:rPr>
          <w:rFonts w:asciiTheme="minorHAnsi" w:hAnsiTheme="minorHAnsi"/>
          <w:color w:val="0070C0"/>
        </w:rPr>
        <w:t xml:space="preserve">missense where </w:t>
      </w:r>
      <w:r w:rsidRPr="001F3A61">
        <w:rPr>
          <w:rFonts w:asciiTheme="minorHAnsi" w:hAnsiTheme="minorHAnsi"/>
          <w:color w:val="0070C0"/>
        </w:rPr>
        <w:t xml:space="preserve">same AA affected </w:t>
      </w:r>
      <w:r w:rsidR="004B6446" w:rsidRPr="001F3A61">
        <w:rPr>
          <w:rFonts w:asciiTheme="minorHAnsi" w:hAnsiTheme="minorHAnsi"/>
          <w:color w:val="0070C0"/>
        </w:rPr>
        <w:t xml:space="preserve">as </w:t>
      </w:r>
      <w:proofErr w:type="spellStart"/>
      <w:r w:rsidR="004B6446" w:rsidRPr="001F3A61">
        <w:rPr>
          <w:rFonts w:asciiTheme="minorHAnsi" w:hAnsiTheme="minorHAnsi"/>
          <w:color w:val="0070C0"/>
        </w:rPr>
        <w:t>patho</w:t>
      </w:r>
      <w:proofErr w:type="spellEnd"/>
      <w:r w:rsidR="008429C2" w:rsidRPr="001F3A61">
        <w:rPr>
          <w:rFonts w:asciiTheme="minorHAnsi" w:hAnsiTheme="minorHAnsi"/>
          <w:color w:val="0070C0"/>
        </w:rPr>
        <w:t>]</w:t>
      </w:r>
    </w:p>
    <w:p w14:paraId="63A669D1" w14:textId="65AC565A" w:rsidR="004B6446" w:rsidRPr="001F3A61" w:rsidRDefault="004B6446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PS1 </w:t>
      </w:r>
      <w:r w:rsidR="008429C2" w:rsidRPr="001F3A61">
        <w:rPr>
          <w:rFonts w:asciiTheme="minorHAnsi" w:hAnsiTheme="minorHAnsi"/>
          <w:color w:val="0070C0"/>
        </w:rPr>
        <w:t>[</w:t>
      </w:r>
      <w:r w:rsidRPr="001F3A61">
        <w:rPr>
          <w:rFonts w:asciiTheme="minorHAnsi" w:hAnsiTheme="minorHAnsi"/>
          <w:color w:val="0070C0"/>
        </w:rPr>
        <w:t xml:space="preserve">same </w:t>
      </w:r>
      <w:r w:rsidR="003B77DB" w:rsidRPr="001F3A61">
        <w:rPr>
          <w:rFonts w:asciiTheme="minorHAnsi" w:hAnsiTheme="minorHAnsi"/>
          <w:color w:val="0070C0"/>
        </w:rPr>
        <w:t>(</w:t>
      </w:r>
      <w:r w:rsidR="00B712BE" w:rsidRPr="001F3A61">
        <w:rPr>
          <w:rFonts w:asciiTheme="minorHAnsi" w:hAnsiTheme="minorHAnsi"/>
          <w:color w:val="0070C0"/>
        </w:rPr>
        <w:t xml:space="preserve">ex: </w:t>
      </w:r>
      <w:r w:rsidR="003B77DB" w:rsidRPr="001F3A61">
        <w:rPr>
          <w:rFonts w:asciiTheme="minorHAnsi" w:hAnsiTheme="minorHAnsi"/>
          <w:color w:val="0070C0"/>
        </w:rPr>
        <w:t xml:space="preserve">missense) </w:t>
      </w:r>
      <w:r w:rsidRPr="001F3A61">
        <w:rPr>
          <w:rFonts w:asciiTheme="minorHAnsi" w:hAnsiTheme="minorHAnsi"/>
          <w:color w:val="0070C0"/>
        </w:rPr>
        <w:t xml:space="preserve">AA sub as </w:t>
      </w:r>
      <w:proofErr w:type="spellStart"/>
      <w:r w:rsidRPr="001F3A61">
        <w:rPr>
          <w:rFonts w:asciiTheme="minorHAnsi" w:hAnsiTheme="minorHAnsi"/>
          <w:color w:val="0070C0"/>
        </w:rPr>
        <w:t>patho</w:t>
      </w:r>
      <w:proofErr w:type="spellEnd"/>
      <w:r w:rsidR="008429C2" w:rsidRPr="001F3A61">
        <w:rPr>
          <w:rFonts w:asciiTheme="minorHAnsi" w:hAnsiTheme="minorHAnsi"/>
          <w:color w:val="0070C0"/>
        </w:rPr>
        <w:t>]</w:t>
      </w:r>
    </w:p>
    <w:p w14:paraId="7491B20A" w14:textId="77777777" w:rsidR="00C723DA" w:rsidRPr="00FE6CCF" w:rsidRDefault="00C723DA" w:rsidP="00C723DA">
      <w:pPr>
        <w:rPr>
          <w:rFonts w:asciiTheme="minorHAnsi" w:hAnsiTheme="minorHAnsi"/>
        </w:rPr>
      </w:pPr>
    </w:p>
    <w:p w14:paraId="2D72FD79" w14:textId="2F72C7E0" w:rsidR="00505E2A" w:rsidRPr="00FE6CCF" w:rsidRDefault="00C723DA" w:rsidP="00C7337F">
      <w:pPr>
        <w:rPr>
          <w:rFonts w:asciiTheme="minorHAnsi" w:hAnsiTheme="minorHAnsi"/>
          <w:color w:val="FF0000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&gt; 0.97: </w:t>
      </w:r>
      <w:r w:rsidR="00B341F8" w:rsidRPr="00FE6CCF">
        <w:rPr>
          <w:rFonts w:asciiTheme="minorHAnsi" w:hAnsiTheme="minorHAnsi"/>
          <w:color w:val="FF0000"/>
        </w:rPr>
        <w:t>PP3</w:t>
      </w:r>
    </w:p>
    <w:p w14:paraId="25F4774B" w14:textId="70595085" w:rsidR="00564464" w:rsidRPr="00FE6CCF" w:rsidRDefault="00564464" w:rsidP="00C7337F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Use SIFT, PolyPhen2, </w:t>
      </w:r>
      <w:proofErr w:type="spellStart"/>
      <w:r w:rsidRPr="00FE6CCF">
        <w:rPr>
          <w:rFonts w:asciiTheme="minorHAnsi" w:hAnsiTheme="minorHAnsi"/>
          <w:color w:val="7030A0"/>
        </w:rPr>
        <w:t>MutationTaster</w:t>
      </w:r>
      <w:proofErr w:type="spellEnd"/>
      <w:r w:rsidRPr="00FE6CCF">
        <w:rPr>
          <w:rFonts w:asciiTheme="minorHAnsi" w:hAnsiTheme="minorHAnsi"/>
          <w:color w:val="7030A0"/>
        </w:rPr>
        <w:t xml:space="preserve"> for v1 </w:t>
      </w:r>
      <w:proofErr w:type="spellStart"/>
      <w:r w:rsidRPr="00FE6CCF">
        <w:rPr>
          <w:rFonts w:asciiTheme="minorHAnsi" w:hAnsiTheme="minorHAnsi"/>
          <w:color w:val="7030A0"/>
        </w:rPr>
        <w:t>preds</w:t>
      </w:r>
      <w:proofErr w:type="spellEnd"/>
      <w:r w:rsidRPr="00FE6CCF">
        <w:rPr>
          <w:rFonts w:asciiTheme="minorHAnsi" w:hAnsiTheme="minorHAnsi"/>
          <w:color w:val="7030A0"/>
        </w:rPr>
        <w:t xml:space="preserve">, </w:t>
      </w:r>
      <w:r w:rsidR="00505E2A">
        <w:rPr>
          <w:rFonts w:asciiTheme="minorHAnsi" w:hAnsiTheme="minorHAnsi"/>
          <w:color w:val="7030A0"/>
        </w:rPr>
        <w:t xml:space="preserve">recommend update </w:t>
      </w:r>
      <w:r w:rsidRPr="00FE6CCF">
        <w:rPr>
          <w:rFonts w:asciiTheme="minorHAnsi" w:hAnsiTheme="minorHAnsi"/>
          <w:color w:val="7030A0"/>
        </w:rPr>
        <w:t>after performance assessment</w:t>
      </w:r>
      <w:r w:rsidR="00505E2A">
        <w:rPr>
          <w:rFonts w:asciiTheme="minorHAnsi" w:hAnsiTheme="minorHAnsi"/>
          <w:color w:val="7030A0"/>
        </w:rPr>
        <w:t xml:space="preserve"> of REVEL, </w:t>
      </w:r>
      <w:proofErr w:type="spellStart"/>
      <w:r w:rsidR="00505E2A">
        <w:rPr>
          <w:rFonts w:asciiTheme="minorHAnsi" w:hAnsiTheme="minorHAnsi"/>
          <w:color w:val="7030A0"/>
        </w:rPr>
        <w:t>metaSVM</w:t>
      </w:r>
      <w:proofErr w:type="spellEnd"/>
      <w:r w:rsidR="00505E2A">
        <w:rPr>
          <w:rFonts w:asciiTheme="minorHAnsi" w:hAnsiTheme="minorHAnsi"/>
          <w:color w:val="7030A0"/>
        </w:rPr>
        <w:t>, CADD.</w:t>
      </w:r>
      <w:r w:rsidRPr="00FE6CCF">
        <w:rPr>
          <w:rFonts w:asciiTheme="minorHAnsi" w:hAnsiTheme="minorHAnsi"/>
          <w:color w:val="7030A0"/>
        </w:rPr>
        <w:t xml:space="preserve"> </w:t>
      </w:r>
    </w:p>
    <w:p w14:paraId="2BFB444F" w14:textId="2CF5A6FB" w:rsidR="00C723DA" w:rsidRPr="00FE6CCF" w:rsidRDefault="00C63033" w:rsidP="00C723DA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>SIFT AND PolyPhen2 AND</w:t>
      </w:r>
      <w:r w:rsidR="00C723DA" w:rsidRPr="00FE6CCF">
        <w:rPr>
          <w:rFonts w:asciiTheme="minorHAnsi" w:hAnsiTheme="minorHAnsi"/>
        </w:rPr>
        <w:t xml:space="preserve"> </w:t>
      </w:r>
      <w:proofErr w:type="spellStart"/>
      <w:r w:rsidR="00C723DA" w:rsidRPr="00FE6CCF">
        <w:rPr>
          <w:rFonts w:asciiTheme="minorHAnsi" w:hAnsiTheme="minorHAnsi"/>
        </w:rPr>
        <w:t>MutationTaster</w:t>
      </w:r>
      <w:proofErr w:type="spellEnd"/>
      <w:r w:rsidR="00C723DA" w:rsidRPr="00FE6CCF">
        <w:rPr>
          <w:rFonts w:asciiTheme="minorHAnsi" w:hAnsiTheme="minorHAnsi"/>
        </w:rPr>
        <w:t xml:space="preserve"> = deleterious</w:t>
      </w:r>
      <w:r w:rsidR="00B341F8" w:rsidRPr="00FE6CCF">
        <w:rPr>
          <w:rFonts w:asciiTheme="minorHAnsi" w:hAnsiTheme="minorHAnsi"/>
        </w:rPr>
        <w:t>:</w:t>
      </w:r>
      <w:r w:rsidR="00B341F8" w:rsidRPr="00FE6CCF">
        <w:rPr>
          <w:rFonts w:asciiTheme="minorHAnsi" w:hAnsiTheme="minorHAnsi"/>
          <w:color w:val="FF0000"/>
        </w:rPr>
        <w:t xml:space="preserve"> PP3</w:t>
      </w:r>
      <w:r w:rsidR="00C723DA" w:rsidRPr="00FE6CCF">
        <w:rPr>
          <w:rFonts w:asciiTheme="minorHAnsi" w:hAnsiTheme="minorHAnsi"/>
        </w:rPr>
        <w:t xml:space="preserve"> </w:t>
      </w:r>
    </w:p>
    <w:p w14:paraId="683F98DA" w14:textId="5AE525D5" w:rsidR="004D75D9" w:rsidRPr="00FE6CCF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>AA absolutely conserved</w:t>
      </w:r>
      <w:r w:rsidR="00B341F8" w:rsidRPr="00FE6CCF">
        <w:rPr>
          <w:rFonts w:asciiTheme="minorHAnsi" w:hAnsiTheme="minorHAnsi"/>
        </w:rPr>
        <w:t xml:space="preserve"> in mammals:</w:t>
      </w:r>
      <w:r w:rsidR="00B341F8" w:rsidRPr="00FE6CCF">
        <w:rPr>
          <w:rFonts w:asciiTheme="minorHAnsi" w:hAnsiTheme="minorHAnsi"/>
          <w:color w:val="FF0000"/>
        </w:rPr>
        <w:t xml:space="preserve"> PP3</w:t>
      </w:r>
    </w:p>
    <w:p w14:paraId="1BD899CD" w14:textId="6E6F8B16" w:rsidR="00C723DA" w:rsidRPr="00FE6CCF" w:rsidRDefault="00C63033" w:rsidP="004D75D9">
      <w:pPr>
        <w:rPr>
          <w:rFonts w:asciiTheme="minorHAnsi" w:hAnsiTheme="minorHAnsi"/>
        </w:rPr>
      </w:pPr>
      <w:r>
        <w:rPr>
          <w:rFonts w:asciiTheme="minorHAnsi" w:hAnsiTheme="minorHAnsi"/>
        </w:rPr>
        <w:t>SIFT AND PolyPhen2 AND</w:t>
      </w:r>
      <w:r w:rsidR="004D75D9" w:rsidRPr="00FE6CCF">
        <w:rPr>
          <w:rFonts w:asciiTheme="minorHAnsi" w:hAnsiTheme="minorHAnsi"/>
        </w:rPr>
        <w:t xml:space="preserve"> </w:t>
      </w:r>
      <w:proofErr w:type="spellStart"/>
      <w:r w:rsidR="004D75D9" w:rsidRPr="00FE6CCF">
        <w:rPr>
          <w:rFonts w:asciiTheme="minorHAnsi" w:hAnsiTheme="minorHAnsi"/>
        </w:rPr>
        <w:t>MutationTaster</w:t>
      </w:r>
      <w:proofErr w:type="spellEnd"/>
      <w:r w:rsidR="00C723DA" w:rsidRPr="00FE6CCF">
        <w:rPr>
          <w:rFonts w:asciiTheme="minorHAnsi" w:hAnsiTheme="minorHAnsi"/>
        </w:rPr>
        <w:t xml:space="preserve"> = tolerated:</w:t>
      </w:r>
      <w:r w:rsidR="00C723DA" w:rsidRPr="00FE6CCF">
        <w:rPr>
          <w:rFonts w:asciiTheme="minorHAnsi" w:hAnsiTheme="minorHAnsi"/>
          <w:color w:val="FF0000"/>
        </w:rPr>
        <w:t xml:space="preserve"> </w:t>
      </w:r>
      <w:r w:rsidR="00C723DA" w:rsidRPr="00FE6CCF">
        <w:rPr>
          <w:rFonts w:asciiTheme="minorHAnsi" w:hAnsiTheme="minorHAnsi"/>
          <w:color w:val="00B050"/>
        </w:rPr>
        <w:t xml:space="preserve">BP4 </w:t>
      </w:r>
    </w:p>
    <w:p w14:paraId="5F910A03" w14:textId="73A13E4F" w:rsidR="00C723DA" w:rsidRPr="00FE6CCF" w:rsidRDefault="00B341F8" w:rsidP="00C723DA">
      <w:pPr>
        <w:rPr>
          <w:rFonts w:asciiTheme="minorHAnsi" w:hAnsiTheme="minorHAnsi"/>
          <w:color w:val="92D050"/>
        </w:rPr>
      </w:pPr>
      <w:r w:rsidRPr="00FE6CCF">
        <w:rPr>
          <w:rFonts w:asciiTheme="minorHAnsi" w:hAnsiTheme="minorHAnsi"/>
        </w:rPr>
        <w:t>Variant amino acid</w:t>
      </w:r>
      <w:r w:rsidR="00C723DA" w:rsidRPr="00FE6CCF">
        <w:rPr>
          <w:rFonts w:asciiTheme="minorHAnsi" w:hAnsiTheme="minorHAnsi"/>
        </w:rPr>
        <w:t xml:space="preserve"> is</w:t>
      </w:r>
      <w:r w:rsidR="00C63033">
        <w:rPr>
          <w:rFonts w:asciiTheme="minorHAnsi" w:hAnsiTheme="minorHAnsi"/>
        </w:rPr>
        <w:t xml:space="preserve"> reference in &gt; 1 mammal</w:t>
      </w:r>
      <w:r w:rsidR="00C723DA" w:rsidRPr="00FE6CCF">
        <w:rPr>
          <w:rFonts w:asciiTheme="minorHAnsi" w:hAnsiTheme="minorHAnsi"/>
        </w:rPr>
        <w:t>:</w:t>
      </w:r>
      <w:r w:rsidR="00C723DA" w:rsidRPr="00FE6CCF">
        <w:rPr>
          <w:rFonts w:asciiTheme="minorHAnsi" w:hAnsiTheme="minorHAnsi"/>
          <w:color w:val="FF0000"/>
        </w:rPr>
        <w:t xml:space="preserve"> </w:t>
      </w:r>
      <w:r w:rsidR="00C723DA" w:rsidRPr="00FE6CCF">
        <w:rPr>
          <w:rFonts w:asciiTheme="minorHAnsi" w:hAnsiTheme="minorHAnsi"/>
          <w:color w:val="00B050"/>
        </w:rPr>
        <w:t>BP4</w:t>
      </w:r>
    </w:p>
    <w:p w14:paraId="5A3A0C4D" w14:textId="77777777" w:rsidR="00C723DA" w:rsidRPr="00FE6CCF" w:rsidRDefault="00C723DA" w:rsidP="00C723DA">
      <w:pPr>
        <w:rPr>
          <w:rFonts w:asciiTheme="minorHAnsi" w:hAnsiTheme="minorHAnsi"/>
          <w:color w:val="92D050"/>
        </w:rPr>
      </w:pPr>
    </w:p>
    <w:p w14:paraId="7FF6BF6F" w14:textId="0C5C858B" w:rsidR="00C723DA" w:rsidRPr="00FE6CCF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Same amino acid substitution as pathogenic variant: </w:t>
      </w:r>
      <w:r w:rsidR="00CF45A7" w:rsidRPr="00FE6CCF">
        <w:rPr>
          <w:rFonts w:asciiTheme="minorHAnsi" w:hAnsiTheme="minorHAnsi"/>
          <w:color w:val="FF0000"/>
        </w:rPr>
        <w:t>PS1</w:t>
      </w:r>
    </w:p>
    <w:p w14:paraId="03A8B2BF" w14:textId="77777777" w:rsidR="00D63ECA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Same amino acid affected as pathogenic variant </w:t>
      </w:r>
      <w:r w:rsidR="00DD00D6" w:rsidRPr="00FE6CCF">
        <w:rPr>
          <w:rFonts w:asciiTheme="minorHAnsi" w:hAnsiTheme="minorHAnsi"/>
        </w:rPr>
        <w:t xml:space="preserve">and substitution is </w:t>
      </w:r>
      <w:r w:rsidR="00AA1674" w:rsidRPr="00FE6CCF">
        <w:rPr>
          <w:rFonts w:asciiTheme="minorHAnsi" w:hAnsiTheme="minorHAnsi"/>
        </w:rPr>
        <w:t xml:space="preserve">similar or more </w:t>
      </w:r>
      <w:r w:rsidR="00DD00D6" w:rsidRPr="00FE6CCF">
        <w:rPr>
          <w:rFonts w:asciiTheme="minorHAnsi" w:hAnsiTheme="minorHAnsi"/>
        </w:rPr>
        <w:t>biochemically different</w:t>
      </w:r>
      <w:r w:rsidRPr="00FE6CCF">
        <w:rPr>
          <w:rFonts w:asciiTheme="minorHAnsi" w:hAnsiTheme="minorHAnsi"/>
        </w:rPr>
        <w:t>:</w:t>
      </w:r>
      <w:r w:rsidR="00CF45A7" w:rsidRPr="00FE6CCF">
        <w:rPr>
          <w:rFonts w:asciiTheme="minorHAnsi" w:hAnsiTheme="minorHAnsi"/>
          <w:color w:val="FF0000"/>
        </w:rPr>
        <w:t xml:space="preserve"> PM5</w:t>
      </w:r>
      <w:r w:rsidR="00DD00D6" w:rsidRPr="00FE6CCF">
        <w:rPr>
          <w:rFonts w:asciiTheme="minorHAnsi" w:hAnsiTheme="minorHAnsi"/>
          <w:color w:val="FF0000"/>
        </w:rPr>
        <w:t xml:space="preserve"> </w:t>
      </w:r>
    </w:p>
    <w:p w14:paraId="7EFDA5CE" w14:textId="77777777" w:rsidR="00C723DA" w:rsidRPr="00FE6CCF" w:rsidRDefault="00C723DA" w:rsidP="00C723DA">
      <w:pPr>
        <w:rPr>
          <w:rFonts w:asciiTheme="minorHAnsi" w:hAnsiTheme="minorHAnsi"/>
        </w:rPr>
      </w:pPr>
    </w:p>
    <w:p w14:paraId="6AB14BFD" w14:textId="575365D2" w:rsidR="00561E1F" w:rsidRDefault="00D44199" w:rsidP="00561E1F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Present in manually </w:t>
      </w:r>
      <w:r w:rsidR="00C63033">
        <w:rPr>
          <w:rFonts w:asciiTheme="minorHAnsi" w:hAnsiTheme="minorHAnsi"/>
        </w:rPr>
        <w:t>curated</w:t>
      </w:r>
      <w:r w:rsidRPr="00FE6CCF">
        <w:rPr>
          <w:rFonts w:asciiTheme="minorHAnsi" w:hAnsiTheme="minorHAnsi"/>
        </w:rPr>
        <w:t xml:space="preserve"> hotspot </w:t>
      </w:r>
      <w:r w:rsidR="00C63033">
        <w:rPr>
          <w:rFonts w:asciiTheme="minorHAnsi" w:hAnsiTheme="minorHAnsi"/>
        </w:rPr>
        <w:t>location</w:t>
      </w:r>
      <w:r w:rsidRPr="00FE6CCF">
        <w:rPr>
          <w:rFonts w:asciiTheme="minorHAnsi" w:hAnsiTheme="minorHAnsi"/>
        </w:rPr>
        <w:t xml:space="preserve"> from gene information table</w:t>
      </w:r>
      <w:r w:rsidR="00AA1674" w:rsidRPr="00FE6CCF">
        <w:rPr>
          <w:rFonts w:asciiTheme="minorHAnsi" w:hAnsiTheme="minorHAnsi"/>
        </w:rPr>
        <w:t xml:space="preserve"> (</w:t>
      </w:r>
      <w:proofErr w:type="spellStart"/>
      <w:r w:rsidR="00AA1674" w:rsidRPr="00FE6CCF">
        <w:rPr>
          <w:rFonts w:asciiTheme="minorHAnsi" w:hAnsiTheme="minorHAnsi"/>
        </w:rPr>
        <w:t>GlyXY</w:t>
      </w:r>
      <w:proofErr w:type="spellEnd"/>
      <w:r w:rsidR="00AA1674" w:rsidRPr="00FE6CCF">
        <w:rPr>
          <w:rFonts w:asciiTheme="minorHAnsi" w:hAnsiTheme="minorHAnsi"/>
        </w:rPr>
        <w:t xml:space="preserve"> motif, </w:t>
      </w:r>
      <w:r w:rsidR="00C63033">
        <w:rPr>
          <w:rFonts w:asciiTheme="minorHAnsi" w:hAnsiTheme="minorHAnsi"/>
        </w:rPr>
        <w:t>active site</w:t>
      </w:r>
      <w:proofErr w:type="gramStart"/>
      <w:r w:rsidR="00AA1674" w:rsidRPr="00FE6CCF">
        <w:rPr>
          <w:rFonts w:asciiTheme="minorHAnsi" w:hAnsiTheme="minorHAnsi"/>
        </w:rPr>
        <w:t>, .bed</w:t>
      </w:r>
      <w:proofErr w:type="gramEnd"/>
      <w:r w:rsidR="00AA1674" w:rsidRPr="00FE6CCF">
        <w:rPr>
          <w:rFonts w:asciiTheme="minorHAnsi" w:hAnsiTheme="minorHAnsi"/>
        </w:rPr>
        <w:t xml:space="preserve"> interval of critical residues)</w:t>
      </w:r>
      <w:r w:rsidR="00561E1F" w:rsidRPr="00FE6CCF">
        <w:rPr>
          <w:rFonts w:asciiTheme="minorHAnsi" w:hAnsiTheme="minorHAnsi"/>
        </w:rPr>
        <w:t xml:space="preserve">: </w:t>
      </w:r>
      <w:r w:rsidR="00561E1F" w:rsidRPr="00FE6CCF">
        <w:rPr>
          <w:rFonts w:asciiTheme="minorHAnsi" w:hAnsiTheme="minorHAnsi"/>
          <w:color w:val="FF0000"/>
        </w:rPr>
        <w:t>PM1</w:t>
      </w:r>
    </w:p>
    <w:p w14:paraId="68ECBD12" w14:textId="55848E9B" w:rsidR="006152D7" w:rsidRPr="00FE6CCF" w:rsidRDefault="006152D7" w:rsidP="006152D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>
        <w:rPr>
          <w:rFonts w:asciiTheme="minorHAnsi" w:hAnsiTheme="minorHAnsi"/>
          <w:color w:val="FF0000"/>
        </w:rPr>
        <w:t xml:space="preserve"> PM1-</w:t>
      </w:r>
      <w:r w:rsidRPr="00FE6CCF">
        <w:rPr>
          <w:rFonts w:asciiTheme="minorHAnsi" w:hAnsiTheme="minorHAnsi"/>
          <w:color w:val="FF0000"/>
        </w:rPr>
        <w:t>S</w:t>
      </w:r>
    </w:p>
    <w:p w14:paraId="5307AFB6" w14:textId="77777777" w:rsidR="006152D7" w:rsidRPr="00FE6CCF" w:rsidRDefault="006152D7" w:rsidP="00561E1F">
      <w:pPr>
        <w:rPr>
          <w:rFonts w:asciiTheme="minorHAnsi" w:hAnsiTheme="minorHAnsi"/>
          <w:color w:val="FF0000"/>
        </w:rPr>
      </w:pPr>
    </w:p>
    <w:p w14:paraId="2EBD21D9" w14:textId="77777777" w:rsidR="00561E1F" w:rsidRPr="00FE6CCF" w:rsidRDefault="00561E1F" w:rsidP="00561E1F">
      <w:pPr>
        <w:rPr>
          <w:rFonts w:asciiTheme="minorHAnsi" w:hAnsiTheme="minorHAnsi"/>
        </w:rPr>
      </w:pPr>
    </w:p>
    <w:p w14:paraId="13EEBCA9" w14:textId="3FCACE27" w:rsidR="00385EAB" w:rsidRPr="00FE6CCF" w:rsidRDefault="00DF1A26" w:rsidP="00385EAB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Gene’s valid disease variant type is “</w:t>
      </w:r>
      <w:proofErr w:type="gramStart"/>
      <w:r w:rsidRPr="00FE6CCF">
        <w:rPr>
          <w:rFonts w:asciiTheme="minorHAnsi" w:hAnsiTheme="minorHAnsi"/>
        </w:rPr>
        <w:t>GOF(</w:t>
      </w:r>
      <w:proofErr w:type="gramEnd"/>
      <w:r w:rsidRPr="00FE6CCF">
        <w:rPr>
          <w:rFonts w:asciiTheme="minorHAnsi" w:hAnsiTheme="minorHAnsi"/>
        </w:rPr>
        <w:t>missense only)”</w:t>
      </w:r>
      <w:r w:rsidR="00385EAB" w:rsidRPr="00FE6CCF">
        <w:rPr>
          <w:rFonts w:asciiTheme="minorHAnsi" w:hAnsiTheme="minorHAnsi"/>
        </w:rPr>
        <w:t xml:space="preserve">: </w:t>
      </w:r>
      <w:r w:rsidR="00385EAB" w:rsidRPr="00FE6CCF">
        <w:rPr>
          <w:rFonts w:asciiTheme="minorHAnsi" w:hAnsiTheme="minorHAnsi"/>
          <w:color w:val="FF0000"/>
        </w:rPr>
        <w:t>PP2</w:t>
      </w:r>
    </w:p>
    <w:p w14:paraId="2D0DDA28" w14:textId="35761F9A" w:rsidR="00C723DA" w:rsidRPr="00FE6CCF" w:rsidRDefault="00EC61E6" w:rsidP="00C723D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Gene’s valid disease variant type is “LOF-only”</w:t>
      </w:r>
      <w:r w:rsidR="009D4978" w:rsidRPr="00FE6CCF">
        <w:rPr>
          <w:rFonts w:asciiTheme="minorHAnsi" w:hAnsiTheme="minorHAnsi"/>
        </w:rPr>
        <w:t xml:space="preserve">: </w:t>
      </w:r>
      <w:r w:rsidR="00CF45A7" w:rsidRPr="00FE6CCF">
        <w:rPr>
          <w:rFonts w:asciiTheme="minorHAnsi" w:hAnsiTheme="minorHAnsi"/>
          <w:color w:val="00B050"/>
        </w:rPr>
        <w:t>BP1</w:t>
      </w:r>
    </w:p>
    <w:p w14:paraId="6173FA90" w14:textId="77777777" w:rsidR="009B43F8" w:rsidRPr="00FE6CCF" w:rsidRDefault="009B43F8" w:rsidP="00A3573C">
      <w:pPr>
        <w:rPr>
          <w:rFonts w:asciiTheme="minorHAnsi" w:hAnsiTheme="minorHAnsi"/>
        </w:rPr>
      </w:pPr>
    </w:p>
    <w:p w14:paraId="08072BB2" w14:textId="2DDB4FD8" w:rsidR="0075114E" w:rsidRPr="00FE6CCF" w:rsidRDefault="0075114E" w:rsidP="00A3573C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Synonymous or </w:t>
      </w:r>
      <w:proofErr w:type="spellStart"/>
      <w:r w:rsidRPr="00FE6CCF">
        <w:rPr>
          <w:rFonts w:asciiTheme="minorHAnsi" w:hAnsiTheme="minorHAnsi"/>
          <w:b/>
          <w:sz w:val="28"/>
        </w:rPr>
        <w:t>intronic</w:t>
      </w:r>
      <w:proofErr w:type="spellEnd"/>
      <w:r w:rsidR="009F41BB" w:rsidRPr="00FE6CCF">
        <w:rPr>
          <w:rFonts w:asciiTheme="minorHAnsi" w:hAnsiTheme="minorHAnsi"/>
          <w:b/>
          <w:sz w:val="28"/>
        </w:rPr>
        <w:t xml:space="preserve"> </w:t>
      </w:r>
      <w:r w:rsidR="005F26C4" w:rsidRPr="00FE6CCF">
        <w:rPr>
          <w:rFonts w:asciiTheme="minorHAnsi" w:hAnsiTheme="minorHAnsi"/>
          <w:b/>
          <w:sz w:val="28"/>
        </w:rPr>
        <w:t>(non-canonical</w:t>
      </w:r>
      <w:r w:rsidR="009F41BB" w:rsidRPr="00FE6CCF">
        <w:rPr>
          <w:rFonts w:asciiTheme="minorHAnsi" w:hAnsiTheme="minorHAnsi"/>
          <w:b/>
          <w:sz w:val="28"/>
        </w:rPr>
        <w:t xml:space="preserve"> splicing consensus</w:t>
      </w:r>
      <w:r w:rsidR="005F26C4" w:rsidRPr="00FE6CCF">
        <w:rPr>
          <w:rFonts w:asciiTheme="minorHAnsi" w:hAnsiTheme="minorHAnsi"/>
          <w:b/>
          <w:sz w:val="28"/>
        </w:rPr>
        <w:t>)</w:t>
      </w:r>
    </w:p>
    <w:p w14:paraId="16240AAE" w14:textId="77777777" w:rsidR="0075114E" w:rsidRPr="00FE6CCF" w:rsidRDefault="0075114E" w:rsidP="00A3573C">
      <w:pPr>
        <w:rPr>
          <w:rFonts w:asciiTheme="minorHAnsi" w:hAnsiTheme="minorHAnsi"/>
        </w:rPr>
      </w:pPr>
    </w:p>
    <w:p w14:paraId="3A8CD7F8" w14:textId="04D28D7B" w:rsidR="00A3573C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</w:rPr>
        <w:t xml:space="preserve"> </w:t>
      </w:r>
    </w:p>
    <w:p w14:paraId="41C5B87E" w14:textId="77777777" w:rsidR="00711A18" w:rsidRPr="00FE6CCF" w:rsidRDefault="00711A18" w:rsidP="00711A18">
      <w:pPr>
        <w:rPr>
          <w:rFonts w:asciiTheme="minorHAnsi" w:hAnsiTheme="minorHAnsi"/>
        </w:rPr>
      </w:pPr>
    </w:p>
    <w:p w14:paraId="12E4244B" w14:textId="66E29C81" w:rsidR="00711A18" w:rsidRPr="00FE6CCF" w:rsidRDefault="00F341D8" w:rsidP="00711A18">
      <w:pPr>
        <w:rPr>
          <w:rFonts w:asciiTheme="minorHAnsi" w:hAnsiTheme="minorHAnsi"/>
          <w:color w:val="FF0000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&gt; 0.97: </w:t>
      </w:r>
      <w:r w:rsidR="00CB3BCA" w:rsidRPr="00FE6CCF">
        <w:rPr>
          <w:rFonts w:asciiTheme="minorHAnsi" w:hAnsiTheme="minorHAnsi"/>
          <w:color w:val="FF0000"/>
        </w:rPr>
        <w:t>PP3</w:t>
      </w:r>
    </w:p>
    <w:p w14:paraId="225DAC14" w14:textId="6C5A4CF7" w:rsidR="0014358A" w:rsidRPr="00FE6CCF" w:rsidRDefault="0014358A" w:rsidP="00711A18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&lt; </w:t>
      </w:r>
      <w:r w:rsidR="004E7F21">
        <w:rPr>
          <w:rFonts w:asciiTheme="minorHAnsi" w:hAnsiTheme="minorHAnsi"/>
        </w:rPr>
        <w:t>0.6</w:t>
      </w:r>
      <w:r w:rsidR="007D6BEA" w:rsidRPr="00FE6CCF">
        <w:rPr>
          <w:rFonts w:asciiTheme="minorHAnsi" w:hAnsiTheme="minorHAnsi"/>
        </w:rPr>
        <w:t xml:space="preserve">: </w:t>
      </w:r>
      <w:r w:rsidR="007D6BEA" w:rsidRPr="00FE6CCF">
        <w:rPr>
          <w:rFonts w:asciiTheme="minorHAnsi" w:hAnsiTheme="minorHAnsi"/>
          <w:color w:val="00B050"/>
        </w:rPr>
        <w:t>BP7</w:t>
      </w:r>
    </w:p>
    <w:p w14:paraId="435A3ED9" w14:textId="77777777" w:rsidR="002F2CF8" w:rsidRPr="00FE6CCF" w:rsidRDefault="002F2CF8" w:rsidP="002F2CF8">
      <w:pPr>
        <w:rPr>
          <w:rFonts w:asciiTheme="minorHAnsi" w:hAnsiTheme="minorHAnsi"/>
        </w:rPr>
      </w:pPr>
    </w:p>
    <w:p w14:paraId="3F20983D" w14:textId="77777777" w:rsidR="002B56E0" w:rsidRPr="00FE6CCF" w:rsidRDefault="002B56E0" w:rsidP="008429C2">
      <w:pPr>
        <w:rPr>
          <w:rFonts w:asciiTheme="minorHAnsi" w:hAnsiTheme="minorHAnsi"/>
          <w:b/>
        </w:rPr>
      </w:pPr>
    </w:p>
    <w:sectPr w:rsidR="002B56E0" w:rsidRPr="00FE6CCF" w:rsidSect="00027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E2B"/>
    <w:multiLevelType w:val="hybridMultilevel"/>
    <w:tmpl w:val="F268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16765"/>
    <w:multiLevelType w:val="hybridMultilevel"/>
    <w:tmpl w:val="7A520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D22C1"/>
    <w:multiLevelType w:val="hybridMultilevel"/>
    <w:tmpl w:val="D8C48D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A566C"/>
    <w:multiLevelType w:val="hybridMultilevel"/>
    <w:tmpl w:val="E18A027C"/>
    <w:lvl w:ilvl="0" w:tplc="DAA813E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320020"/>
    <w:multiLevelType w:val="hybridMultilevel"/>
    <w:tmpl w:val="DC227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1D755F"/>
    <w:multiLevelType w:val="hybridMultilevel"/>
    <w:tmpl w:val="CCCC38D8"/>
    <w:lvl w:ilvl="0" w:tplc="DBACE2A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0284A"/>
    <w:multiLevelType w:val="hybridMultilevel"/>
    <w:tmpl w:val="035EA91E"/>
    <w:lvl w:ilvl="0" w:tplc="9F92452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E31890"/>
    <w:multiLevelType w:val="hybridMultilevel"/>
    <w:tmpl w:val="6C78BB96"/>
    <w:lvl w:ilvl="0" w:tplc="3BC698E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6335C"/>
    <w:multiLevelType w:val="hybridMultilevel"/>
    <w:tmpl w:val="D33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00"/>
    <w:rsid w:val="00002874"/>
    <w:rsid w:val="00004A2D"/>
    <w:rsid w:val="000114A8"/>
    <w:rsid w:val="000124F7"/>
    <w:rsid w:val="00014047"/>
    <w:rsid w:val="00020E5A"/>
    <w:rsid w:val="00027B7C"/>
    <w:rsid w:val="00036596"/>
    <w:rsid w:val="000421DE"/>
    <w:rsid w:val="00047F0A"/>
    <w:rsid w:val="00051162"/>
    <w:rsid w:val="00052B6C"/>
    <w:rsid w:val="000658E8"/>
    <w:rsid w:val="000722C1"/>
    <w:rsid w:val="00073E27"/>
    <w:rsid w:val="000755C8"/>
    <w:rsid w:val="000774CB"/>
    <w:rsid w:val="00077526"/>
    <w:rsid w:val="0008526A"/>
    <w:rsid w:val="00085D22"/>
    <w:rsid w:val="00086452"/>
    <w:rsid w:val="00091CEC"/>
    <w:rsid w:val="000B31A7"/>
    <w:rsid w:val="000B6372"/>
    <w:rsid w:val="000C03D2"/>
    <w:rsid w:val="000C03E9"/>
    <w:rsid w:val="000C1AB4"/>
    <w:rsid w:val="000C2FC4"/>
    <w:rsid w:val="000C79F1"/>
    <w:rsid w:val="000D4DE2"/>
    <w:rsid w:val="000D5ED3"/>
    <w:rsid w:val="000E1107"/>
    <w:rsid w:val="000E31A4"/>
    <w:rsid w:val="000E48FE"/>
    <w:rsid w:val="000E5B60"/>
    <w:rsid w:val="000E6615"/>
    <w:rsid w:val="000E71FB"/>
    <w:rsid w:val="000E7AB0"/>
    <w:rsid w:val="000F032B"/>
    <w:rsid w:val="000F2A18"/>
    <w:rsid w:val="00102163"/>
    <w:rsid w:val="00103EF7"/>
    <w:rsid w:val="00112EB9"/>
    <w:rsid w:val="0011326F"/>
    <w:rsid w:val="00122476"/>
    <w:rsid w:val="00123450"/>
    <w:rsid w:val="00132424"/>
    <w:rsid w:val="00133E71"/>
    <w:rsid w:val="001356FA"/>
    <w:rsid w:val="0014358A"/>
    <w:rsid w:val="00144E21"/>
    <w:rsid w:val="00146798"/>
    <w:rsid w:val="0014773B"/>
    <w:rsid w:val="00156030"/>
    <w:rsid w:val="001604A2"/>
    <w:rsid w:val="0016054F"/>
    <w:rsid w:val="001624F6"/>
    <w:rsid w:val="00162913"/>
    <w:rsid w:val="001639FD"/>
    <w:rsid w:val="00164BC7"/>
    <w:rsid w:val="00170C69"/>
    <w:rsid w:val="00171722"/>
    <w:rsid w:val="001741B0"/>
    <w:rsid w:val="001827E0"/>
    <w:rsid w:val="00184DFD"/>
    <w:rsid w:val="001854C1"/>
    <w:rsid w:val="00190E77"/>
    <w:rsid w:val="00193979"/>
    <w:rsid w:val="00193AFB"/>
    <w:rsid w:val="00197D8D"/>
    <w:rsid w:val="001A216B"/>
    <w:rsid w:val="001A2633"/>
    <w:rsid w:val="001A3942"/>
    <w:rsid w:val="001A3E44"/>
    <w:rsid w:val="001A6763"/>
    <w:rsid w:val="001A79B5"/>
    <w:rsid w:val="001B0202"/>
    <w:rsid w:val="001B6004"/>
    <w:rsid w:val="001B797E"/>
    <w:rsid w:val="001C02ED"/>
    <w:rsid w:val="001C11B3"/>
    <w:rsid w:val="001C2B0F"/>
    <w:rsid w:val="001C3CD5"/>
    <w:rsid w:val="001C4A5B"/>
    <w:rsid w:val="001D13E7"/>
    <w:rsid w:val="001D3B9A"/>
    <w:rsid w:val="001D4587"/>
    <w:rsid w:val="001D65B4"/>
    <w:rsid w:val="001D6A9E"/>
    <w:rsid w:val="001E0E1C"/>
    <w:rsid w:val="001E2D22"/>
    <w:rsid w:val="001E47E1"/>
    <w:rsid w:val="001E5732"/>
    <w:rsid w:val="001E6025"/>
    <w:rsid w:val="001E72F9"/>
    <w:rsid w:val="001F3590"/>
    <w:rsid w:val="001F3A61"/>
    <w:rsid w:val="001F5210"/>
    <w:rsid w:val="001F6CFB"/>
    <w:rsid w:val="002016BB"/>
    <w:rsid w:val="0020328A"/>
    <w:rsid w:val="00204C39"/>
    <w:rsid w:val="00206EAB"/>
    <w:rsid w:val="002121BB"/>
    <w:rsid w:val="00213079"/>
    <w:rsid w:val="00214CF1"/>
    <w:rsid w:val="002151E3"/>
    <w:rsid w:val="002160F7"/>
    <w:rsid w:val="00222506"/>
    <w:rsid w:val="0022304F"/>
    <w:rsid w:val="00224EA0"/>
    <w:rsid w:val="0023152C"/>
    <w:rsid w:val="0023378E"/>
    <w:rsid w:val="002353C1"/>
    <w:rsid w:val="00244459"/>
    <w:rsid w:val="00246F3F"/>
    <w:rsid w:val="0025254E"/>
    <w:rsid w:val="002670DF"/>
    <w:rsid w:val="00267740"/>
    <w:rsid w:val="00270CC4"/>
    <w:rsid w:val="002727EA"/>
    <w:rsid w:val="00275BA1"/>
    <w:rsid w:val="00282EFB"/>
    <w:rsid w:val="002835CE"/>
    <w:rsid w:val="002865D9"/>
    <w:rsid w:val="002910A5"/>
    <w:rsid w:val="002967A8"/>
    <w:rsid w:val="002A10E0"/>
    <w:rsid w:val="002A1597"/>
    <w:rsid w:val="002A1B7C"/>
    <w:rsid w:val="002A3C5A"/>
    <w:rsid w:val="002A4650"/>
    <w:rsid w:val="002B56E0"/>
    <w:rsid w:val="002B5A74"/>
    <w:rsid w:val="002B648B"/>
    <w:rsid w:val="002C0733"/>
    <w:rsid w:val="002C2210"/>
    <w:rsid w:val="002E2023"/>
    <w:rsid w:val="002F2CF8"/>
    <w:rsid w:val="002F70CD"/>
    <w:rsid w:val="002F7B7E"/>
    <w:rsid w:val="003029CD"/>
    <w:rsid w:val="00304392"/>
    <w:rsid w:val="0030466E"/>
    <w:rsid w:val="003048F1"/>
    <w:rsid w:val="00305D68"/>
    <w:rsid w:val="00310AC2"/>
    <w:rsid w:val="00310DAE"/>
    <w:rsid w:val="00315792"/>
    <w:rsid w:val="003267FB"/>
    <w:rsid w:val="00332086"/>
    <w:rsid w:val="00337107"/>
    <w:rsid w:val="0034566B"/>
    <w:rsid w:val="00350BDC"/>
    <w:rsid w:val="00352A00"/>
    <w:rsid w:val="0035452F"/>
    <w:rsid w:val="00354744"/>
    <w:rsid w:val="00356E02"/>
    <w:rsid w:val="00357007"/>
    <w:rsid w:val="003600A3"/>
    <w:rsid w:val="003639E6"/>
    <w:rsid w:val="00364A31"/>
    <w:rsid w:val="00385EAB"/>
    <w:rsid w:val="00390344"/>
    <w:rsid w:val="00393421"/>
    <w:rsid w:val="00396D45"/>
    <w:rsid w:val="00397F74"/>
    <w:rsid w:val="003A0A61"/>
    <w:rsid w:val="003A6800"/>
    <w:rsid w:val="003B0EF2"/>
    <w:rsid w:val="003B2549"/>
    <w:rsid w:val="003B57AB"/>
    <w:rsid w:val="003B77DB"/>
    <w:rsid w:val="003C0099"/>
    <w:rsid w:val="003C32A5"/>
    <w:rsid w:val="003C3E09"/>
    <w:rsid w:val="003C424A"/>
    <w:rsid w:val="003C5718"/>
    <w:rsid w:val="003C5CCB"/>
    <w:rsid w:val="003D667A"/>
    <w:rsid w:val="003D792E"/>
    <w:rsid w:val="003E0252"/>
    <w:rsid w:val="003E0CD4"/>
    <w:rsid w:val="003E32EE"/>
    <w:rsid w:val="003F0D9C"/>
    <w:rsid w:val="003F6675"/>
    <w:rsid w:val="003F6F7F"/>
    <w:rsid w:val="0040346E"/>
    <w:rsid w:val="00404AA4"/>
    <w:rsid w:val="004069E0"/>
    <w:rsid w:val="00413A6E"/>
    <w:rsid w:val="00417257"/>
    <w:rsid w:val="0042276B"/>
    <w:rsid w:val="004237BE"/>
    <w:rsid w:val="00425008"/>
    <w:rsid w:val="004270B0"/>
    <w:rsid w:val="0042789B"/>
    <w:rsid w:val="00427F51"/>
    <w:rsid w:val="00432C63"/>
    <w:rsid w:val="00433E32"/>
    <w:rsid w:val="004371AA"/>
    <w:rsid w:val="00437B56"/>
    <w:rsid w:val="00440256"/>
    <w:rsid w:val="00441AE2"/>
    <w:rsid w:val="0044450D"/>
    <w:rsid w:val="00445D75"/>
    <w:rsid w:val="00450D66"/>
    <w:rsid w:val="00452DB7"/>
    <w:rsid w:val="0045464E"/>
    <w:rsid w:val="00454C05"/>
    <w:rsid w:val="00460860"/>
    <w:rsid w:val="00461169"/>
    <w:rsid w:val="0046531E"/>
    <w:rsid w:val="004708DD"/>
    <w:rsid w:val="00475FBD"/>
    <w:rsid w:val="004816DF"/>
    <w:rsid w:val="00483D7C"/>
    <w:rsid w:val="00483DF2"/>
    <w:rsid w:val="00483F29"/>
    <w:rsid w:val="0048711F"/>
    <w:rsid w:val="00487F89"/>
    <w:rsid w:val="004902F2"/>
    <w:rsid w:val="00492430"/>
    <w:rsid w:val="00494B3C"/>
    <w:rsid w:val="004A2E5A"/>
    <w:rsid w:val="004A73E7"/>
    <w:rsid w:val="004A7F59"/>
    <w:rsid w:val="004B2E46"/>
    <w:rsid w:val="004B4BCF"/>
    <w:rsid w:val="004B6446"/>
    <w:rsid w:val="004B6691"/>
    <w:rsid w:val="004B7FF0"/>
    <w:rsid w:val="004C336A"/>
    <w:rsid w:val="004C41C0"/>
    <w:rsid w:val="004D3F5B"/>
    <w:rsid w:val="004D4573"/>
    <w:rsid w:val="004D6440"/>
    <w:rsid w:val="004D75D9"/>
    <w:rsid w:val="004E6FE1"/>
    <w:rsid w:val="004E72D1"/>
    <w:rsid w:val="004E7F21"/>
    <w:rsid w:val="004F0DE7"/>
    <w:rsid w:val="004F5426"/>
    <w:rsid w:val="004F7AE7"/>
    <w:rsid w:val="00501A45"/>
    <w:rsid w:val="005021B9"/>
    <w:rsid w:val="00505E2A"/>
    <w:rsid w:val="005159C6"/>
    <w:rsid w:val="00515DA0"/>
    <w:rsid w:val="00515F71"/>
    <w:rsid w:val="005161E7"/>
    <w:rsid w:val="00517ABA"/>
    <w:rsid w:val="00523A23"/>
    <w:rsid w:val="00526867"/>
    <w:rsid w:val="00527205"/>
    <w:rsid w:val="0053113F"/>
    <w:rsid w:val="005333FC"/>
    <w:rsid w:val="00535D0B"/>
    <w:rsid w:val="00535FC5"/>
    <w:rsid w:val="00541CE6"/>
    <w:rsid w:val="00543931"/>
    <w:rsid w:val="00545486"/>
    <w:rsid w:val="00547D3E"/>
    <w:rsid w:val="00551DCB"/>
    <w:rsid w:val="0055496E"/>
    <w:rsid w:val="00554B8C"/>
    <w:rsid w:val="00554F3C"/>
    <w:rsid w:val="00556F19"/>
    <w:rsid w:val="005605CA"/>
    <w:rsid w:val="00561E1F"/>
    <w:rsid w:val="00563372"/>
    <w:rsid w:val="005641F9"/>
    <w:rsid w:val="00564456"/>
    <w:rsid w:val="00564464"/>
    <w:rsid w:val="00572CCD"/>
    <w:rsid w:val="00575893"/>
    <w:rsid w:val="00580C9A"/>
    <w:rsid w:val="00587430"/>
    <w:rsid w:val="005911DD"/>
    <w:rsid w:val="005920A3"/>
    <w:rsid w:val="0059243A"/>
    <w:rsid w:val="005A0385"/>
    <w:rsid w:val="005A06BE"/>
    <w:rsid w:val="005A26DD"/>
    <w:rsid w:val="005A44EC"/>
    <w:rsid w:val="005A7812"/>
    <w:rsid w:val="005B0492"/>
    <w:rsid w:val="005B2C78"/>
    <w:rsid w:val="005B4A47"/>
    <w:rsid w:val="005C03C4"/>
    <w:rsid w:val="005C63DA"/>
    <w:rsid w:val="005D1DB5"/>
    <w:rsid w:val="005D6910"/>
    <w:rsid w:val="005D723B"/>
    <w:rsid w:val="005E2686"/>
    <w:rsid w:val="005E2D71"/>
    <w:rsid w:val="005E4321"/>
    <w:rsid w:val="005E5ABB"/>
    <w:rsid w:val="005E5ECD"/>
    <w:rsid w:val="005E6178"/>
    <w:rsid w:val="005E7DCF"/>
    <w:rsid w:val="005F26C4"/>
    <w:rsid w:val="005F2A97"/>
    <w:rsid w:val="006050D9"/>
    <w:rsid w:val="00606D82"/>
    <w:rsid w:val="00607CE1"/>
    <w:rsid w:val="00610622"/>
    <w:rsid w:val="006122F6"/>
    <w:rsid w:val="006137FA"/>
    <w:rsid w:val="00613A06"/>
    <w:rsid w:val="006152D7"/>
    <w:rsid w:val="00620848"/>
    <w:rsid w:val="00621A4D"/>
    <w:rsid w:val="00624CA9"/>
    <w:rsid w:val="006307BE"/>
    <w:rsid w:val="00631D1C"/>
    <w:rsid w:val="00632A1F"/>
    <w:rsid w:val="006357F9"/>
    <w:rsid w:val="00637DA8"/>
    <w:rsid w:val="0064127E"/>
    <w:rsid w:val="00643052"/>
    <w:rsid w:val="0064344C"/>
    <w:rsid w:val="00656995"/>
    <w:rsid w:val="006652BE"/>
    <w:rsid w:val="00673D22"/>
    <w:rsid w:val="00674357"/>
    <w:rsid w:val="00677B29"/>
    <w:rsid w:val="00682BA2"/>
    <w:rsid w:val="006831EE"/>
    <w:rsid w:val="00692369"/>
    <w:rsid w:val="00692487"/>
    <w:rsid w:val="00693FA0"/>
    <w:rsid w:val="006945A7"/>
    <w:rsid w:val="006945E4"/>
    <w:rsid w:val="006A45E4"/>
    <w:rsid w:val="006A7A0B"/>
    <w:rsid w:val="006B30E9"/>
    <w:rsid w:val="006B6699"/>
    <w:rsid w:val="006C29F1"/>
    <w:rsid w:val="006C3577"/>
    <w:rsid w:val="006C671C"/>
    <w:rsid w:val="006D0F15"/>
    <w:rsid w:val="006E01B9"/>
    <w:rsid w:val="006E074B"/>
    <w:rsid w:val="006E6C22"/>
    <w:rsid w:val="006E7AFE"/>
    <w:rsid w:val="006F05E4"/>
    <w:rsid w:val="006F2FDA"/>
    <w:rsid w:val="006F683F"/>
    <w:rsid w:val="007008CA"/>
    <w:rsid w:val="00700A37"/>
    <w:rsid w:val="007057F6"/>
    <w:rsid w:val="0071025A"/>
    <w:rsid w:val="00710F15"/>
    <w:rsid w:val="00710F3F"/>
    <w:rsid w:val="00711A18"/>
    <w:rsid w:val="00712FF1"/>
    <w:rsid w:val="00715E31"/>
    <w:rsid w:val="00721293"/>
    <w:rsid w:val="00723330"/>
    <w:rsid w:val="00724B73"/>
    <w:rsid w:val="00726B0D"/>
    <w:rsid w:val="007332A8"/>
    <w:rsid w:val="00733703"/>
    <w:rsid w:val="00737A40"/>
    <w:rsid w:val="00737D86"/>
    <w:rsid w:val="0075114E"/>
    <w:rsid w:val="00751F73"/>
    <w:rsid w:val="007523AD"/>
    <w:rsid w:val="00766597"/>
    <w:rsid w:val="007718B5"/>
    <w:rsid w:val="007722C0"/>
    <w:rsid w:val="0077319E"/>
    <w:rsid w:val="0077424E"/>
    <w:rsid w:val="00781D9F"/>
    <w:rsid w:val="0078528C"/>
    <w:rsid w:val="007A243D"/>
    <w:rsid w:val="007A7E9C"/>
    <w:rsid w:val="007A7FF9"/>
    <w:rsid w:val="007B0A1E"/>
    <w:rsid w:val="007B4493"/>
    <w:rsid w:val="007B4B29"/>
    <w:rsid w:val="007C3B86"/>
    <w:rsid w:val="007C43CB"/>
    <w:rsid w:val="007C7261"/>
    <w:rsid w:val="007C7480"/>
    <w:rsid w:val="007C7DB1"/>
    <w:rsid w:val="007D685C"/>
    <w:rsid w:val="007D6BEA"/>
    <w:rsid w:val="007E2D91"/>
    <w:rsid w:val="007E374D"/>
    <w:rsid w:val="007E57E2"/>
    <w:rsid w:val="007F4CD1"/>
    <w:rsid w:val="007F5043"/>
    <w:rsid w:val="007F584D"/>
    <w:rsid w:val="0080029E"/>
    <w:rsid w:val="00801CF8"/>
    <w:rsid w:val="00810DAE"/>
    <w:rsid w:val="008120CA"/>
    <w:rsid w:val="00815B11"/>
    <w:rsid w:val="00817178"/>
    <w:rsid w:val="0082235C"/>
    <w:rsid w:val="0082421C"/>
    <w:rsid w:val="00832D0C"/>
    <w:rsid w:val="008417B3"/>
    <w:rsid w:val="00841CA2"/>
    <w:rsid w:val="008429C2"/>
    <w:rsid w:val="00843012"/>
    <w:rsid w:val="008553E5"/>
    <w:rsid w:val="0086051E"/>
    <w:rsid w:val="008633A0"/>
    <w:rsid w:val="008643EB"/>
    <w:rsid w:val="008645C4"/>
    <w:rsid w:val="008704AE"/>
    <w:rsid w:val="00871FD4"/>
    <w:rsid w:val="00874BB0"/>
    <w:rsid w:val="008802C7"/>
    <w:rsid w:val="0088112B"/>
    <w:rsid w:val="00883AAE"/>
    <w:rsid w:val="008864EB"/>
    <w:rsid w:val="008920FD"/>
    <w:rsid w:val="008937D7"/>
    <w:rsid w:val="00893D4D"/>
    <w:rsid w:val="008A2FB9"/>
    <w:rsid w:val="008A4932"/>
    <w:rsid w:val="008B0C3D"/>
    <w:rsid w:val="008B2E3D"/>
    <w:rsid w:val="008C07F0"/>
    <w:rsid w:val="008C6F28"/>
    <w:rsid w:val="008C7DCB"/>
    <w:rsid w:val="008D0A2F"/>
    <w:rsid w:val="008D41A0"/>
    <w:rsid w:val="008D458C"/>
    <w:rsid w:val="008D6EF5"/>
    <w:rsid w:val="008E130F"/>
    <w:rsid w:val="008E363D"/>
    <w:rsid w:val="008E45B6"/>
    <w:rsid w:val="008E4F84"/>
    <w:rsid w:val="00901638"/>
    <w:rsid w:val="009157C2"/>
    <w:rsid w:val="00915C3E"/>
    <w:rsid w:val="00917A66"/>
    <w:rsid w:val="0092083A"/>
    <w:rsid w:val="00922F9A"/>
    <w:rsid w:val="0093771B"/>
    <w:rsid w:val="00956439"/>
    <w:rsid w:val="00960948"/>
    <w:rsid w:val="00961591"/>
    <w:rsid w:val="00965FCE"/>
    <w:rsid w:val="00981AC2"/>
    <w:rsid w:val="009842E9"/>
    <w:rsid w:val="009868BB"/>
    <w:rsid w:val="00990546"/>
    <w:rsid w:val="00994E45"/>
    <w:rsid w:val="00995510"/>
    <w:rsid w:val="009968E9"/>
    <w:rsid w:val="009A16D7"/>
    <w:rsid w:val="009A38B1"/>
    <w:rsid w:val="009A6002"/>
    <w:rsid w:val="009A6B81"/>
    <w:rsid w:val="009A72C0"/>
    <w:rsid w:val="009B335A"/>
    <w:rsid w:val="009B43F8"/>
    <w:rsid w:val="009B47D3"/>
    <w:rsid w:val="009C3E9B"/>
    <w:rsid w:val="009C4C19"/>
    <w:rsid w:val="009D3355"/>
    <w:rsid w:val="009D4978"/>
    <w:rsid w:val="009D4A7E"/>
    <w:rsid w:val="009D6F6E"/>
    <w:rsid w:val="009D78ED"/>
    <w:rsid w:val="009E1499"/>
    <w:rsid w:val="009E4523"/>
    <w:rsid w:val="009F24A0"/>
    <w:rsid w:val="009F41BB"/>
    <w:rsid w:val="009F5D32"/>
    <w:rsid w:val="009F612A"/>
    <w:rsid w:val="00A026B1"/>
    <w:rsid w:val="00A06C43"/>
    <w:rsid w:val="00A11260"/>
    <w:rsid w:val="00A127F6"/>
    <w:rsid w:val="00A130AD"/>
    <w:rsid w:val="00A26078"/>
    <w:rsid w:val="00A32C45"/>
    <w:rsid w:val="00A33B47"/>
    <w:rsid w:val="00A3573C"/>
    <w:rsid w:val="00A44A47"/>
    <w:rsid w:val="00A453D8"/>
    <w:rsid w:val="00A57187"/>
    <w:rsid w:val="00A63EB0"/>
    <w:rsid w:val="00A66439"/>
    <w:rsid w:val="00A67D8A"/>
    <w:rsid w:val="00A707E3"/>
    <w:rsid w:val="00A72481"/>
    <w:rsid w:val="00A72FEB"/>
    <w:rsid w:val="00A76070"/>
    <w:rsid w:val="00A77C51"/>
    <w:rsid w:val="00A83E92"/>
    <w:rsid w:val="00A85A40"/>
    <w:rsid w:val="00A90DE8"/>
    <w:rsid w:val="00A90F1C"/>
    <w:rsid w:val="00A91C50"/>
    <w:rsid w:val="00A96387"/>
    <w:rsid w:val="00AA1674"/>
    <w:rsid w:val="00AA2017"/>
    <w:rsid w:val="00AA27B0"/>
    <w:rsid w:val="00AA5ED1"/>
    <w:rsid w:val="00AB2ECF"/>
    <w:rsid w:val="00AB4B77"/>
    <w:rsid w:val="00AC4367"/>
    <w:rsid w:val="00AC5C78"/>
    <w:rsid w:val="00AC61F8"/>
    <w:rsid w:val="00AC761E"/>
    <w:rsid w:val="00AD4680"/>
    <w:rsid w:val="00AD5A70"/>
    <w:rsid w:val="00AD6F15"/>
    <w:rsid w:val="00AE14DE"/>
    <w:rsid w:val="00AE439A"/>
    <w:rsid w:val="00AF0BA7"/>
    <w:rsid w:val="00B00099"/>
    <w:rsid w:val="00B01A89"/>
    <w:rsid w:val="00B06E97"/>
    <w:rsid w:val="00B10D09"/>
    <w:rsid w:val="00B14A8E"/>
    <w:rsid w:val="00B25B33"/>
    <w:rsid w:val="00B261F1"/>
    <w:rsid w:val="00B26A30"/>
    <w:rsid w:val="00B3088C"/>
    <w:rsid w:val="00B334FF"/>
    <w:rsid w:val="00B341F8"/>
    <w:rsid w:val="00B35A62"/>
    <w:rsid w:val="00B37C74"/>
    <w:rsid w:val="00B531EC"/>
    <w:rsid w:val="00B5384D"/>
    <w:rsid w:val="00B55435"/>
    <w:rsid w:val="00B61031"/>
    <w:rsid w:val="00B641DA"/>
    <w:rsid w:val="00B7051C"/>
    <w:rsid w:val="00B712BE"/>
    <w:rsid w:val="00B76228"/>
    <w:rsid w:val="00B76C3A"/>
    <w:rsid w:val="00B840CF"/>
    <w:rsid w:val="00B870C9"/>
    <w:rsid w:val="00B93086"/>
    <w:rsid w:val="00BA022C"/>
    <w:rsid w:val="00BA3C37"/>
    <w:rsid w:val="00BA3CC4"/>
    <w:rsid w:val="00BA5F41"/>
    <w:rsid w:val="00BB1F3B"/>
    <w:rsid w:val="00BB24CD"/>
    <w:rsid w:val="00BB5848"/>
    <w:rsid w:val="00BB5A9C"/>
    <w:rsid w:val="00BC0A43"/>
    <w:rsid w:val="00BC386B"/>
    <w:rsid w:val="00BC4BB6"/>
    <w:rsid w:val="00BD00F5"/>
    <w:rsid w:val="00BD206D"/>
    <w:rsid w:val="00BD735C"/>
    <w:rsid w:val="00BE4AF1"/>
    <w:rsid w:val="00BE5841"/>
    <w:rsid w:val="00BE59D5"/>
    <w:rsid w:val="00BF1191"/>
    <w:rsid w:val="00BF2460"/>
    <w:rsid w:val="00BF3DAD"/>
    <w:rsid w:val="00BF4B0C"/>
    <w:rsid w:val="00C0427B"/>
    <w:rsid w:val="00C067A0"/>
    <w:rsid w:val="00C108F7"/>
    <w:rsid w:val="00C13DB3"/>
    <w:rsid w:val="00C27270"/>
    <w:rsid w:val="00C30F58"/>
    <w:rsid w:val="00C3492C"/>
    <w:rsid w:val="00C36168"/>
    <w:rsid w:val="00C36361"/>
    <w:rsid w:val="00C37E03"/>
    <w:rsid w:val="00C52AB1"/>
    <w:rsid w:val="00C53BB8"/>
    <w:rsid w:val="00C578C0"/>
    <w:rsid w:val="00C57EF1"/>
    <w:rsid w:val="00C63033"/>
    <w:rsid w:val="00C716F7"/>
    <w:rsid w:val="00C723DA"/>
    <w:rsid w:val="00C7337F"/>
    <w:rsid w:val="00C7370E"/>
    <w:rsid w:val="00C73938"/>
    <w:rsid w:val="00C80879"/>
    <w:rsid w:val="00C80E1A"/>
    <w:rsid w:val="00C87B22"/>
    <w:rsid w:val="00C91D6A"/>
    <w:rsid w:val="00CA133C"/>
    <w:rsid w:val="00CA1C52"/>
    <w:rsid w:val="00CB13D5"/>
    <w:rsid w:val="00CB3BCA"/>
    <w:rsid w:val="00CB511C"/>
    <w:rsid w:val="00CB5E2C"/>
    <w:rsid w:val="00CC2488"/>
    <w:rsid w:val="00CC3B6A"/>
    <w:rsid w:val="00CD314B"/>
    <w:rsid w:val="00CE0468"/>
    <w:rsid w:val="00CE1D2F"/>
    <w:rsid w:val="00CE2732"/>
    <w:rsid w:val="00CF45A7"/>
    <w:rsid w:val="00D0234D"/>
    <w:rsid w:val="00D11230"/>
    <w:rsid w:val="00D12222"/>
    <w:rsid w:val="00D1261D"/>
    <w:rsid w:val="00D15BCC"/>
    <w:rsid w:val="00D20248"/>
    <w:rsid w:val="00D26022"/>
    <w:rsid w:val="00D32936"/>
    <w:rsid w:val="00D4125D"/>
    <w:rsid w:val="00D44199"/>
    <w:rsid w:val="00D44700"/>
    <w:rsid w:val="00D458C6"/>
    <w:rsid w:val="00D477A6"/>
    <w:rsid w:val="00D50626"/>
    <w:rsid w:val="00D51FE5"/>
    <w:rsid w:val="00D53327"/>
    <w:rsid w:val="00D57D50"/>
    <w:rsid w:val="00D63ECA"/>
    <w:rsid w:val="00D66A05"/>
    <w:rsid w:val="00D66D36"/>
    <w:rsid w:val="00D73C90"/>
    <w:rsid w:val="00D76161"/>
    <w:rsid w:val="00D80098"/>
    <w:rsid w:val="00D801D6"/>
    <w:rsid w:val="00D81FCA"/>
    <w:rsid w:val="00D8250F"/>
    <w:rsid w:val="00D83E91"/>
    <w:rsid w:val="00D8458F"/>
    <w:rsid w:val="00D87C88"/>
    <w:rsid w:val="00D93924"/>
    <w:rsid w:val="00D96F06"/>
    <w:rsid w:val="00DA1060"/>
    <w:rsid w:val="00DA5081"/>
    <w:rsid w:val="00DA68B1"/>
    <w:rsid w:val="00DA7B15"/>
    <w:rsid w:val="00DB13B5"/>
    <w:rsid w:val="00DB3F3E"/>
    <w:rsid w:val="00DB4A62"/>
    <w:rsid w:val="00DC4A12"/>
    <w:rsid w:val="00DD00D6"/>
    <w:rsid w:val="00DD64C7"/>
    <w:rsid w:val="00DD70EE"/>
    <w:rsid w:val="00DD70F3"/>
    <w:rsid w:val="00DD7754"/>
    <w:rsid w:val="00DE3EC6"/>
    <w:rsid w:val="00DE6CA5"/>
    <w:rsid w:val="00DF1A26"/>
    <w:rsid w:val="00DF5077"/>
    <w:rsid w:val="00E00537"/>
    <w:rsid w:val="00E04422"/>
    <w:rsid w:val="00E04E0E"/>
    <w:rsid w:val="00E10EC7"/>
    <w:rsid w:val="00E118F2"/>
    <w:rsid w:val="00E1202C"/>
    <w:rsid w:val="00E14399"/>
    <w:rsid w:val="00E17B7A"/>
    <w:rsid w:val="00E4079E"/>
    <w:rsid w:val="00E427B4"/>
    <w:rsid w:val="00E44244"/>
    <w:rsid w:val="00E44761"/>
    <w:rsid w:val="00E45348"/>
    <w:rsid w:val="00E5492D"/>
    <w:rsid w:val="00E55AE4"/>
    <w:rsid w:val="00E5697D"/>
    <w:rsid w:val="00E572B5"/>
    <w:rsid w:val="00E57DBD"/>
    <w:rsid w:val="00E60E32"/>
    <w:rsid w:val="00E60E77"/>
    <w:rsid w:val="00E60FC8"/>
    <w:rsid w:val="00E62859"/>
    <w:rsid w:val="00E67135"/>
    <w:rsid w:val="00E713F8"/>
    <w:rsid w:val="00E7335C"/>
    <w:rsid w:val="00E73656"/>
    <w:rsid w:val="00E75C53"/>
    <w:rsid w:val="00E7712A"/>
    <w:rsid w:val="00E8044A"/>
    <w:rsid w:val="00E81E43"/>
    <w:rsid w:val="00E82B6A"/>
    <w:rsid w:val="00E83BD7"/>
    <w:rsid w:val="00E83C3F"/>
    <w:rsid w:val="00E851DA"/>
    <w:rsid w:val="00E95624"/>
    <w:rsid w:val="00E97023"/>
    <w:rsid w:val="00EA5AC5"/>
    <w:rsid w:val="00EC1CC6"/>
    <w:rsid w:val="00EC61E6"/>
    <w:rsid w:val="00EC7BBC"/>
    <w:rsid w:val="00ED520A"/>
    <w:rsid w:val="00EE3E3D"/>
    <w:rsid w:val="00EE63F9"/>
    <w:rsid w:val="00EF49A1"/>
    <w:rsid w:val="00EF5493"/>
    <w:rsid w:val="00F007B4"/>
    <w:rsid w:val="00F01424"/>
    <w:rsid w:val="00F01950"/>
    <w:rsid w:val="00F05396"/>
    <w:rsid w:val="00F063F3"/>
    <w:rsid w:val="00F1088C"/>
    <w:rsid w:val="00F22284"/>
    <w:rsid w:val="00F228A7"/>
    <w:rsid w:val="00F26C6D"/>
    <w:rsid w:val="00F32E91"/>
    <w:rsid w:val="00F341D8"/>
    <w:rsid w:val="00F37A88"/>
    <w:rsid w:val="00F41547"/>
    <w:rsid w:val="00F470A6"/>
    <w:rsid w:val="00F52F29"/>
    <w:rsid w:val="00F55263"/>
    <w:rsid w:val="00F564CD"/>
    <w:rsid w:val="00F5718A"/>
    <w:rsid w:val="00F66652"/>
    <w:rsid w:val="00F704F0"/>
    <w:rsid w:val="00F7475D"/>
    <w:rsid w:val="00F808C3"/>
    <w:rsid w:val="00F81E40"/>
    <w:rsid w:val="00F82DCC"/>
    <w:rsid w:val="00F84C94"/>
    <w:rsid w:val="00F85442"/>
    <w:rsid w:val="00F8639B"/>
    <w:rsid w:val="00F92392"/>
    <w:rsid w:val="00F93ABB"/>
    <w:rsid w:val="00F96411"/>
    <w:rsid w:val="00FA746D"/>
    <w:rsid w:val="00FB12F2"/>
    <w:rsid w:val="00FB1F8E"/>
    <w:rsid w:val="00FB515D"/>
    <w:rsid w:val="00FC2336"/>
    <w:rsid w:val="00FC4CD8"/>
    <w:rsid w:val="00FC6337"/>
    <w:rsid w:val="00FC7E45"/>
    <w:rsid w:val="00FD20FF"/>
    <w:rsid w:val="00FD3C9B"/>
    <w:rsid w:val="00FD5CE2"/>
    <w:rsid w:val="00FD7EA5"/>
    <w:rsid w:val="00FE245F"/>
    <w:rsid w:val="00FE4F65"/>
    <w:rsid w:val="00FE6CCF"/>
    <w:rsid w:val="00FE6D77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BE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051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D4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tab-span">
    <w:name w:val="apple-tab-span"/>
    <w:basedOn w:val="DefaultParagraphFont"/>
    <w:rsid w:val="0086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1009</Words>
  <Characters>5756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Zachry Soens</dc:creator>
  <cp:keywords/>
  <dc:description/>
  <cp:lastModifiedBy>Zachry Soens</cp:lastModifiedBy>
  <cp:revision>2</cp:revision>
  <dcterms:created xsi:type="dcterms:W3CDTF">2017-11-03T20:32:00Z</dcterms:created>
  <dcterms:modified xsi:type="dcterms:W3CDTF">2017-11-03T20:32:00Z</dcterms:modified>
</cp:coreProperties>
</file>