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ЛАБОРАТОРНОЙ РАБОТЕ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АТД. Контейнеры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2" w:dyaOrig="483">
          <v:rect xmlns:o="urn:schemas-microsoft-com:office:office" xmlns:v="urn:schemas-microsoft-com:vml" id="rectole0000000000" style="width:88.100000pt;height: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pacing w:before="100" w:after="100" w:line="240"/>
        <w:ind w:right="0" w:left="4248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409" w:dyaOrig="2304">
          <v:rect xmlns:o="urn:schemas-microsoft-com:office:office" xmlns:v="urn:schemas-microsoft-com:vml" id="rectole0000000001" style="width:420.450000pt;height:11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82" w:dyaOrig="2014">
          <v:rect xmlns:o="urn:schemas-microsoft-com:office:office" xmlns:v="urn:schemas-microsoft-com:vml" id="rectole0000000002" style="width:449.100000pt;height:10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Диаграммы классов</w: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334" w:dyaOrig="5385">
          <v:rect xmlns:o="urn:schemas-microsoft-com:office:office" xmlns:v="urn:schemas-microsoft-com:vml" id="rectole0000000003" style="width:366.7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Array.h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#pragma 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Iterator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friend class Array;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int* 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Iterator(const Iterator&amp; 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bool operator==(const Iterator&amp; it) const;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bool operator!=(const Iterator&amp; 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void operator++();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void operator--();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void operator+=(int 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int&amp; operator *();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Array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size;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int* 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 beg;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 end;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Array(int size);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Array(const Array&amp; other);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~Array();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int&amp; operator[](int index);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bool operator!=(const Array&amp; a) const;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bool operator&lt;(int) const;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friend ostream&amp; operator&lt;&lt;(ostream&amp; fout, const Array&amp; other);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friend istream&amp; operator&gt;&gt;(istream&amp; fin, Array&amp; other);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 first();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 last();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Array.cpp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"Array.h"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Iterator::Iterator()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elem = nullptr;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Iterator::Iterator(const Iterator&amp; it)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elem = it.elem;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Iterator::operator==(const Iterator&amp; it) const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elem == it.elem;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Iterator::operator!=(const Iterator&amp; it)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elem != it.elem;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Iterator::operator++()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++elem;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Iterator::operator--() {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--elem;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Iterator::operator+=(int 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/*while (*elem != 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++elem;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*/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1; i &lt; n; ++i)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++elem;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int&amp; Iterator::operator *()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*elem;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Array::Array()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size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data[size] = {};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beg.elem = &amp;data[0];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end.elem = &amp;data[size];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Array::Array(int size)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this-&gt;size = size;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 = new int[size];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"Enter array"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"Enter " &lt;&lt; i + 1 &lt;&lt; " element: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cin &gt;&gt; data[i];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beg.elem = &amp;data[0];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end.elem = &amp;data[size];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Array::Array(const Array&amp; other)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size = other.size;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 = new int[size];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data[i] = other.data[i];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beg = other.beg;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 = other.end;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Array::~Array()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delete[]data;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int&amp; Array::operator[](int index)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(index &gt;= 0 &amp;&amp; index &lt; size)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data[index];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"Error out of range";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Array::operator!=(const Array&amp; a) const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(size == a.size) &amp;&amp; (data == a.data);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Array::operator&lt;(int x) const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(data[i] = x) return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 Array::first()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beg;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 Array::last()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end;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ostream&amp; operator&lt;&lt;(ostream&amp; fout, const Array&amp; other)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other.size;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fout &lt;&lt; other.data[i];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fout;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istream&amp; operator&gt;&gt;(istream&amp; fin, Array&amp; other)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other.size;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fin &gt;&gt; other.data[i];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fin;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Lab6_main.cpp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"Array.h"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Array arr1(7);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*(arr1.first())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Iterator it = arr1.first();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++it;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++it;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"*it: " &lt;&lt; *it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(it = arr1.first(); it != arr1.last(); ++it)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*it &lt;&lt; "\t";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arr1[3]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"Enter index for it: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 &gt;&gt;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 = arr1.first();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it +=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*it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"Enter number for check: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 &gt;&gt;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(arr1 &lt; 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"Number in array";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"Number out of array";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работы программы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799" w:dyaOrig="2395">
          <v:rect xmlns:o="urn:schemas-microsoft-com:office:office" xmlns:v="urn:schemas-microsoft-com:vml" id="rectole0000000004" style="width:389.950000pt;height:11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Что такое абстрактный тип данных? Привести примеры АТД.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Примеры: стек, очередь, список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примеры абстракции через параметризацию.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функция, передаваемые параметры которой являются формальными, а фактические связываются с ними в момент использования такой абстракции.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Procedure Sort(Var A: TArray; N: Word);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примеры абстракции через спецификацию.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позволяет абстрагироваться от процесса вычислений, описанных в теле процедуры, до уровня знаний лишь того, что данная процедура должна в итоге реализовать.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Что такое контейнер? Привести примеры.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Контейнер - набор однотипных элементов. Самый простой пример контейнера - массив.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Какие группы операций выделяют в контейнерах?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Среди всех операций контейнера можно выделить несколько типовых групп: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Операции доступа к элементам, которые обеспечивают и операцию замены значений элементов;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Операции добавления и удаления элементов или групп элементов;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Операции поиска элементов и групп элементов;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Операции объединения контейнеров;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Специальные операции, которые зависят от вида контейнера.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Какие виды доступа к элементам контейнера существуют? Привести примеры.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Доступ к элементам контейнера бывает: последовательный, прямой и ассоциативный.</w:t>
        <w:br/>
        <w:t xml:space="preserve">Прямой доступ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доступ по индексу. Например, a[10]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требуется найти элемент контейнера с номером 10. В С++ нумерацию элементов контейнера принято начинать с нуля.</w:t>
        <w:br/>
        <w:t xml:space="preserve">Ассоциативный доступ также выполняется по индексу, но индексом будет являться не номер элемента, а его содержимое. </w:t>
        <w:br/>
        <w:t xml:space="preserve">При последовательном доступе осуществляется перемещение от элемента к элементу контейнера.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Что такое итератор?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Итератор - это объект, который обеспечивает доступ к его элементам, используя указатели.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Каким образом может быть реализован итератор?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Можно реализовать как класс или как часть класса.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Каким образом можно организовать объединение контейнеров?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Простое сцепление двух контейнеров: в новый контейнер попадают сначала элементы первого контейнера, потом второго, операция не коммутативна.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Объединение упорядоченных контейнеров, новый контейнер тоже будет упорядочен, операция коммутативна.</w:t>
        <w:br/>
        <w:t xml:space="preserve">- Объединение контейнеров как объединение множеств, в новый контейнер</w:t>
        <w:br/>
        <w:t xml:space="preserve">попадают только те элементы, которые есть хотя бы в одном контейнере, операция коммутативна.</w:t>
        <w:br/>
        <w:t xml:space="preserve">- 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  <w:br/>
        <w:t xml:space="preserve"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Какой доступ к элементам предоставляет контейнер, состоящий из элементов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ключ-значение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Ассоциативный доступ.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называется контейнер, в котором вставка и удаление элементов выполняется на одном конце контейнера?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Такой контейнер называется стеком.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Какой из объектов (a,b,c,d) является контейнером?</w:t>
        <w:br/>
        <w:t xml:space="preserve">a. int mas=10;</w:t>
        <w:br/>
        <w:t xml:space="preserve">b. int mas;</w:t>
        <w:br/>
        <w:t xml:space="preserve">c.  struct {char name[30]; int age;} mas;</w:t>
        <w:br/>
        <w:t xml:space="preserve">d.  int mas[100];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Ответ: 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Какой из объектов (a,b,c,d) не является контейнером?</w:t>
        <w:br/>
        <w:t xml:space="preserve">a. int a[]={1,2,3,4,5};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int mas[30];</w:t>
        <w:br/>
        <w:t xml:space="preserve">c. struct {char name[30]; int age;} mas[30];</w:t>
        <w:br/>
        <w:t xml:space="preserve">d.  int mas;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Последовательный доступ.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Контейнер реализован как линейный список. Каким будет доступ к элементам контейнера?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Прямой доступ.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