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7F1" w:rsidRPr="00F032A5" w:rsidRDefault="00F83CCD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F032A5">
        <w:rPr>
          <w:rFonts w:asciiTheme="minorEastAsia" w:hAnsiTheme="minorEastAsia" w:hint="eastAsia"/>
          <w:color w:val="000000" w:themeColor="text1"/>
          <w:sz w:val="28"/>
          <w:szCs w:val="28"/>
        </w:rPr>
        <w:t>1.</w:t>
      </w:r>
      <w:r w:rsidR="002D05E2" w:rsidRPr="00F032A5">
        <w:rPr>
          <w:rFonts w:asciiTheme="minorEastAsia" w:hAnsiTheme="minorEastAsia" w:hint="eastAsia"/>
          <w:color w:val="000000" w:themeColor="text1"/>
          <w:sz w:val="28"/>
          <w:szCs w:val="28"/>
        </w:rPr>
        <w:t>目前，在大学校园内存在诸多租赁需求，如社团活动需要租用音响、麦克风、活动道具等，外出旅游需要租用相机、山地车等。这些都是低频、价格不低的物品，或许有些价格也不高，但是大多数学生没有太大的购买意愿。</w:t>
      </w:r>
    </w:p>
    <w:p w:rsidR="002D05E2" w:rsidRPr="00F032A5" w:rsidRDefault="002D05E2" w:rsidP="002D05E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F032A5">
        <w:rPr>
          <w:rFonts w:asciiTheme="minorEastAsia" w:hAnsiTheme="minorEastAsia" w:hint="eastAsia"/>
          <w:color w:val="000000" w:themeColor="text1"/>
          <w:sz w:val="28"/>
          <w:szCs w:val="28"/>
        </w:rPr>
        <w:t>没有购买途径</w:t>
      </w:r>
    </w:p>
    <w:p w:rsidR="002D05E2" w:rsidRPr="00F032A5" w:rsidRDefault="002D05E2" w:rsidP="002D05E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F032A5">
        <w:rPr>
          <w:rFonts w:asciiTheme="minorEastAsia" w:hAnsiTheme="minorEastAsia" w:hint="eastAsia"/>
          <w:color w:val="000000" w:themeColor="text1"/>
          <w:sz w:val="28"/>
          <w:szCs w:val="28"/>
        </w:rPr>
        <w:t>不知道市场行情</w:t>
      </w:r>
    </w:p>
    <w:p w:rsidR="002D05E2" w:rsidRPr="00F032A5" w:rsidRDefault="002D05E2" w:rsidP="002D05E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F032A5">
        <w:rPr>
          <w:rFonts w:asciiTheme="minorEastAsia" w:hAnsiTheme="minorEastAsia" w:hint="eastAsia"/>
          <w:color w:val="000000" w:themeColor="text1"/>
          <w:sz w:val="28"/>
          <w:szCs w:val="28"/>
        </w:rPr>
        <w:t>如何快速高效的租到</w:t>
      </w:r>
      <w:r w:rsidR="00F83CCD" w:rsidRPr="00F032A5">
        <w:rPr>
          <w:rFonts w:asciiTheme="minorEastAsia" w:hAnsiTheme="minorEastAsia" w:hint="eastAsia"/>
          <w:color w:val="000000" w:themeColor="text1"/>
          <w:sz w:val="28"/>
          <w:szCs w:val="28"/>
        </w:rPr>
        <w:t>或买到想要</w:t>
      </w:r>
      <w:r w:rsidRPr="00F032A5">
        <w:rPr>
          <w:rFonts w:asciiTheme="minorEastAsia" w:hAnsiTheme="minorEastAsia" w:hint="eastAsia"/>
          <w:color w:val="000000" w:themeColor="text1"/>
          <w:sz w:val="28"/>
          <w:szCs w:val="28"/>
        </w:rPr>
        <w:t>的东西</w:t>
      </w:r>
    </w:p>
    <w:p w:rsidR="002D05E2" w:rsidRPr="00F032A5" w:rsidRDefault="00F83CCD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F032A5">
        <w:rPr>
          <w:rFonts w:asciiTheme="minorEastAsia" w:hAnsiTheme="minorEastAsia" w:hint="eastAsia"/>
          <w:color w:val="000000" w:themeColor="text1"/>
          <w:sz w:val="28"/>
          <w:szCs w:val="28"/>
        </w:rPr>
        <w:t>2.</w:t>
      </w:r>
      <w:r w:rsidR="002D05E2" w:rsidRPr="00F032A5">
        <w:rPr>
          <w:rFonts w:asciiTheme="minorEastAsia" w:hAnsiTheme="minorEastAsia" w:hint="eastAsia"/>
          <w:color w:val="000000" w:themeColor="text1"/>
          <w:sz w:val="28"/>
          <w:szCs w:val="28"/>
        </w:rPr>
        <w:t>电子商务在其中扮演着重要角色。高校大学生购买商品的多样化，导致物品使用效率大大降低，因而如何解决资源合理利用以及高效化，成为其更多高校社区的首要难题。 </w:t>
      </w:r>
    </w:p>
    <w:p w:rsidR="002D05E2" w:rsidRPr="00F032A5" w:rsidRDefault="002D05E2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F032A5">
        <w:rPr>
          <w:rFonts w:asciiTheme="minorEastAsia" w:hAnsiTheme="minorEastAsia" w:hint="eastAsia"/>
          <w:color w:val="000000" w:themeColor="text1"/>
          <w:sz w:val="28"/>
          <w:szCs w:val="28"/>
        </w:rPr>
        <w:t>每到毕业季，伴随着学生的离开，各种书籍和生活用品器材等被当作废品处理，而新的学期又会有新生购买相同的用品</w:t>
      </w:r>
      <w:r w:rsidR="00F83CCD" w:rsidRPr="00F032A5">
        <w:rPr>
          <w:rFonts w:asciiTheme="minorEastAsia" w:hAnsiTheme="minorEastAsia" w:hint="eastAsia"/>
          <w:color w:val="000000" w:themeColor="text1"/>
          <w:sz w:val="28"/>
          <w:szCs w:val="28"/>
        </w:rPr>
        <w:t>。还有一部分人有许多闲置的不常用的物品也是一种资源的浪费</w:t>
      </w:r>
    </w:p>
    <w:p w:rsidR="00F83CCD" w:rsidRPr="00F032A5" w:rsidRDefault="00F83CCD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F032A5">
        <w:rPr>
          <w:rFonts w:asciiTheme="minorEastAsia" w:hAnsiTheme="minorEastAsia" w:hint="eastAsia"/>
          <w:color w:val="000000" w:themeColor="text1"/>
          <w:sz w:val="28"/>
          <w:szCs w:val="28"/>
        </w:rPr>
        <w:t>3.在短短十几年间，电子商务和互联网经济的高速发展，网上购物逐渐成为大众消费的习惯。作为互联网经济中最活跃群体之一的高校师生更是习惯性在线消费，因</w:t>
      </w:r>
      <w:bookmarkStart w:id="0" w:name="_GoBack"/>
      <w:bookmarkEnd w:id="0"/>
      <w:r w:rsidRPr="00F032A5">
        <w:rPr>
          <w:rFonts w:asciiTheme="minorEastAsia" w:hAnsiTheme="minorEastAsia" w:hint="eastAsia"/>
          <w:color w:val="000000" w:themeColor="text1"/>
          <w:sz w:val="28"/>
          <w:szCs w:val="28"/>
        </w:rPr>
        <w:t>而催生了一系列的经济产能的发展“使用但不拥有”将会成为一种消费时尚，</w:t>
      </w:r>
      <w:proofErr w:type="gramStart"/>
      <w:r w:rsidRPr="00F032A5">
        <w:rPr>
          <w:rFonts w:asciiTheme="minorEastAsia" w:hAnsiTheme="minorEastAsia" w:hint="eastAsia"/>
          <w:color w:val="000000" w:themeColor="text1"/>
          <w:sz w:val="28"/>
          <w:szCs w:val="28"/>
        </w:rPr>
        <w:t>比如有了</w:t>
      </w:r>
      <w:proofErr w:type="gramEnd"/>
      <w:r w:rsidRPr="00F032A5">
        <w:rPr>
          <w:rFonts w:asciiTheme="minorEastAsia" w:hAnsiTheme="minorEastAsia" w:hint="eastAsia"/>
          <w:color w:val="000000" w:themeColor="text1"/>
          <w:sz w:val="28"/>
          <w:szCs w:val="28"/>
        </w:rPr>
        <w:t>滴滴就可以实现随时便捷出行，不一定非要自己买辆车，通过将不再使用或偶尔使用的闲置物品共享出租/转售，能最大化发挥闲置物品的价值，物品拥有者出租赚钱，使用者租借省钱，对双方都有价值。</w:t>
      </w:r>
    </w:p>
    <w:sectPr w:rsidR="00F83CCD" w:rsidRPr="00F03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89F" w:rsidRDefault="005B789F" w:rsidP="002D05E2">
      <w:r>
        <w:separator/>
      </w:r>
    </w:p>
  </w:endnote>
  <w:endnote w:type="continuationSeparator" w:id="0">
    <w:p w:rsidR="005B789F" w:rsidRDefault="005B789F" w:rsidP="002D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89F" w:rsidRDefault="005B789F" w:rsidP="002D05E2">
      <w:r>
        <w:separator/>
      </w:r>
    </w:p>
  </w:footnote>
  <w:footnote w:type="continuationSeparator" w:id="0">
    <w:p w:rsidR="005B789F" w:rsidRDefault="005B789F" w:rsidP="002D0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7FE6"/>
    <w:multiLevelType w:val="hybridMultilevel"/>
    <w:tmpl w:val="D58C0C90"/>
    <w:lvl w:ilvl="0" w:tplc="30B4E02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283"/>
    <w:rsid w:val="002D05E2"/>
    <w:rsid w:val="005B789F"/>
    <w:rsid w:val="005C1EDB"/>
    <w:rsid w:val="007B7283"/>
    <w:rsid w:val="008A01C3"/>
    <w:rsid w:val="00C277F1"/>
    <w:rsid w:val="00F032A5"/>
    <w:rsid w:val="00F8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0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5E2"/>
    <w:rPr>
      <w:sz w:val="18"/>
      <w:szCs w:val="18"/>
    </w:rPr>
  </w:style>
  <w:style w:type="paragraph" w:styleId="a5">
    <w:name w:val="List Paragraph"/>
    <w:basedOn w:val="a"/>
    <w:uiPriority w:val="34"/>
    <w:qFormat/>
    <w:rsid w:val="002D05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0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5E2"/>
    <w:rPr>
      <w:sz w:val="18"/>
      <w:szCs w:val="18"/>
    </w:rPr>
  </w:style>
  <w:style w:type="paragraph" w:styleId="a5">
    <w:name w:val="List Paragraph"/>
    <w:basedOn w:val="a"/>
    <w:uiPriority w:val="34"/>
    <w:qFormat/>
    <w:rsid w:val="002D05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MeiGe666</dc:creator>
  <cp:keywords/>
  <dc:description/>
  <cp:lastModifiedBy>Windows 用户</cp:lastModifiedBy>
  <cp:revision>3</cp:revision>
  <dcterms:created xsi:type="dcterms:W3CDTF">2019-03-22T01:08:00Z</dcterms:created>
  <dcterms:modified xsi:type="dcterms:W3CDTF">2019-06-19T13:05:00Z</dcterms:modified>
</cp:coreProperties>
</file>