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5"/>
        <w:gridCol w:w="1056"/>
        <w:gridCol w:w="530"/>
        <w:gridCol w:w="427"/>
        <w:gridCol w:w="2122"/>
        <w:gridCol w:w="2447"/>
      </w:tblGrid>
      <w:tr w:rsidR="00D03EBB" w:rsidRPr="002526BB" w:rsidTr="00DE273E">
        <w:tc>
          <w:tcPr>
            <w:tcW w:w="403" w:type="pct"/>
          </w:tcPr>
          <w:p w:rsidR="00D03EBB" w:rsidRPr="002526BB" w:rsidRDefault="00D03EBB" w:rsidP="00DE273E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03EBB" w:rsidRPr="002526BB" w:rsidRDefault="00D03EBB" w:rsidP="00DE273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03EBB" w:rsidRPr="002526BB" w:rsidRDefault="00D03EBB" w:rsidP="00DE273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03EBB" w:rsidRPr="002526BB" w:rsidRDefault="00D03EBB" w:rsidP="00DE273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03EBB" w:rsidRPr="002526BB" w:rsidRDefault="00D03EBB" w:rsidP="00DE273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03EBB" w:rsidRPr="002526BB" w:rsidRDefault="00D03EBB" w:rsidP="00DE273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03EBB" w:rsidTr="00DE273E">
        <w:tc>
          <w:tcPr>
            <w:tcW w:w="403" w:type="pct"/>
          </w:tcPr>
          <w:p w:rsidR="00D03EBB" w:rsidRDefault="00D03EBB" w:rsidP="00DE273E">
            <w:bookmarkStart w:id="0" w:name="_GoBack" w:colFirst="6" w:colLast="6"/>
            <w:r>
              <w:rPr>
                <w:rFonts w:hint="eastAsia"/>
              </w:rPr>
              <w:t>李海亮</w:t>
            </w:r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03EBB" w:rsidRDefault="00D03EBB" w:rsidP="00DE273E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03EBB" w:rsidRDefault="00D03EBB" w:rsidP="00DE273E"/>
        </w:tc>
      </w:tr>
      <w:tr w:rsidR="00D03EBB" w:rsidTr="00DE273E">
        <w:tc>
          <w:tcPr>
            <w:tcW w:w="403" w:type="pct"/>
          </w:tcPr>
          <w:p w:rsidR="00D03EBB" w:rsidRDefault="00D03EBB" w:rsidP="00DE273E">
            <w:r>
              <w:rPr>
                <w:rFonts w:hint="eastAsia"/>
              </w:rPr>
              <w:t>刘文轩</w:t>
            </w:r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03EBB" w:rsidRDefault="00D03EBB" w:rsidP="00DE273E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03EBB" w:rsidRPr="00AB7C75" w:rsidRDefault="00D03EBB" w:rsidP="00DE273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bookmarkEnd w:id="0"/>
      <w:tr w:rsidR="00D03EBB" w:rsidTr="00DE273E">
        <w:tc>
          <w:tcPr>
            <w:tcW w:w="403" w:type="pct"/>
          </w:tcPr>
          <w:p w:rsidR="00D03EBB" w:rsidRDefault="00D03EBB" w:rsidP="00DE273E">
            <w:r>
              <w:t>赵宸</w:t>
            </w:r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03EBB" w:rsidRPr="00805D80" w:rsidRDefault="00D03EBB" w:rsidP="00DE273E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03EBB" w:rsidRPr="00805D80" w:rsidRDefault="00D03EBB" w:rsidP="00DE273E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03EBB" w:rsidTr="00DE273E">
        <w:tc>
          <w:tcPr>
            <w:tcW w:w="403" w:type="pct"/>
          </w:tcPr>
          <w:p w:rsidR="00D03EBB" w:rsidRDefault="00D03EBB" w:rsidP="00DE273E">
            <w:r>
              <w:rPr>
                <w:rFonts w:hint="eastAsia"/>
              </w:rPr>
              <w:t>王澎源</w:t>
            </w:r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03EBB" w:rsidRPr="00805D80" w:rsidRDefault="00D03EBB" w:rsidP="00DE273E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03EBB" w:rsidRPr="00805D80" w:rsidRDefault="00D03EBB" w:rsidP="00DE273E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03EBB" w:rsidTr="00DE273E">
        <w:tc>
          <w:tcPr>
            <w:tcW w:w="403" w:type="pct"/>
          </w:tcPr>
          <w:p w:rsidR="00D03EBB" w:rsidRDefault="00D03EBB" w:rsidP="00DE273E">
            <w:proofErr w:type="gramStart"/>
            <w:r>
              <w:rPr>
                <w:rFonts w:hint="eastAsia"/>
              </w:rPr>
              <w:t>陆贺松</w:t>
            </w:r>
            <w:proofErr w:type="gramEnd"/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03EBB" w:rsidRPr="00805D80" w:rsidRDefault="00D03EBB" w:rsidP="00DE273E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03EBB" w:rsidRPr="00B1556C" w:rsidRDefault="00D03EBB" w:rsidP="00DE273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03EBB" w:rsidTr="00DE273E">
        <w:tc>
          <w:tcPr>
            <w:tcW w:w="403" w:type="pct"/>
          </w:tcPr>
          <w:p w:rsidR="00D03EBB" w:rsidRDefault="00D03EBB" w:rsidP="00DE273E">
            <w:r>
              <w:rPr>
                <w:rFonts w:hint="eastAsia"/>
              </w:rPr>
              <w:t>李文轩</w:t>
            </w:r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03EBB" w:rsidRPr="004F481B" w:rsidRDefault="00D03EBB" w:rsidP="00D03EBB">
            <w:r>
              <w:rPr>
                <w:rFonts w:hint="eastAsia"/>
              </w:rPr>
              <w:t>通过投资二手交易市场</w:t>
            </w:r>
            <w:r>
              <w:rPr>
                <w:rFonts w:hint="eastAsia"/>
              </w:rPr>
              <w:t>来赚取盈利</w:t>
            </w:r>
          </w:p>
        </w:tc>
        <w:tc>
          <w:tcPr>
            <w:tcW w:w="1711" w:type="pct"/>
          </w:tcPr>
          <w:p w:rsidR="00D03EBB" w:rsidRPr="00805D80" w:rsidRDefault="00D03EBB" w:rsidP="00DE273E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03EBB" w:rsidTr="00DE273E">
        <w:tc>
          <w:tcPr>
            <w:tcW w:w="403" w:type="pct"/>
          </w:tcPr>
          <w:p w:rsidR="00D03EBB" w:rsidRDefault="00D03EBB" w:rsidP="00DE273E">
            <w:r>
              <w:rPr>
                <w:rFonts w:hint="eastAsia"/>
              </w:rPr>
              <w:t>刘金辀</w:t>
            </w:r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学生、白领代表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03EBB" w:rsidRPr="004F481B" w:rsidRDefault="00D03EBB" w:rsidP="00DE273E">
            <w:r>
              <w:rPr>
                <w:rFonts w:hint="eastAsia"/>
              </w:rPr>
              <w:t>经常借用一些冷门，偏僻不常用的二手货物</w:t>
            </w:r>
          </w:p>
        </w:tc>
        <w:tc>
          <w:tcPr>
            <w:tcW w:w="1711" w:type="pct"/>
          </w:tcPr>
          <w:p w:rsidR="00D03EBB" w:rsidRPr="00805D80" w:rsidRDefault="00D03EBB" w:rsidP="00DE273E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03EBB" w:rsidTr="00DE273E">
        <w:tc>
          <w:tcPr>
            <w:tcW w:w="403" w:type="pct"/>
          </w:tcPr>
          <w:p w:rsidR="00D03EBB" w:rsidRDefault="00D03EBB" w:rsidP="00DE273E">
            <w:proofErr w:type="gramStart"/>
            <w:r>
              <w:rPr>
                <w:rFonts w:hint="eastAsia"/>
              </w:rPr>
              <w:t>二手店</w:t>
            </w:r>
            <w:proofErr w:type="gramEnd"/>
          </w:p>
        </w:tc>
        <w:tc>
          <w:tcPr>
            <w:tcW w:w="739" w:type="pct"/>
          </w:tcPr>
          <w:p w:rsidR="00D03EBB" w:rsidRDefault="00D03EBB" w:rsidP="00DE273E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03EBB" w:rsidRDefault="00D03EBB" w:rsidP="00DE273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03EBB" w:rsidRDefault="00D03EBB" w:rsidP="00DE273E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03EBB" w:rsidRPr="00805D80" w:rsidRDefault="00D03EBB" w:rsidP="00DE273E">
            <w:r>
              <w:rPr>
                <w:rFonts w:hint="eastAsia"/>
              </w:rPr>
              <w:t>大部分已被群众所认可</w:t>
            </w:r>
          </w:p>
        </w:tc>
        <w:tc>
          <w:tcPr>
            <w:tcW w:w="1711" w:type="pct"/>
          </w:tcPr>
          <w:p w:rsidR="00D03EBB" w:rsidRPr="00805D80" w:rsidRDefault="00D03EBB" w:rsidP="00DE273E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BB51F7" w:rsidRPr="00D03EBB" w:rsidRDefault="00BB51F7"/>
    <w:sectPr w:rsidR="00BB51F7" w:rsidRPr="00D0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8A" w:rsidRDefault="00937D8A" w:rsidP="00D03EBB">
      <w:r>
        <w:separator/>
      </w:r>
    </w:p>
  </w:endnote>
  <w:endnote w:type="continuationSeparator" w:id="0">
    <w:p w:rsidR="00937D8A" w:rsidRDefault="00937D8A" w:rsidP="00D0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8A" w:rsidRDefault="00937D8A" w:rsidP="00D03EBB">
      <w:r>
        <w:separator/>
      </w:r>
    </w:p>
  </w:footnote>
  <w:footnote w:type="continuationSeparator" w:id="0">
    <w:p w:rsidR="00937D8A" w:rsidRDefault="00937D8A" w:rsidP="00D03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81"/>
    <w:rsid w:val="001E1781"/>
    <w:rsid w:val="00937D8A"/>
    <w:rsid w:val="00BB51F7"/>
    <w:rsid w:val="00D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E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E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E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2019-06-19T13:13:00Z</dcterms:created>
  <dcterms:modified xsi:type="dcterms:W3CDTF">2019-06-19T13:23:00Z</dcterms:modified>
</cp:coreProperties>
</file>