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60"/>
          <w:szCs w:val="60"/>
          <w:rtl w:val="0"/>
        </w:rPr>
        <w:t xml:space="preserve">CS490</w:t>
      </w:r>
    </w:p>
    <w:p w:rsidR="00000000" w:rsidDel="00000000" w:rsidP="00000000" w:rsidRDefault="00000000" w:rsidRPr="00000000">
      <w:pPr>
        <w:contextualSpacing w:val="0"/>
        <w:jc w:val="center"/>
      </w:pPr>
      <w:r w:rsidDel="00000000" w:rsidR="00000000" w:rsidRPr="00000000">
        <w:rPr>
          <w:b w:val="1"/>
          <w:sz w:val="120"/>
          <w:szCs w:val="120"/>
          <w:rtl w:val="0"/>
        </w:rPr>
        <w:t xml:space="preserve">Blitz</w:t>
      </w:r>
    </w:p>
    <w:p w:rsidR="00000000" w:rsidDel="00000000" w:rsidP="00000000" w:rsidRDefault="00000000" w:rsidRPr="00000000">
      <w:pPr>
        <w:contextualSpacing w:val="0"/>
        <w:jc w:val="center"/>
      </w:pPr>
      <w:r w:rsidDel="00000000" w:rsidR="00000000" w:rsidRPr="00000000">
        <w:rPr>
          <w:b w:val="1"/>
          <w:sz w:val="72"/>
          <w:szCs w:val="72"/>
          <w:rtl w:val="0"/>
        </w:rPr>
        <w:t xml:space="preserve">Project Charter</w:t>
      </w:r>
    </w:p>
    <w:p w:rsidR="00000000" w:rsidDel="00000000" w:rsidP="00000000" w:rsidRDefault="00000000" w:rsidRPr="00000000">
      <w:pPr>
        <w:contextualSpacing w:val="0"/>
        <w:jc w:val="center"/>
      </w:pPr>
      <w:r w:rsidDel="00000000" w:rsidR="00000000" w:rsidRPr="00000000">
        <w:rPr>
          <w:sz w:val="36"/>
          <w:szCs w:val="36"/>
          <w:rtl w:val="0"/>
        </w:rPr>
        <w:t xml:space="preserve">Tianyang Yu, Jing Chang, Zhicheng Zhou, Yuying Wang, Hanchen Li, Dingzhe Li, Zheng Chen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 Problem Statement</w:t>
      </w:r>
    </w:p>
    <w:p w:rsidR="00000000" w:rsidDel="00000000" w:rsidP="00000000" w:rsidRDefault="00000000" w:rsidRPr="00000000">
      <w:pPr>
        <w:contextualSpacing w:val="0"/>
      </w:pPr>
      <w:r w:rsidDel="00000000" w:rsidR="00000000" w:rsidRPr="00000000">
        <w:rPr>
          <w:rtl w:val="0"/>
        </w:rPr>
        <w:t xml:space="preserve">In real life, people will encounter all kinds of small problems they cannot handle and need help. A platform (app/ website) will provide an efficient way for them to find someone who is willing to help.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Comparing to existing similar solutions, our solution has one biggest difference that it allows users to offer and request various different services. Users can also personalize their requests.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2 Project Objectives</w:t>
      </w:r>
    </w:p>
    <w:p w:rsidR="00000000" w:rsidDel="00000000" w:rsidP="00000000" w:rsidRDefault="00000000" w:rsidRPr="00000000">
      <w:pPr>
        <w:contextualSpacing w:val="0"/>
      </w:pPr>
      <w:r w:rsidDel="00000000" w:rsidR="00000000" w:rsidRPr="00000000">
        <w:rPr>
          <w:rtl w:val="0"/>
        </w:rPr>
        <w:t xml:space="preserve">Our solution will have mobile and web (site) clients, which allows user to request various services. It also allows other users to response the services. Services can be food delivery, carpool, and so on. It will have the following features: </w:t>
      </w:r>
      <w:r w:rsidDel="00000000" w:rsidR="00000000" w:rsidRPr="00000000">
        <w:rPr>
          <w:rtl w:val="0"/>
        </w:rPr>
        <w:tab/>
        <w:tab/>
        <w:tab/>
        <w:tab/>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Submit service request</w:t>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Send notification when request is received</w:t>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Send notification when request is accepted</w:t>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Search request/service by category</w:t>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Accept service request to provide services</w:t>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Get GPS coordinate and send it with request</w:t>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Account registration / Login</w:t>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Request category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View nearby users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In-App chatting function (if have time)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profile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3 Stakeholders</w:t>
      </w:r>
      <w:r w:rsidDel="00000000" w:rsidR="00000000" w:rsidRPr="00000000">
        <w:rPr>
          <w:rtl w:val="0"/>
        </w:rPr>
        <w:tab/>
        <w:tab/>
        <w:t xml:space="preserve"> </w:t>
        <w:tab/>
        <w:t xml:space="preserve"> </w:t>
        <w:tab/>
        <w:tab/>
        <w:tab/>
        <w:tab/>
        <w:tab/>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Users: People who have services to offer and people who have need for certain services.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Customers: People who need the help from other user and have willing to provide bonus for the service.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Software developers: Tianyang Yu, Jing Chang, Zhicheng Zhou, Yuying Wang, Hanchen Li, Dingzhe Li, Zheng Chen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Development managers: Project coordinator</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ab/>
        <w:tab/>
        <w:tab/>
        <w:tab/>
      </w:r>
    </w:p>
    <w:p w:rsidR="00000000" w:rsidDel="00000000" w:rsidP="00000000" w:rsidRDefault="00000000" w:rsidRPr="00000000">
      <w:pPr>
        <w:numPr>
          <w:ilvl w:val="0"/>
          <w:numId w:val="2"/>
        </w:numPr>
        <w:ind w:left="720" w:hanging="360"/>
        <w:contextualSpacing w:val="1"/>
        <w:rPr/>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b w:val="1"/>
          <w:sz w:val="24"/>
          <w:szCs w:val="24"/>
          <w:rtl w:val="0"/>
        </w:rPr>
        <w:t xml:space="preserve">4 Deliverables</w:t>
      </w:r>
    </w:p>
    <w:p w:rsidR="00000000" w:rsidDel="00000000" w:rsidP="00000000" w:rsidRDefault="00000000" w:rsidRPr="00000000">
      <w:pPr>
        <w:contextualSpacing w:val="0"/>
      </w:pPr>
      <w:r w:rsidDel="00000000" w:rsidR="00000000" w:rsidRPr="00000000">
        <w:rPr>
          <w:rtl w:val="0"/>
        </w:rPr>
        <w:t xml:space="preserve">(a) Specify well-defined deliverables. (major results or services that will be produced, specific things the software will do)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server handles requests and responses that are sent by clients such as mobile devices and web browsers.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Client apps on ios, android, and web platform that allow users create, choose and provide services they want.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 Mention any platform(s) and/or framework(s) which you plan to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plan to build a server shared by all the clients written in Node.js that handle the client's requests and do the matching in the background. Also we plan to build clients for web, iOS and Android and create friendly user interface to request/response to a service.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