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 xml:space="preserve">Sprint1 </w:t>
      </w:r>
      <w:r w:rsidR="00265D7E">
        <w:rPr>
          <w:b/>
          <w:sz w:val="56"/>
        </w:rPr>
        <w:t>Retrospective</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C87F95" w:rsidP="00040ED6">
      <w:pPr>
        <w:rPr>
          <w:b/>
          <w:sz w:val="28"/>
        </w:rPr>
      </w:pPr>
      <w:r>
        <w:rPr>
          <w:b/>
          <w:sz w:val="28"/>
        </w:rPr>
        <w:lastRenderedPageBreak/>
        <w:t xml:space="preserve">Sprint1 </w:t>
      </w:r>
      <w:r w:rsidR="00265D7E">
        <w:rPr>
          <w:b/>
          <w:sz w:val="28"/>
        </w:rPr>
        <w:t>Retrospective</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265D7E" w:rsidRPr="00265D7E" w:rsidRDefault="00C87F95" w:rsidP="00D10748">
      <w:pPr>
        <w:spacing w:line="240" w:lineRule="auto"/>
        <w:rPr>
          <w:rFonts w:eastAsia="Times New Roman" w:cs="Times New Roman"/>
          <w:b/>
          <w:bCs/>
          <w:color w:val="000000"/>
        </w:rPr>
      </w:pPr>
      <w:r w:rsidRPr="00F41747">
        <w:rPr>
          <w:rFonts w:eastAsia="Times New Roman" w:cs="Times New Roman"/>
          <w:b/>
          <w:bCs/>
          <w:color w:val="000000"/>
        </w:rPr>
        <w:t xml:space="preserve">1. </w:t>
      </w:r>
      <w:r w:rsidR="00265D7E">
        <w:rPr>
          <w:rFonts w:eastAsia="Times New Roman" w:cs="Times New Roman"/>
          <w:b/>
          <w:bCs/>
          <w:color w:val="000000"/>
        </w:rPr>
        <w:t>Description of tasks</w:t>
      </w:r>
    </w:p>
    <w:p w:rsidR="007C1DDE" w:rsidRDefault="007C1DDE" w:rsidP="00D10748">
      <w:pPr>
        <w:spacing w:line="240" w:lineRule="auto"/>
        <w:rPr>
          <w:rFonts w:eastAsia="Times New Roman" w:cs="Times New Roman"/>
        </w:rPr>
      </w:pPr>
    </w:p>
    <w:p w:rsidR="00F41747" w:rsidRDefault="00265D7E" w:rsidP="00D10748">
      <w:pPr>
        <w:spacing w:line="240" w:lineRule="auto"/>
        <w:rPr>
          <w:rFonts w:eastAsia="Times New Roman" w:cs="Times New Roman"/>
        </w:rPr>
      </w:pPr>
      <w:r w:rsidRPr="00265D7E">
        <w:rPr>
          <w:rFonts w:eastAsia="Times New Roman" w:cs="Times New Roman"/>
        </w:rPr>
        <w:t>Implemented and working</w:t>
      </w:r>
      <w:r>
        <w:rPr>
          <w:rFonts w:eastAsia="Times New Roman" w:cs="Times New Roman"/>
        </w:rPr>
        <w:t>:</w:t>
      </w: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proofErr w:type="spellStart"/>
      <w:r w:rsidRPr="00265D7E">
        <w:rPr>
          <w:rFonts w:eastAsia="Times New Roman" w:cs="Arial"/>
          <w:i/>
          <w:iCs/>
          <w:color w:val="000000"/>
        </w:rPr>
        <w:t>PokerGameState</w:t>
      </w:r>
      <w:proofErr w:type="spellEnd"/>
      <w:r w:rsidRPr="00265D7E">
        <w:rPr>
          <w:rFonts w:eastAsia="Times New Roman" w:cs="Arial"/>
          <w:i/>
          <w:iCs/>
          <w:color w:val="000000"/>
        </w:rPr>
        <w:t xml:space="preserve"> </w:t>
      </w:r>
      <w:r w:rsidRPr="00265D7E">
        <w:rPr>
          <w:rFonts w:eastAsia="Times New Roman" w:cs="Arial"/>
          <w:color w:val="000000"/>
        </w:rPr>
        <w:t xml:space="preserve">class and implement all the classes and variables needed for the </w:t>
      </w:r>
      <w:proofErr w:type="spellStart"/>
      <w:r w:rsidRPr="00265D7E">
        <w:rPr>
          <w:rFonts w:eastAsia="Times New Roman" w:cs="Arial"/>
          <w:i/>
          <w:iCs/>
          <w:color w:val="000000"/>
        </w:rPr>
        <w:t>PokerGamestate</w:t>
      </w:r>
      <w:proofErr w:type="spellEnd"/>
      <w:r w:rsidRPr="00265D7E">
        <w:rPr>
          <w:rFonts w:eastAsia="Times New Roman" w:cs="Arial"/>
          <w:color w:val="000000"/>
        </w:rPr>
        <w:t xml:space="preserve">: </w:t>
      </w:r>
      <w:proofErr w:type="spellStart"/>
      <w:r w:rsidRPr="00265D7E">
        <w:rPr>
          <w:rFonts w:eastAsia="Times New Roman" w:cs="Arial"/>
          <w:i/>
          <w:iCs/>
          <w:color w:val="000000"/>
        </w:rPr>
        <w:t>PlayerInfo</w:t>
      </w:r>
      <w:proofErr w:type="spellEnd"/>
      <w:r w:rsidRPr="00265D7E">
        <w:rPr>
          <w:rFonts w:eastAsia="Times New Roman" w:cs="Arial"/>
          <w:color w:val="000000"/>
        </w:rPr>
        <w:t xml:space="preserve">, </w:t>
      </w:r>
      <w:proofErr w:type="spellStart"/>
      <w:r w:rsidRPr="00265D7E">
        <w:rPr>
          <w:rFonts w:eastAsia="Times New Roman" w:cs="Arial"/>
          <w:i/>
          <w:iCs/>
          <w:color w:val="000000"/>
        </w:rPr>
        <w:t>TableInfo</w:t>
      </w:r>
      <w:proofErr w:type="spellEnd"/>
      <w:r w:rsidRPr="00265D7E">
        <w:rPr>
          <w:rFonts w:eastAsia="Times New Roman" w:cs="Arial"/>
          <w:color w:val="000000"/>
        </w:rPr>
        <w:t xml:space="preserve">, </w:t>
      </w:r>
      <w:r w:rsidRPr="00265D7E">
        <w:rPr>
          <w:rFonts w:eastAsia="Times New Roman" w:cs="Arial"/>
          <w:i/>
          <w:iCs/>
          <w:color w:val="000000"/>
        </w:rPr>
        <w:t>Pot</w:t>
      </w:r>
      <w:r w:rsidRPr="00265D7E">
        <w:rPr>
          <w:rFonts w:eastAsia="Times New Roman" w:cs="Arial"/>
          <w:color w:val="000000"/>
        </w:rPr>
        <w:t xml:space="preserve">, </w:t>
      </w:r>
      <w:r w:rsidRPr="00265D7E">
        <w:rPr>
          <w:rFonts w:eastAsia="Times New Roman" w:cs="Arial"/>
          <w:i/>
          <w:iCs/>
          <w:color w:val="000000"/>
        </w:rPr>
        <w:t>Bet</w:t>
      </w:r>
      <w:r w:rsidRPr="00265D7E">
        <w:rPr>
          <w:rFonts w:eastAsia="Times New Roman" w:cs="Arial"/>
          <w:color w:val="000000"/>
        </w:rPr>
        <w:t>, etc.</w:t>
      </w:r>
      <w:bookmarkStart w:id="0" w:name="_GoBack"/>
      <w:bookmarkEnd w:id="0"/>
      <w:r w:rsidRPr="00265D7E">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We have successfully implemented the </w:t>
      </w:r>
      <w:proofErr w:type="spellStart"/>
      <w:r w:rsidRPr="00265D7E">
        <w:rPr>
          <w:rFonts w:eastAsia="Times New Roman" w:cs="Arial"/>
          <w:i/>
          <w:iCs/>
          <w:color w:val="000000"/>
        </w:rPr>
        <w:t>GameState</w:t>
      </w:r>
      <w:proofErr w:type="spellEnd"/>
      <w:r w:rsidRPr="00265D7E">
        <w:rPr>
          <w:rFonts w:eastAsia="Times New Roman" w:cs="Arial"/>
          <w:color w:val="000000"/>
        </w:rPr>
        <w:t xml:space="preserve"> class and its included classes according to our design document and class diagram. The hours spent figuring out the necessary components of the </w:t>
      </w:r>
      <w:proofErr w:type="spellStart"/>
      <w:r w:rsidRPr="00265D7E">
        <w:rPr>
          <w:rFonts w:eastAsia="Times New Roman" w:cs="Arial"/>
          <w:i/>
          <w:iCs/>
          <w:color w:val="000000"/>
        </w:rPr>
        <w:t>GameState</w:t>
      </w:r>
      <w:proofErr w:type="spellEnd"/>
      <w:r w:rsidRPr="00265D7E">
        <w:rPr>
          <w:rFonts w:eastAsia="Times New Roman" w:cs="Arial"/>
          <w:i/>
          <w:iCs/>
          <w:color w:val="000000"/>
        </w:rPr>
        <w:t xml:space="preserve"> </w:t>
      </w:r>
      <w:r w:rsidRPr="00265D7E">
        <w:rPr>
          <w:rFonts w:eastAsia="Times New Roman" w:cs="Arial"/>
          <w:color w:val="000000"/>
        </w:rPr>
        <w:t>class</w:t>
      </w:r>
      <w:r w:rsidRPr="00265D7E">
        <w:rPr>
          <w:rFonts w:eastAsia="Times New Roman" w:cs="Arial"/>
          <w:i/>
          <w:iCs/>
          <w:color w:val="000000"/>
        </w:rPr>
        <w:t xml:space="preserve"> </w:t>
      </w:r>
      <w:r w:rsidRPr="00265D7E">
        <w:rPr>
          <w:rFonts w:eastAsia="Times New Roman" w:cs="Arial"/>
          <w:color w:val="000000"/>
        </w:rPr>
        <w:t xml:space="preserve">while making the design document helped us implement it later without much struggle. We weren’t able to test the whole </w:t>
      </w:r>
      <w:proofErr w:type="spellStart"/>
      <w:r w:rsidRPr="00265D7E">
        <w:rPr>
          <w:rFonts w:eastAsia="Times New Roman" w:cs="Arial"/>
          <w:i/>
          <w:iCs/>
          <w:color w:val="000000"/>
        </w:rPr>
        <w:t>GameState</w:t>
      </w:r>
      <w:proofErr w:type="spellEnd"/>
      <w:r w:rsidRPr="00265D7E">
        <w:rPr>
          <w:rFonts w:eastAsia="Times New Roman" w:cs="Arial"/>
          <w:color w:val="000000"/>
        </w:rPr>
        <w:t xml:space="preserve"> class since we haven’t implemented our </w:t>
      </w:r>
      <w:r w:rsidRPr="00265D7E">
        <w:rPr>
          <w:rFonts w:eastAsia="Times New Roman" w:cs="Arial"/>
          <w:i/>
          <w:iCs/>
          <w:color w:val="000000"/>
        </w:rPr>
        <w:t>Host</w:t>
      </w:r>
      <w:r w:rsidRPr="00265D7E">
        <w:rPr>
          <w:rFonts w:eastAsia="Times New Roman" w:cs="Arial"/>
          <w:color w:val="000000"/>
        </w:rPr>
        <w:t xml:space="preserve"> and </w:t>
      </w:r>
      <w:proofErr w:type="spellStart"/>
      <w:r w:rsidRPr="00265D7E">
        <w:rPr>
          <w:rFonts w:eastAsia="Times New Roman" w:cs="Arial"/>
          <w:i/>
          <w:iCs/>
          <w:color w:val="000000"/>
        </w:rPr>
        <w:t>GameSystem</w:t>
      </w:r>
      <w:proofErr w:type="spellEnd"/>
      <w:r w:rsidRPr="00265D7E">
        <w:rPr>
          <w:rFonts w:eastAsia="Times New Roman" w:cs="Arial"/>
          <w:color w:val="000000"/>
        </w:rPr>
        <w:t xml:space="preserve"> classes yet. However, we were able to make test cases for each included class (</w:t>
      </w:r>
      <w:r w:rsidRPr="00265D7E">
        <w:rPr>
          <w:rFonts w:eastAsia="Times New Roman" w:cs="Arial"/>
          <w:i/>
          <w:iCs/>
          <w:color w:val="000000"/>
        </w:rPr>
        <w:t>PlayerInfo.java</w:t>
      </w:r>
      <w:r w:rsidRPr="00265D7E">
        <w:rPr>
          <w:rFonts w:eastAsia="Times New Roman" w:cs="Arial"/>
          <w:color w:val="000000"/>
        </w:rPr>
        <w:t xml:space="preserve">, </w:t>
      </w:r>
      <w:r w:rsidRPr="00265D7E">
        <w:rPr>
          <w:rFonts w:eastAsia="Times New Roman" w:cs="Arial"/>
          <w:i/>
          <w:iCs/>
          <w:color w:val="000000"/>
        </w:rPr>
        <w:t>TableInfo.java</w:t>
      </w:r>
      <w:r w:rsidRPr="00265D7E">
        <w:rPr>
          <w:rFonts w:eastAsia="Times New Roman" w:cs="Arial"/>
          <w:color w:val="000000"/>
        </w:rPr>
        <w:t xml:space="preserve"> and </w:t>
      </w:r>
      <w:r w:rsidRPr="00265D7E">
        <w:rPr>
          <w:rFonts w:eastAsia="Times New Roman" w:cs="Arial"/>
          <w:i/>
          <w:iCs/>
          <w:color w:val="000000"/>
        </w:rPr>
        <w:t>Pot.java</w:t>
      </w:r>
      <w:r w:rsidRPr="00265D7E">
        <w:rPr>
          <w:rFonts w:eastAsia="Times New Roman" w:cs="Arial"/>
          <w:color w:val="000000"/>
        </w:rPr>
        <w:t xml:space="preserve">) separately. </w:t>
      </w:r>
    </w:p>
    <w:p w:rsidR="00265D7E" w:rsidRDefault="00265D7E" w:rsidP="00265D7E">
      <w:pPr>
        <w:spacing w:after="0" w:line="240" w:lineRule="auto"/>
        <w:rPr>
          <w:rFonts w:eastAsia="Times New Roman" w:cs="Times New Roman"/>
        </w:rPr>
      </w:pP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Design the UI elements and their placements on the screens of the four game modes.  No interactivity will be implemented, but the look of the four UIs will be completely finished.</w:t>
      </w:r>
      <w:r w:rsidRPr="00265D7E">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The layout of the UI elements was decided for each mode.  One of the goals was to make the GUI professional-looking.  The background images and the poker-chip image were found on the web.  Button colors were chosen from a UI-design color </w:t>
      </w:r>
      <w:r w:rsidR="001868D7" w:rsidRPr="00265D7E">
        <w:rPr>
          <w:rFonts w:eastAsia="Times New Roman" w:cs="Arial"/>
          <w:color w:val="000000"/>
        </w:rPr>
        <w:t>palette</w:t>
      </w:r>
      <w:r w:rsidRPr="00265D7E">
        <w:rPr>
          <w:rFonts w:eastAsia="Times New Roman" w:cs="Arial"/>
          <w:color w:val="000000"/>
        </w:rPr>
        <w:t xml:space="preserve"> found online, and the button images were generated by a button builder found online.  The card images were extracted from Windows 7 Solitaire.  The font used was the Windows UI font.  Another goal was to make the GUI simple and intuitive.  Each mode has few, highly-visible buttons.  Pop-up messages are large and very basic.  There are no complicated sub-menus or options panels.</w:t>
      </w:r>
    </w:p>
    <w:p w:rsidR="00265D7E" w:rsidRDefault="00265D7E" w:rsidP="00265D7E">
      <w:pPr>
        <w:spacing w:after="0" w:line="240" w:lineRule="auto"/>
        <w:rPr>
          <w:rFonts w:eastAsia="Times New Roman" w:cs="Times New Roman"/>
        </w:rPr>
      </w:pPr>
    </w:p>
    <w:p w:rsidR="00265D7E" w:rsidRPr="00265D7E" w:rsidRDefault="00265D7E" w:rsidP="00F6424D">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proofErr w:type="spellStart"/>
      <w:r w:rsidRPr="00265D7E">
        <w:rPr>
          <w:rFonts w:eastAsia="Times New Roman" w:cs="Arial"/>
          <w:i/>
          <w:iCs/>
          <w:color w:val="000000"/>
        </w:rPr>
        <w:t>ClientMessageHandler</w:t>
      </w:r>
      <w:proofErr w:type="spellEnd"/>
      <w:r w:rsidRPr="00265D7E">
        <w:rPr>
          <w:rFonts w:eastAsia="Times New Roman" w:cs="Arial"/>
          <w:color w:val="000000"/>
        </w:rPr>
        <w:t xml:space="preserve"> class that implements Java Socket to connect to a specific port listened to by </w:t>
      </w:r>
      <w:proofErr w:type="spellStart"/>
      <w:r w:rsidRPr="00265D7E">
        <w:rPr>
          <w:rFonts w:eastAsia="Times New Roman" w:cs="Arial"/>
          <w:i/>
          <w:iCs/>
          <w:color w:val="000000"/>
        </w:rPr>
        <w:t>HostMessageHandler</w:t>
      </w:r>
      <w:proofErr w:type="spellEnd"/>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In the constructor for </w:t>
      </w:r>
      <w:proofErr w:type="spellStart"/>
      <w:r w:rsidRPr="00265D7E">
        <w:rPr>
          <w:rFonts w:eastAsia="Times New Roman" w:cs="Arial"/>
          <w:i/>
          <w:iCs/>
          <w:color w:val="000000"/>
        </w:rPr>
        <w:t>ClientMessageHandler</w:t>
      </w:r>
      <w:proofErr w:type="spellEnd"/>
      <w:r w:rsidRPr="00265D7E">
        <w:rPr>
          <w:rFonts w:eastAsia="Times New Roman" w:cs="Arial"/>
          <w:color w:val="000000"/>
        </w:rPr>
        <w:t xml:space="preserve"> class, we take in an IP address of type </w:t>
      </w:r>
      <w:proofErr w:type="spellStart"/>
      <w:r w:rsidRPr="00265D7E">
        <w:rPr>
          <w:rFonts w:eastAsia="Times New Roman" w:cs="Arial"/>
          <w:i/>
          <w:iCs/>
          <w:color w:val="000000"/>
        </w:rPr>
        <w:t>InetAddress</w:t>
      </w:r>
      <w:proofErr w:type="spellEnd"/>
      <w:r w:rsidRPr="00265D7E">
        <w:rPr>
          <w:rFonts w:eastAsia="Times New Roman" w:cs="Arial"/>
          <w:i/>
          <w:iCs/>
          <w:color w:val="000000"/>
        </w:rPr>
        <w:t xml:space="preserve"> </w:t>
      </w:r>
      <w:r w:rsidRPr="00265D7E">
        <w:rPr>
          <w:rFonts w:eastAsia="Times New Roman" w:cs="Arial"/>
          <w:color w:val="000000"/>
        </w:rPr>
        <w:t xml:space="preserve">and a port number as arguments. We then create and initialize a </w:t>
      </w:r>
      <w:r w:rsidRPr="0040485C">
        <w:rPr>
          <w:rFonts w:eastAsia="Times New Roman" w:cs="Arial"/>
          <w:i/>
          <w:iCs/>
          <w:color w:val="000000"/>
        </w:rPr>
        <w:t>Socket</w:t>
      </w:r>
      <w:r w:rsidRPr="00265D7E">
        <w:rPr>
          <w:rFonts w:eastAsia="Times New Roman" w:cs="Arial"/>
          <w:i/>
          <w:iCs/>
          <w:color w:val="000000"/>
        </w:rPr>
        <w:t xml:space="preserve"> </w:t>
      </w:r>
      <w:r w:rsidRPr="00265D7E">
        <w:rPr>
          <w:rFonts w:eastAsia="Times New Roman" w:cs="Arial"/>
          <w:color w:val="000000"/>
        </w:rPr>
        <w:t xml:space="preserve">object that connects to the IP address </w:t>
      </w:r>
      <w:r w:rsidR="001868D7" w:rsidRPr="00265D7E">
        <w:rPr>
          <w:rFonts w:eastAsia="Times New Roman" w:cs="Arial"/>
          <w:color w:val="000000"/>
        </w:rPr>
        <w:t>and the</w:t>
      </w:r>
      <w:r w:rsidRPr="00265D7E">
        <w:rPr>
          <w:rFonts w:eastAsia="Times New Roman" w:cs="Arial"/>
          <w:color w:val="000000"/>
        </w:rPr>
        <w:t xml:space="preserve"> port number by using methods of </w:t>
      </w:r>
      <w:r w:rsidRPr="00265D7E">
        <w:rPr>
          <w:rFonts w:eastAsia="Times New Roman" w:cs="Arial"/>
          <w:i/>
          <w:iCs/>
          <w:color w:val="000000"/>
        </w:rPr>
        <w:t>Socket</w:t>
      </w:r>
      <w:r w:rsidRPr="00265D7E">
        <w:rPr>
          <w:rFonts w:eastAsia="Times New Roman" w:cs="Arial"/>
          <w:color w:val="000000"/>
        </w:rPr>
        <w:t>.</w:t>
      </w:r>
    </w:p>
    <w:p w:rsidR="00265D7E" w:rsidRDefault="00265D7E" w:rsidP="00265D7E">
      <w:pPr>
        <w:spacing w:after="0" w:line="240" w:lineRule="auto"/>
        <w:ind w:left="720"/>
        <w:rPr>
          <w:rFonts w:eastAsia="Times New Roman" w:cs="Times New Roman"/>
        </w:rPr>
      </w:pPr>
    </w:p>
    <w:p w:rsidR="00265D7E" w:rsidRPr="00265D7E" w:rsidRDefault="00265D7E" w:rsidP="00E65A62">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Make the </w:t>
      </w:r>
      <w:proofErr w:type="spellStart"/>
      <w:r w:rsidRPr="00265D7E">
        <w:rPr>
          <w:rFonts w:eastAsia="Times New Roman" w:cs="Arial"/>
          <w:i/>
          <w:iCs/>
          <w:color w:val="000000"/>
        </w:rPr>
        <w:t>ClientMessageHandler</w:t>
      </w:r>
      <w:proofErr w:type="spellEnd"/>
      <w:r w:rsidRPr="00265D7E">
        <w:rPr>
          <w:rFonts w:eastAsia="Times New Roman" w:cs="Arial"/>
          <w:color w:val="000000"/>
        </w:rPr>
        <w:t xml:space="preserve"> class be able to continuously receive the game state from </w:t>
      </w:r>
      <w:proofErr w:type="spellStart"/>
      <w:r w:rsidRPr="00265D7E">
        <w:rPr>
          <w:rFonts w:eastAsia="Times New Roman" w:cs="Arial"/>
          <w:i/>
          <w:iCs/>
          <w:color w:val="000000"/>
        </w:rPr>
        <w:t>HostMessageHandler</w:t>
      </w:r>
      <w:proofErr w:type="spellEnd"/>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An </w:t>
      </w:r>
      <w:proofErr w:type="spellStart"/>
      <w:r w:rsidRPr="00265D7E">
        <w:rPr>
          <w:rFonts w:eastAsia="Times New Roman" w:cs="Arial"/>
          <w:i/>
          <w:iCs/>
          <w:color w:val="000000"/>
        </w:rPr>
        <w:t>ObjectInputStream</w:t>
      </w:r>
      <w:proofErr w:type="spellEnd"/>
      <w:r w:rsidRPr="00265D7E">
        <w:rPr>
          <w:rFonts w:eastAsia="Times New Roman" w:cs="Arial"/>
          <w:i/>
          <w:iCs/>
          <w:color w:val="000000"/>
        </w:rPr>
        <w:t xml:space="preserve"> </w:t>
      </w:r>
      <w:r w:rsidRPr="00265D7E">
        <w:rPr>
          <w:rFonts w:eastAsia="Times New Roman" w:cs="Arial"/>
          <w:color w:val="000000"/>
        </w:rPr>
        <w:t xml:space="preserve">object will be created in the constructor of </w:t>
      </w:r>
      <w:proofErr w:type="spellStart"/>
      <w:r w:rsidRPr="00265D7E">
        <w:rPr>
          <w:rFonts w:eastAsia="Times New Roman" w:cs="Arial"/>
          <w:i/>
          <w:iCs/>
          <w:color w:val="000000"/>
        </w:rPr>
        <w:t>ClientMessageHandler</w:t>
      </w:r>
      <w:proofErr w:type="spellEnd"/>
      <w:r w:rsidRPr="00265D7E">
        <w:rPr>
          <w:rFonts w:eastAsia="Times New Roman" w:cs="Arial"/>
          <w:i/>
          <w:iCs/>
          <w:color w:val="000000"/>
        </w:rPr>
        <w:t xml:space="preserve"> </w:t>
      </w:r>
      <w:r w:rsidR="0040485C">
        <w:rPr>
          <w:rFonts w:eastAsia="Times New Roman" w:cs="Arial"/>
          <w:color w:val="000000"/>
        </w:rPr>
        <w:t>and assign</w:t>
      </w:r>
      <w:r w:rsidRPr="00265D7E">
        <w:rPr>
          <w:rFonts w:eastAsia="Times New Roman" w:cs="Arial"/>
          <w:color w:val="000000"/>
        </w:rPr>
        <w:t xml:space="preserve"> the socket's input stream by using </w:t>
      </w:r>
      <w:proofErr w:type="spellStart"/>
      <w:proofErr w:type="gramStart"/>
      <w:r w:rsidRPr="00265D7E">
        <w:rPr>
          <w:rFonts w:eastAsia="Times New Roman" w:cs="Arial"/>
          <w:i/>
          <w:iCs/>
          <w:color w:val="000000"/>
        </w:rPr>
        <w:t>getOutputStream</w:t>
      </w:r>
      <w:proofErr w:type="spellEnd"/>
      <w:r w:rsidRPr="00265D7E">
        <w:rPr>
          <w:rFonts w:eastAsia="Times New Roman" w:cs="Arial"/>
          <w:i/>
          <w:iCs/>
          <w:color w:val="000000"/>
        </w:rPr>
        <w:t>(</w:t>
      </w:r>
      <w:proofErr w:type="gramEnd"/>
      <w:r w:rsidRPr="00265D7E">
        <w:rPr>
          <w:rFonts w:eastAsia="Times New Roman" w:cs="Arial"/>
          <w:i/>
          <w:iCs/>
          <w:color w:val="000000"/>
        </w:rPr>
        <w:t>)</w:t>
      </w:r>
      <w:r w:rsidRPr="00265D7E">
        <w:rPr>
          <w:rFonts w:eastAsia="Times New Roman" w:cs="Arial"/>
          <w:color w:val="000000"/>
        </w:rPr>
        <w:t xml:space="preserve">, allowing it to read objects from socket. To receive a </w:t>
      </w:r>
      <w:proofErr w:type="spellStart"/>
      <w:r w:rsidRPr="00265D7E">
        <w:rPr>
          <w:rFonts w:eastAsia="Times New Roman" w:cs="Arial"/>
          <w:i/>
          <w:iCs/>
          <w:color w:val="000000"/>
        </w:rPr>
        <w:t>GameState</w:t>
      </w:r>
      <w:proofErr w:type="spellEnd"/>
      <w:r w:rsidRPr="00265D7E">
        <w:rPr>
          <w:rFonts w:eastAsia="Times New Roman" w:cs="Arial"/>
          <w:color w:val="000000"/>
        </w:rPr>
        <w:t xml:space="preserve"> object, a </w:t>
      </w:r>
      <w:proofErr w:type="spellStart"/>
      <w:r w:rsidRPr="00265D7E">
        <w:rPr>
          <w:rFonts w:eastAsia="Times New Roman" w:cs="Arial"/>
          <w:i/>
          <w:iCs/>
          <w:color w:val="000000"/>
        </w:rPr>
        <w:t>ReceivingThread</w:t>
      </w:r>
      <w:proofErr w:type="spellEnd"/>
      <w:r w:rsidRPr="00265D7E">
        <w:rPr>
          <w:rFonts w:eastAsia="Times New Roman" w:cs="Arial"/>
          <w:color w:val="000000"/>
        </w:rPr>
        <w:t xml:space="preserve"> is created and has the </w:t>
      </w:r>
      <w:proofErr w:type="spellStart"/>
      <w:r w:rsidRPr="00265D7E">
        <w:rPr>
          <w:rFonts w:eastAsia="Times New Roman" w:cs="Arial"/>
          <w:i/>
          <w:iCs/>
          <w:color w:val="000000"/>
        </w:rPr>
        <w:t>ObjectInputStream</w:t>
      </w:r>
      <w:proofErr w:type="spellEnd"/>
      <w:r w:rsidR="001868D7">
        <w:rPr>
          <w:rFonts w:eastAsia="Times New Roman" w:cs="Arial"/>
          <w:iCs/>
          <w:color w:val="000000"/>
        </w:rPr>
        <w:t xml:space="preserve"> instance </w:t>
      </w:r>
      <w:r w:rsidR="001868D7">
        <w:rPr>
          <w:rFonts w:eastAsia="Times New Roman" w:cs="Arial"/>
          <w:color w:val="000000"/>
        </w:rPr>
        <w:t>read to</w:t>
      </w:r>
      <w:r w:rsidRPr="00265D7E">
        <w:rPr>
          <w:rFonts w:eastAsia="Times New Roman" w:cs="Arial"/>
          <w:color w:val="000000"/>
        </w:rPr>
        <w:t xml:space="preserve"> it with </w:t>
      </w:r>
      <w:proofErr w:type="spellStart"/>
      <w:proofErr w:type="gramStart"/>
      <w:r w:rsidRPr="00265D7E">
        <w:rPr>
          <w:rFonts w:eastAsia="Times New Roman" w:cs="Arial"/>
          <w:i/>
          <w:iCs/>
          <w:color w:val="000000"/>
        </w:rPr>
        <w:t>readObject</w:t>
      </w:r>
      <w:proofErr w:type="spellEnd"/>
      <w:r w:rsidRPr="00265D7E">
        <w:rPr>
          <w:rFonts w:eastAsia="Times New Roman" w:cs="Arial"/>
          <w:i/>
          <w:iCs/>
          <w:color w:val="000000"/>
        </w:rPr>
        <w:t>(</w:t>
      </w:r>
      <w:proofErr w:type="gramEnd"/>
      <w:r w:rsidRPr="00265D7E">
        <w:rPr>
          <w:rFonts w:eastAsia="Times New Roman" w:cs="Arial"/>
          <w:i/>
          <w:iCs/>
          <w:color w:val="000000"/>
        </w:rPr>
        <w:t>)</w:t>
      </w:r>
      <w:r w:rsidRPr="00265D7E">
        <w:rPr>
          <w:rFonts w:eastAsia="Times New Roman" w:cs="Arial"/>
          <w:color w:val="000000"/>
        </w:rPr>
        <w:t xml:space="preserve"> in a loop.  The object is printed out for debugging after the method returns.</w:t>
      </w:r>
    </w:p>
    <w:p w:rsidR="00265D7E" w:rsidRDefault="00265D7E" w:rsidP="00265D7E">
      <w:pPr>
        <w:spacing w:after="0" w:line="240" w:lineRule="auto"/>
        <w:ind w:left="720"/>
        <w:rPr>
          <w:rFonts w:eastAsia="Times New Roman" w:cs="Times New Roman"/>
        </w:rPr>
      </w:pPr>
    </w:p>
    <w:p w:rsidR="00265D7E" w:rsidRDefault="00265D7E" w:rsidP="00265D7E">
      <w:pPr>
        <w:spacing w:after="0" w:line="240" w:lineRule="auto"/>
        <w:ind w:left="720"/>
        <w:rPr>
          <w:rFonts w:eastAsia="Times New Roman" w:cs="Times New Roman"/>
        </w:rPr>
      </w:pPr>
    </w:p>
    <w:p w:rsidR="00265D7E" w:rsidRPr="00265D7E" w:rsidRDefault="00265D7E" w:rsidP="006F691A">
      <w:pPr>
        <w:pStyle w:val="ListParagraph"/>
        <w:numPr>
          <w:ilvl w:val="0"/>
          <w:numId w:val="30"/>
        </w:numPr>
        <w:spacing w:after="0" w:line="240" w:lineRule="auto"/>
        <w:rPr>
          <w:rFonts w:eastAsia="Times New Roman" w:cs="Times New Roman"/>
        </w:rPr>
      </w:pPr>
      <w:r w:rsidRPr="00265D7E">
        <w:rPr>
          <w:rFonts w:eastAsia="Times New Roman" w:cs="Arial"/>
          <w:color w:val="000000"/>
        </w:rPr>
        <w:lastRenderedPageBreak/>
        <w:t xml:space="preserve">Make the </w:t>
      </w:r>
      <w:proofErr w:type="spellStart"/>
      <w:r w:rsidRPr="00265D7E">
        <w:rPr>
          <w:rFonts w:eastAsia="Times New Roman" w:cs="Arial"/>
          <w:i/>
          <w:iCs/>
          <w:color w:val="000000"/>
        </w:rPr>
        <w:t>ClientMessageHandler</w:t>
      </w:r>
      <w:proofErr w:type="spellEnd"/>
      <w:r w:rsidRPr="00265D7E">
        <w:rPr>
          <w:rFonts w:eastAsia="Times New Roman" w:cs="Arial"/>
          <w:color w:val="000000"/>
        </w:rPr>
        <w:t xml:space="preserve"> class be able to send user actions through </w:t>
      </w:r>
      <w:r w:rsidRPr="00265D7E">
        <w:rPr>
          <w:rFonts w:eastAsia="Times New Roman" w:cs="Arial"/>
          <w:i/>
          <w:iCs/>
          <w:color w:val="000000"/>
        </w:rPr>
        <w:t xml:space="preserve">Stream </w:t>
      </w:r>
      <w:r w:rsidRPr="00265D7E">
        <w:rPr>
          <w:rFonts w:eastAsia="Times New Roman" w:cs="Arial"/>
          <w:color w:val="000000"/>
        </w:rPr>
        <w:t xml:space="preserve">to </w:t>
      </w:r>
      <w:proofErr w:type="spellStart"/>
      <w:r w:rsidRPr="00265D7E">
        <w:rPr>
          <w:rFonts w:eastAsia="Times New Roman" w:cs="Arial"/>
          <w:i/>
          <w:iCs/>
          <w:color w:val="000000"/>
        </w:rPr>
        <w:t>HostMessageHandler</w:t>
      </w:r>
      <w:proofErr w:type="spellEnd"/>
      <w:r w:rsidRPr="00265D7E">
        <w:rPr>
          <w:rFonts w:eastAsia="Times New Roman" w:cs="Arial"/>
          <w:color w:val="000000"/>
        </w:rPr>
        <w:t>.</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After receiving an instance of </w:t>
      </w:r>
      <w:proofErr w:type="spellStart"/>
      <w:r w:rsidRPr="00265D7E">
        <w:rPr>
          <w:rFonts w:eastAsia="Times New Roman" w:cs="Arial"/>
          <w:i/>
          <w:iCs/>
          <w:color w:val="000000"/>
        </w:rPr>
        <w:t>UserAction</w:t>
      </w:r>
      <w:proofErr w:type="spellEnd"/>
      <w:r w:rsidRPr="00265D7E">
        <w:rPr>
          <w:rFonts w:eastAsia="Times New Roman" w:cs="Arial"/>
          <w:color w:val="000000"/>
        </w:rPr>
        <w:t xml:space="preserve"> to send, an </w:t>
      </w:r>
      <w:proofErr w:type="spellStart"/>
      <w:r w:rsidRPr="00265D7E">
        <w:rPr>
          <w:rFonts w:eastAsia="Times New Roman" w:cs="Arial"/>
          <w:i/>
          <w:iCs/>
          <w:color w:val="000000"/>
        </w:rPr>
        <w:t>ObjectOutputStream</w:t>
      </w:r>
      <w:proofErr w:type="spellEnd"/>
      <w:r w:rsidRPr="00265D7E">
        <w:rPr>
          <w:rFonts w:eastAsia="Times New Roman" w:cs="Arial"/>
          <w:i/>
          <w:iCs/>
          <w:color w:val="000000"/>
        </w:rPr>
        <w:t xml:space="preserve"> </w:t>
      </w:r>
      <w:r w:rsidRPr="00265D7E">
        <w:rPr>
          <w:rFonts w:eastAsia="Times New Roman" w:cs="Arial"/>
          <w:color w:val="000000"/>
        </w:rPr>
        <w:t xml:space="preserve">object is created in the </w:t>
      </w:r>
      <w:proofErr w:type="spellStart"/>
      <w:r w:rsidRPr="00265D7E">
        <w:rPr>
          <w:rFonts w:eastAsia="Times New Roman" w:cs="Arial"/>
          <w:i/>
          <w:iCs/>
          <w:color w:val="000000"/>
        </w:rPr>
        <w:t>ClientMessageHandler</w:t>
      </w:r>
      <w:proofErr w:type="spellEnd"/>
      <w:r w:rsidRPr="00265D7E">
        <w:rPr>
          <w:rFonts w:eastAsia="Times New Roman" w:cs="Arial"/>
          <w:i/>
          <w:iCs/>
          <w:color w:val="000000"/>
        </w:rPr>
        <w:t xml:space="preserve"> </w:t>
      </w:r>
      <w:r w:rsidRPr="00265D7E">
        <w:rPr>
          <w:rFonts w:eastAsia="Times New Roman" w:cs="Arial"/>
          <w:color w:val="000000"/>
        </w:rPr>
        <w:t>class.  It will be assigned the socket's output stream by using</w:t>
      </w:r>
      <w:r w:rsidRPr="00265D7E">
        <w:rPr>
          <w:rFonts w:eastAsia="Times New Roman" w:cs="Arial"/>
          <w:i/>
          <w:iCs/>
          <w:color w:val="000000"/>
        </w:rPr>
        <w:t xml:space="preserve"> </w:t>
      </w:r>
      <w:proofErr w:type="spellStart"/>
      <w:proofErr w:type="gramStart"/>
      <w:r w:rsidRPr="00265D7E">
        <w:rPr>
          <w:rFonts w:eastAsia="Times New Roman" w:cs="Arial"/>
          <w:i/>
          <w:iCs/>
          <w:color w:val="000000"/>
        </w:rPr>
        <w:t>getInputStream</w:t>
      </w:r>
      <w:proofErr w:type="spellEnd"/>
      <w:r w:rsidRPr="00265D7E">
        <w:rPr>
          <w:rFonts w:eastAsia="Times New Roman" w:cs="Arial"/>
          <w:i/>
          <w:iCs/>
          <w:color w:val="000000"/>
        </w:rPr>
        <w:t>(</w:t>
      </w:r>
      <w:proofErr w:type="gramEnd"/>
      <w:r w:rsidRPr="00265D7E">
        <w:rPr>
          <w:rFonts w:eastAsia="Times New Roman" w:cs="Arial"/>
          <w:i/>
          <w:iCs/>
          <w:color w:val="000000"/>
        </w:rPr>
        <w:t>)</w:t>
      </w:r>
      <w:r w:rsidRPr="00265D7E">
        <w:rPr>
          <w:rFonts w:eastAsia="Times New Roman" w:cs="Arial"/>
          <w:color w:val="000000"/>
        </w:rPr>
        <w:t xml:space="preserve"> so that it can write an object to the socket. To send the </w:t>
      </w:r>
      <w:proofErr w:type="spellStart"/>
      <w:r w:rsidRPr="00265D7E">
        <w:rPr>
          <w:rFonts w:eastAsia="Times New Roman" w:cs="Arial"/>
          <w:i/>
          <w:iCs/>
          <w:color w:val="000000"/>
        </w:rPr>
        <w:t>UserAction</w:t>
      </w:r>
      <w:proofErr w:type="spellEnd"/>
      <w:r w:rsidRPr="00265D7E">
        <w:rPr>
          <w:rFonts w:eastAsia="Times New Roman" w:cs="Arial"/>
          <w:i/>
          <w:iCs/>
          <w:color w:val="000000"/>
        </w:rPr>
        <w:t xml:space="preserve"> </w:t>
      </w:r>
      <w:r w:rsidRPr="00265D7E">
        <w:rPr>
          <w:rFonts w:eastAsia="Times New Roman" w:cs="Arial"/>
          <w:color w:val="000000"/>
        </w:rPr>
        <w:t>instance, we call the</w:t>
      </w:r>
      <w:r w:rsidR="0040485C">
        <w:rPr>
          <w:rFonts w:eastAsia="Times New Roman" w:cs="Arial"/>
          <w:color w:val="000000"/>
        </w:rPr>
        <w:t xml:space="preserve"> </w:t>
      </w:r>
      <w:proofErr w:type="gramStart"/>
      <w:r w:rsidR="0040485C">
        <w:rPr>
          <w:rFonts w:eastAsia="Times New Roman" w:cs="Arial"/>
          <w:i/>
          <w:color w:val="000000"/>
        </w:rPr>
        <w:t>send(</w:t>
      </w:r>
      <w:proofErr w:type="gramEnd"/>
      <w:r w:rsidR="0040485C">
        <w:rPr>
          <w:rFonts w:eastAsia="Times New Roman" w:cs="Arial"/>
          <w:i/>
          <w:color w:val="000000"/>
        </w:rPr>
        <w:t>)</w:t>
      </w:r>
      <w:r w:rsidR="0040485C" w:rsidRPr="0040485C">
        <w:rPr>
          <w:rFonts w:eastAsia="Times New Roman" w:cs="Arial"/>
          <w:color w:val="000000"/>
        </w:rPr>
        <w:t xml:space="preserve"> method. I</w:t>
      </w:r>
      <w:r w:rsidR="0040485C">
        <w:rPr>
          <w:rFonts w:eastAsia="Times New Roman" w:cs="Arial"/>
          <w:color w:val="000000"/>
        </w:rPr>
        <w:t>t uses the</w:t>
      </w:r>
      <w:r w:rsidRPr="00265D7E">
        <w:rPr>
          <w:rFonts w:eastAsia="Times New Roman" w:cs="Arial"/>
          <w:i/>
          <w:iCs/>
          <w:color w:val="000000"/>
        </w:rPr>
        <w:t> </w:t>
      </w:r>
      <w:proofErr w:type="spellStart"/>
      <w:proofErr w:type="gramStart"/>
      <w:r w:rsidRPr="00265D7E">
        <w:rPr>
          <w:rFonts w:eastAsia="Times New Roman" w:cs="Arial"/>
          <w:i/>
          <w:iCs/>
          <w:color w:val="000000"/>
        </w:rPr>
        <w:t>writeObject</w:t>
      </w:r>
      <w:proofErr w:type="spellEnd"/>
      <w:r w:rsidRPr="00265D7E">
        <w:rPr>
          <w:rFonts w:eastAsia="Times New Roman" w:cs="Arial"/>
          <w:i/>
          <w:iCs/>
          <w:color w:val="000000"/>
        </w:rPr>
        <w:t>(</w:t>
      </w:r>
      <w:proofErr w:type="gramEnd"/>
      <w:r w:rsidRPr="00265D7E">
        <w:rPr>
          <w:rFonts w:eastAsia="Times New Roman" w:cs="Arial"/>
          <w:i/>
          <w:iCs/>
          <w:color w:val="000000"/>
        </w:rPr>
        <w:t>)</w:t>
      </w:r>
      <w:r w:rsidRPr="00265D7E">
        <w:rPr>
          <w:rFonts w:eastAsia="Times New Roman" w:cs="Arial"/>
          <w:color w:val="000000"/>
        </w:rPr>
        <w:t xml:space="preserve"> method that accepts an instance of </w:t>
      </w:r>
      <w:proofErr w:type="spellStart"/>
      <w:r w:rsidRPr="00265D7E">
        <w:rPr>
          <w:rFonts w:eastAsia="Times New Roman" w:cs="Arial"/>
          <w:i/>
          <w:iCs/>
          <w:color w:val="000000"/>
        </w:rPr>
        <w:t>UserAction</w:t>
      </w:r>
      <w:proofErr w:type="spellEnd"/>
      <w:r w:rsidRPr="00265D7E">
        <w:rPr>
          <w:rFonts w:eastAsia="Times New Roman" w:cs="Arial"/>
          <w:i/>
          <w:iCs/>
          <w:color w:val="000000"/>
        </w:rPr>
        <w:t xml:space="preserve"> </w:t>
      </w:r>
      <w:r w:rsidRPr="00265D7E">
        <w:rPr>
          <w:rFonts w:eastAsia="Times New Roman" w:cs="Arial"/>
          <w:color w:val="000000"/>
        </w:rPr>
        <w:t>as an argument and writes it to the socket.</w:t>
      </w:r>
    </w:p>
    <w:p w:rsidR="00265D7E" w:rsidRDefault="00265D7E" w:rsidP="00265D7E">
      <w:pPr>
        <w:spacing w:after="0" w:line="240" w:lineRule="auto"/>
        <w:ind w:left="720"/>
        <w:rPr>
          <w:rFonts w:eastAsia="Times New Roman" w:cs="Times New Roman"/>
        </w:rPr>
      </w:pPr>
    </w:p>
    <w:p w:rsidR="00265D7E" w:rsidRPr="00265D7E" w:rsidRDefault="00265D7E" w:rsidP="005505D3">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the </w:t>
      </w:r>
      <w:proofErr w:type="spellStart"/>
      <w:r w:rsidRPr="00265D7E">
        <w:rPr>
          <w:rFonts w:eastAsia="Times New Roman" w:cs="Arial"/>
          <w:i/>
          <w:iCs/>
          <w:color w:val="000000"/>
        </w:rPr>
        <w:t>HostMessageHandler</w:t>
      </w:r>
      <w:proofErr w:type="spellEnd"/>
      <w:r w:rsidRPr="00265D7E">
        <w:rPr>
          <w:rFonts w:eastAsia="Times New Roman" w:cs="Arial"/>
          <w:color w:val="000000"/>
        </w:rPr>
        <w:t xml:space="preserve"> class that implements </w:t>
      </w:r>
      <w:proofErr w:type="spellStart"/>
      <w:r w:rsidRPr="00265D7E">
        <w:rPr>
          <w:rFonts w:eastAsia="Times New Roman" w:cs="Arial"/>
          <w:i/>
          <w:iCs/>
          <w:color w:val="000000"/>
        </w:rPr>
        <w:t>SocketServer</w:t>
      </w:r>
      <w:proofErr w:type="spellEnd"/>
      <w:r w:rsidRPr="00265D7E">
        <w:rPr>
          <w:rFonts w:eastAsia="Times New Roman" w:cs="Arial"/>
          <w:i/>
          <w:iCs/>
          <w:color w:val="000000"/>
        </w:rPr>
        <w:t xml:space="preserve"> </w:t>
      </w:r>
      <w:r w:rsidRPr="00265D7E">
        <w:rPr>
          <w:rFonts w:eastAsia="Times New Roman" w:cs="Arial"/>
          <w:color w:val="000000"/>
        </w:rPr>
        <w:t>to listen on a specific port and be able to send the game state.</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When a host is constructed, a new thread is created for accepting incoming connect-requests from new clients. Whenever a new connection is established, the host </w:t>
      </w:r>
      <w:r w:rsidR="002B39F7">
        <w:rPr>
          <w:rFonts w:eastAsia="Times New Roman" w:cs="Arial"/>
          <w:color w:val="000000"/>
        </w:rPr>
        <w:t xml:space="preserve">creates </w:t>
      </w:r>
      <w:r w:rsidRPr="00265D7E">
        <w:rPr>
          <w:rFonts w:eastAsia="Times New Roman" w:cs="Arial"/>
          <w:color w:val="000000"/>
        </w:rPr>
        <w:t xml:space="preserve">a thread for the purpose of sending </w:t>
      </w:r>
      <w:proofErr w:type="spellStart"/>
      <w:r w:rsidRPr="00265D7E">
        <w:rPr>
          <w:rFonts w:eastAsia="Times New Roman" w:cs="Arial"/>
          <w:i/>
          <w:iCs/>
          <w:color w:val="000000"/>
        </w:rPr>
        <w:t>GameState</w:t>
      </w:r>
      <w:proofErr w:type="spellEnd"/>
      <w:r w:rsidRPr="00265D7E">
        <w:rPr>
          <w:rFonts w:eastAsia="Times New Roman" w:cs="Arial"/>
          <w:color w:val="000000"/>
        </w:rPr>
        <w:t xml:space="preserve"> objects to the client through </w:t>
      </w:r>
      <w:proofErr w:type="spellStart"/>
      <w:r w:rsidRPr="00265D7E">
        <w:rPr>
          <w:rFonts w:eastAsia="Times New Roman" w:cs="Arial"/>
          <w:i/>
          <w:iCs/>
          <w:color w:val="000000"/>
        </w:rPr>
        <w:t>ObjectOutputStream</w:t>
      </w:r>
      <w:proofErr w:type="spellEnd"/>
      <w:r w:rsidRPr="00265D7E">
        <w:rPr>
          <w:rFonts w:eastAsia="Times New Roman" w:cs="Arial"/>
          <w:i/>
          <w:iCs/>
          <w:color w:val="000000"/>
        </w:rPr>
        <w:t>.</w:t>
      </w:r>
    </w:p>
    <w:p w:rsidR="00265D7E" w:rsidRDefault="00265D7E" w:rsidP="00265D7E">
      <w:pPr>
        <w:spacing w:after="0" w:line="240" w:lineRule="auto"/>
        <w:ind w:left="720"/>
        <w:rPr>
          <w:rFonts w:eastAsia="Times New Roman" w:cs="Times New Roman"/>
        </w:rPr>
      </w:pPr>
    </w:p>
    <w:p w:rsidR="00265D7E" w:rsidRPr="00265D7E" w:rsidRDefault="00265D7E" w:rsidP="00265D7E">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Make the </w:t>
      </w:r>
      <w:proofErr w:type="spellStart"/>
      <w:r w:rsidRPr="00265D7E">
        <w:rPr>
          <w:rFonts w:eastAsia="Times New Roman" w:cs="Arial"/>
          <w:i/>
          <w:iCs/>
          <w:color w:val="000000"/>
        </w:rPr>
        <w:t>HostMessageHandler</w:t>
      </w:r>
      <w:proofErr w:type="spellEnd"/>
      <w:r w:rsidRPr="00265D7E">
        <w:rPr>
          <w:rFonts w:eastAsia="Times New Roman" w:cs="Arial"/>
          <w:color w:val="000000"/>
        </w:rPr>
        <w:t xml:space="preserve"> class be able to receive actions from </w:t>
      </w:r>
      <w:proofErr w:type="spellStart"/>
      <w:r w:rsidRPr="00265D7E">
        <w:rPr>
          <w:rFonts w:eastAsia="Times New Roman" w:cs="Arial"/>
          <w:i/>
          <w:iCs/>
          <w:color w:val="000000"/>
        </w:rPr>
        <w:t>ClientMessageHandler</w:t>
      </w:r>
      <w:proofErr w:type="spellEnd"/>
      <w:r w:rsidRPr="00265D7E">
        <w:rPr>
          <w:rFonts w:eastAsia="Times New Roman" w:cs="Arial"/>
          <w:i/>
          <w:iCs/>
          <w:color w:val="000000"/>
        </w:rPr>
        <w:t>.</w:t>
      </w:r>
      <w:r w:rsidRPr="00265D7E">
        <w:rPr>
          <w:rFonts w:eastAsia="Times New Roman" w:cs="Times New Roman"/>
        </w:rPr>
        <w:br/>
      </w: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Whenever a new connection from client to host is established, the host creates another thread (in addition to the one mentioned in task 6) for the purpose of receiving </w:t>
      </w:r>
      <w:proofErr w:type="spellStart"/>
      <w:r w:rsidRPr="00265D7E">
        <w:rPr>
          <w:rFonts w:eastAsia="Times New Roman" w:cs="Arial"/>
          <w:i/>
          <w:iCs/>
          <w:color w:val="000000"/>
        </w:rPr>
        <w:t>PlayerAction</w:t>
      </w:r>
      <w:proofErr w:type="spellEnd"/>
      <w:r w:rsidRPr="00265D7E">
        <w:rPr>
          <w:rFonts w:eastAsia="Times New Roman" w:cs="Arial"/>
          <w:i/>
          <w:iCs/>
          <w:color w:val="000000"/>
        </w:rPr>
        <w:t xml:space="preserve"> </w:t>
      </w:r>
      <w:r w:rsidRPr="00265D7E">
        <w:rPr>
          <w:rFonts w:eastAsia="Times New Roman" w:cs="Arial"/>
          <w:color w:val="000000"/>
        </w:rPr>
        <w:t xml:space="preserve">objects from the client through </w:t>
      </w:r>
      <w:proofErr w:type="spellStart"/>
      <w:r w:rsidRPr="002B39F7">
        <w:rPr>
          <w:rFonts w:eastAsia="Times New Roman" w:cs="Arial"/>
          <w:i/>
          <w:color w:val="000000"/>
        </w:rPr>
        <w:t>ObjectInputStream</w:t>
      </w:r>
      <w:proofErr w:type="spellEnd"/>
      <w:r w:rsidRPr="00265D7E">
        <w:rPr>
          <w:rFonts w:eastAsia="Times New Roman" w:cs="Arial"/>
          <w:color w:val="000000"/>
        </w:rPr>
        <w:t>.</w:t>
      </w:r>
    </w:p>
    <w:p w:rsidR="00265D7E" w:rsidRDefault="00265D7E" w:rsidP="00265D7E">
      <w:pPr>
        <w:spacing w:after="0" w:line="240" w:lineRule="auto"/>
        <w:ind w:left="720"/>
        <w:rPr>
          <w:rFonts w:eastAsia="Times New Roman" w:cs="Times New Roman"/>
        </w:rPr>
      </w:pPr>
    </w:p>
    <w:p w:rsidR="00265D7E" w:rsidRPr="00265D7E" w:rsidRDefault="00265D7E" w:rsidP="00AF122A">
      <w:pPr>
        <w:pStyle w:val="ListParagraph"/>
        <w:numPr>
          <w:ilvl w:val="0"/>
          <w:numId w:val="30"/>
        </w:numPr>
        <w:spacing w:after="0" w:line="240" w:lineRule="auto"/>
        <w:rPr>
          <w:rFonts w:eastAsia="Times New Roman" w:cs="Times New Roman"/>
        </w:rPr>
      </w:pPr>
      <w:r w:rsidRPr="00265D7E">
        <w:rPr>
          <w:rFonts w:eastAsia="Times New Roman" w:cs="Arial"/>
          <w:color w:val="000000"/>
        </w:rPr>
        <w:t xml:space="preserve">Create test cases to check if the </w:t>
      </w:r>
      <w:proofErr w:type="spellStart"/>
      <w:r w:rsidRPr="00265D7E">
        <w:rPr>
          <w:rFonts w:eastAsia="Times New Roman" w:cs="Arial"/>
          <w:i/>
          <w:iCs/>
          <w:color w:val="000000"/>
        </w:rPr>
        <w:t>HostMessageHandler</w:t>
      </w:r>
      <w:proofErr w:type="spellEnd"/>
      <w:r w:rsidRPr="00265D7E">
        <w:rPr>
          <w:rFonts w:eastAsia="Times New Roman" w:cs="Arial"/>
          <w:color w:val="000000"/>
        </w:rPr>
        <w:t xml:space="preserve"> can communicate with up to 20 </w:t>
      </w:r>
      <w:proofErr w:type="spellStart"/>
      <w:r w:rsidRPr="00265D7E">
        <w:rPr>
          <w:rFonts w:eastAsia="Times New Roman" w:cs="Arial"/>
          <w:i/>
          <w:iCs/>
          <w:color w:val="000000"/>
        </w:rPr>
        <w:t>ClientMessageHandlers</w:t>
      </w:r>
      <w:proofErr w:type="spellEnd"/>
      <w:r w:rsidRPr="00265D7E">
        <w:rPr>
          <w:rFonts w:eastAsia="Times New Roman" w:cs="Arial"/>
          <w:color w:val="000000"/>
        </w:rPr>
        <w:t xml:space="preserve"> without a noticeable increase in latency.</w:t>
      </w:r>
    </w:p>
    <w:p w:rsidR="00265D7E" w:rsidRPr="00265D7E" w:rsidRDefault="00265D7E" w:rsidP="00265D7E">
      <w:pPr>
        <w:spacing w:after="0" w:line="240" w:lineRule="auto"/>
        <w:rPr>
          <w:rFonts w:eastAsia="Times New Roman" w:cs="Times New Roman"/>
        </w:rPr>
      </w:pPr>
    </w:p>
    <w:p w:rsid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We created a </w:t>
      </w:r>
      <w:r w:rsidRPr="00265D7E">
        <w:rPr>
          <w:rFonts w:eastAsia="Times New Roman" w:cs="Arial"/>
          <w:i/>
          <w:iCs/>
          <w:color w:val="000000"/>
        </w:rPr>
        <w:t xml:space="preserve">Test </w:t>
      </w:r>
      <w:r w:rsidRPr="00265D7E">
        <w:rPr>
          <w:rFonts w:eastAsia="Times New Roman" w:cs="Arial"/>
          <w:color w:val="000000"/>
        </w:rPr>
        <w:t xml:space="preserve">class for this purpose.  It first creates an instance of </w:t>
      </w:r>
      <w:proofErr w:type="spellStart"/>
      <w:r w:rsidRPr="00265D7E">
        <w:rPr>
          <w:rFonts w:eastAsia="Times New Roman" w:cs="Arial"/>
          <w:i/>
          <w:iCs/>
          <w:color w:val="000000"/>
        </w:rPr>
        <w:t>HostMessageHandler</w:t>
      </w:r>
      <w:proofErr w:type="spellEnd"/>
      <w:r w:rsidRPr="00265D7E">
        <w:rPr>
          <w:rFonts w:eastAsia="Times New Roman" w:cs="Arial"/>
          <w:i/>
          <w:iCs/>
          <w:color w:val="000000"/>
        </w:rPr>
        <w:t xml:space="preserve"> </w:t>
      </w:r>
      <w:r w:rsidRPr="00265D7E">
        <w:rPr>
          <w:rFonts w:eastAsia="Times New Roman" w:cs="Arial"/>
          <w:color w:val="000000"/>
        </w:rPr>
        <w:t xml:space="preserve">with a hard-coded port number as an argument to establish the server. Then, it creates 20 instances of </w:t>
      </w:r>
      <w:proofErr w:type="spellStart"/>
      <w:r w:rsidRPr="00265D7E">
        <w:rPr>
          <w:rFonts w:eastAsia="Times New Roman" w:cs="Arial"/>
          <w:i/>
          <w:iCs/>
          <w:color w:val="000000"/>
        </w:rPr>
        <w:t>ClientMessageHandler</w:t>
      </w:r>
      <w:proofErr w:type="spellEnd"/>
      <w:r w:rsidRPr="00265D7E">
        <w:rPr>
          <w:rFonts w:eastAsia="Times New Roman" w:cs="Arial"/>
          <w:i/>
          <w:iCs/>
          <w:color w:val="000000"/>
        </w:rPr>
        <w:t xml:space="preserve"> </w:t>
      </w:r>
      <w:r w:rsidRPr="00265D7E">
        <w:rPr>
          <w:rFonts w:eastAsia="Times New Roman" w:cs="Arial"/>
          <w:color w:val="000000"/>
        </w:rPr>
        <w:t xml:space="preserve">that takes in server’s IP address and the port number as arguments for the </w:t>
      </w:r>
      <w:r w:rsidRPr="00265D7E">
        <w:rPr>
          <w:rFonts w:eastAsia="Times New Roman" w:cs="Arial"/>
          <w:i/>
          <w:iCs/>
          <w:color w:val="000000"/>
        </w:rPr>
        <w:t xml:space="preserve">Client </w:t>
      </w:r>
      <w:r w:rsidRPr="00265D7E">
        <w:rPr>
          <w:rFonts w:eastAsia="Times New Roman" w:cs="Arial"/>
          <w:color w:val="000000"/>
        </w:rPr>
        <w:t>to connect to host server. We verify the connection using print statements when a message is exchanged between the client and host.</w:t>
      </w:r>
    </w:p>
    <w:p w:rsidR="00265D7E" w:rsidRDefault="00265D7E"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265D7E" w:rsidRDefault="00265D7E" w:rsidP="00265D7E">
      <w:pPr>
        <w:spacing w:after="0" w:line="240" w:lineRule="auto"/>
        <w:rPr>
          <w:rFonts w:eastAsia="Times New Roman" w:cs="Times New Roman"/>
        </w:rPr>
      </w:pPr>
      <w:r>
        <w:rPr>
          <w:rFonts w:eastAsia="Times New Roman" w:cs="Times New Roman"/>
        </w:rPr>
        <w:t>Implemented but did not work well</w:t>
      </w:r>
      <w:r w:rsidR="002B39F7">
        <w:rPr>
          <w:rFonts w:eastAsia="Times New Roman" w:cs="Times New Roman"/>
        </w:rPr>
        <w:t>:</w:t>
      </w:r>
      <w:r w:rsidRPr="00265D7E">
        <w:rPr>
          <w:rFonts w:eastAsia="Times New Roman" w:cs="Times New Roman"/>
        </w:rPr>
        <w:br/>
      </w:r>
    </w:p>
    <w:p w:rsidR="00265D7E" w:rsidRDefault="00265D7E" w:rsidP="00265D7E">
      <w:pPr>
        <w:spacing w:after="0" w:line="240" w:lineRule="auto"/>
        <w:rPr>
          <w:rFonts w:eastAsia="Times New Roman" w:cs="Times New Roman"/>
        </w:rPr>
      </w:pPr>
      <w:r>
        <w:rPr>
          <w:rFonts w:eastAsia="Times New Roman" w:cs="Times New Roman"/>
        </w:rPr>
        <w:tab/>
        <w:t>N/A</w:t>
      </w:r>
      <w:r w:rsidRPr="00265D7E">
        <w:rPr>
          <w:rFonts w:eastAsia="Times New Roman" w:cs="Times New Roman"/>
        </w:rPr>
        <w:br/>
      </w:r>
    </w:p>
    <w:p w:rsidR="00C12751" w:rsidRDefault="00C12751" w:rsidP="00265D7E">
      <w:pPr>
        <w:spacing w:after="0" w:line="240" w:lineRule="auto"/>
        <w:rPr>
          <w:rFonts w:eastAsia="Times New Roman" w:cs="Times New Roman"/>
        </w:rPr>
      </w:pPr>
      <w:r>
        <w:rPr>
          <w:rFonts w:eastAsia="Times New Roman" w:cs="Times New Roman"/>
        </w:rPr>
        <w:t>Not Implemented</w:t>
      </w:r>
      <w:r w:rsidR="002B39F7">
        <w:rPr>
          <w:rFonts w:eastAsia="Times New Roman" w:cs="Times New Roman"/>
        </w:rPr>
        <w:t>:</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ab/>
        <w:t>N/A</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Extra tasks done:</w:t>
      </w:r>
    </w:p>
    <w:p w:rsidR="00C12751" w:rsidRDefault="00C12751" w:rsidP="00265D7E">
      <w:pPr>
        <w:spacing w:after="0" w:line="240" w:lineRule="auto"/>
        <w:rPr>
          <w:rFonts w:eastAsia="Times New Roman" w:cs="Times New Roman"/>
        </w:rPr>
      </w:pPr>
    </w:p>
    <w:p w:rsidR="00265D7E" w:rsidRPr="00C12751" w:rsidRDefault="00265D7E" w:rsidP="00265D7E">
      <w:pPr>
        <w:pStyle w:val="ListParagraph"/>
        <w:numPr>
          <w:ilvl w:val="0"/>
          <w:numId w:val="31"/>
        </w:numPr>
        <w:spacing w:after="0" w:line="240" w:lineRule="auto"/>
        <w:rPr>
          <w:rFonts w:eastAsia="Times New Roman" w:cs="Times New Roman"/>
        </w:rPr>
      </w:pPr>
      <w:r w:rsidRPr="00265D7E">
        <w:rPr>
          <w:rFonts w:eastAsia="Times New Roman" w:cs="Arial"/>
          <w:color w:val="000000"/>
        </w:rPr>
        <w:t xml:space="preserve">Create the </w:t>
      </w:r>
      <w:r w:rsidRPr="00265D7E">
        <w:rPr>
          <w:rFonts w:eastAsia="Times New Roman" w:cs="Arial"/>
          <w:i/>
          <w:iCs/>
          <w:color w:val="000000"/>
        </w:rPr>
        <w:t xml:space="preserve">Card </w:t>
      </w:r>
      <w:r w:rsidRPr="00265D7E">
        <w:rPr>
          <w:rFonts w:eastAsia="Times New Roman" w:cs="Arial"/>
          <w:color w:val="000000"/>
        </w:rPr>
        <w:t>class to be used as a library.</w:t>
      </w:r>
      <w:r w:rsidRPr="00C12751">
        <w:rPr>
          <w:rFonts w:eastAsia="Times New Roman" w:cs="Times New Roman"/>
        </w:rPr>
        <w:br/>
      </w:r>
    </w:p>
    <w:p w:rsidR="00265D7E" w:rsidRPr="00265D7E" w:rsidRDefault="00265D7E" w:rsidP="00265D7E">
      <w:pPr>
        <w:spacing w:after="0" w:line="240" w:lineRule="auto"/>
        <w:ind w:left="720"/>
        <w:rPr>
          <w:rFonts w:eastAsia="Times New Roman" w:cs="Times New Roman"/>
        </w:rPr>
      </w:pPr>
      <w:r w:rsidRPr="00265D7E">
        <w:rPr>
          <w:rFonts w:eastAsia="Times New Roman" w:cs="Arial"/>
          <w:color w:val="000000"/>
        </w:rPr>
        <w:t xml:space="preserve">In the </w:t>
      </w:r>
      <w:r w:rsidRPr="00265D7E">
        <w:rPr>
          <w:rFonts w:eastAsia="Times New Roman" w:cs="Arial"/>
          <w:i/>
          <w:iCs/>
          <w:color w:val="000000"/>
        </w:rPr>
        <w:t xml:space="preserve">Card </w:t>
      </w:r>
      <w:r w:rsidRPr="00265D7E">
        <w:rPr>
          <w:rFonts w:eastAsia="Times New Roman" w:cs="Arial"/>
          <w:color w:val="000000"/>
        </w:rPr>
        <w:t xml:space="preserve">class, the constructor takes two </w:t>
      </w:r>
      <w:proofErr w:type="spellStart"/>
      <w:r w:rsidRPr="00265D7E">
        <w:rPr>
          <w:rFonts w:eastAsia="Times New Roman" w:cs="Arial"/>
          <w:color w:val="000000"/>
        </w:rPr>
        <w:t>int</w:t>
      </w:r>
      <w:proofErr w:type="spellEnd"/>
      <w:r w:rsidRPr="00265D7E">
        <w:rPr>
          <w:rFonts w:eastAsia="Times New Roman" w:cs="Arial"/>
          <w:color w:val="000000"/>
        </w:rPr>
        <w:t xml:space="preserve"> arguments representing the suit and value of the card.</w:t>
      </w:r>
    </w:p>
    <w:p w:rsidR="00265D7E" w:rsidRPr="00C12751" w:rsidRDefault="00265D7E" w:rsidP="00C12751">
      <w:pPr>
        <w:pStyle w:val="ListParagraph"/>
        <w:numPr>
          <w:ilvl w:val="0"/>
          <w:numId w:val="31"/>
        </w:numPr>
        <w:spacing w:after="0" w:line="240" w:lineRule="auto"/>
        <w:rPr>
          <w:rFonts w:eastAsia="Times New Roman" w:cs="Times New Roman"/>
        </w:rPr>
      </w:pPr>
      <w:r w:rsidRPr="00C12751">
        <w:rPr>
          <w:rFonts w:eastAsia="Times New Roman" w:cs="Arial"/>
          <w:color w:val="000000"/>
        </w:rPr>
        <w:lastRenderedPageBreak/>
        <w:t xml:space="preserve">Create </w:t>
      </w:r>
      <w:r w:rsidRPr="00C12751">
        <w:rPr>
          <w:rFonts w:eastAsia="Times New Roman" w:cs="Arial"/>
          <w:i/>
          <w:iCs/>
          <w:color w:val="000000"/>
        </w:rPr>
        <w:t xml:space="preserve">Deck </w:t>
      </w:r>
      <w:r w:rsidRPr="00C12751">
        <w:rPr>
          <w:rFonts w:eastAsia="Times New Roman" w:cs="Arial"/>
          <w:color w:val="000000"/>
        </w:rPr>
        <w:t xml:space="preserve">class that contains instances of the </w:t>
      </w:r>
      <w:r w:rsidRPr="00C12751">
        <w:rPr>
          <w:rFonts w:eastAsia="Times New Roman" w:cs="Arial"/>
          <w:i/>
          <w:iCs/>
          <w:color w:val="000000"/>
        </w:rPr>
        <w:t>Card</w:t>
      </w:r>
      <w:r w:rsidRPr="00C12751">
        <w:rPr>
          <w:rFonts w:eastAsia="Times New Roman" w:cs="Arial"/>
          <w:color w:val="000000"/>
        </w:rPr>
        <w:t xml:space="preserve"> class.  It has methods to shuffle cards, to burns cards, and to deal cards.</w:t>
      </w:r>
    </w:p>
    <w:p w:rsidR="00265D7E" w:rsidRPr="00265D7E" w:rsidRDefault="00265D7E" w:rsidP="00265D7E">
      <w:pPr>
        <w:spacing w:after="0" w:line="240" w:lineRule="auto"/>
        <w:rPr>
          <w:rFonts w:eastAsia="Times New Roman" w:cs="Times New Roman"/>
        </w:rPr>
      </w:pPr>
    </w:p>
    <w:p w:rsidR="00C12751" w:rsidRDefault="00265D7E" w:rsidP="00C12751">
      <w:pPr>
        <w:spacing w:after="0" w:line="240" w:lineRule="auto"/>
        <w:ind w:left="720"/>
        <w:rPr>
          <w:rFonts w:eastAsia="Times New Roman" w:cs="Times New Roman"/>
        </w:rPr>
      </w:pPr>
      <w:r w:rsidRPr="00265D7E">
        <w:rPr>
          <w:rFonts w:eastAsia="Times New Roman" w:cs="Arial"/>
          <w:color w:val="000000"/>
        </w:rPr>
        <w:t xml:space="preserve">In the </w:t>
      </w:r>
      <w:r w:rsidRPr="00265D7E">
        <w:rPr>
          <w:rFonts w:eastAsia="Times New Roman" w:cs="Arial"/>
          <w:i/>
          <w:iCs/>
          <w:color w:val="000000"/>
        </w:rPr>
        <w:t xml:space="preserve">Deck </w:t>
      </w:r>
      <w:r w:rsidRPr="00265D7E">
        <w:rPr>
          <w:rFonts w:eastAsia="Times New Roman" w:cs="Arial"/>
          <w:color w:val="000000"/>
        </w:rPr>
        <w:t xml:space="preserve">class, a constructor instantiates 52 </w:t>
      </w:r>
      <w:r w:rsidRPr="00265D7E">
        <w:rPr>
          <w:rFonts w:eastAsia="Times New Roman" w:cs="Arial"/>
          <w:i/>
          <w:iCs/>
          <w:color w:val="000000"/>
        </w:rPr>
        <w:t>Card</w:t>
      </w:r>
      <w:r w:rsidRPr="00265D7E">
        <w:rPr>
          <w:rFonts w:eastAsia="Times New Roman" w:cs="Arial"/>
          <w:color w:val="000000"/>
        </w:rPr>
        <w:t xml:space="preserve"> objects. Then, these cards are shuffled. Following the rules of poker, it can deal 2 cards to each player, burn a card, or have cards removed to becoming the flop, turn, and river.</w:t>
      </w:r>
    </w:p>
    <w:p w:rsidR="00C12751" w:rsidRDefault="00C12751" w:rsidP="00C12751">
      <w:pPr>
        <w:spacing w:after="0" w:line="240" w:lineRule="auto"/>
        <w:ind w:left="720"/>
        <w:rPr>
          <w:rFonts w:eastAsia="Times New Roman" w:cs="Times New Roman"/>
        </w:rPr>
      </w:pPr>
    </w:p>
    <w:p w:rsidR="00265D7E" w:rsidRPr="00C12751" w:rsidRDefault="00265D7E" w:rsidP="00265D7E">
      <w:pPr>
        <w:pStyle w:val="ListParagraph"/>
        <w:numPr>
          <w:ilvl w:val="0"/>
          <w:numId w:val="31"/>
        </w:numPr>
        <w:spacing w:after="0" w:line="240" w:lineRule="auto"/>
        <w:rPr>
          <w:rFonts w:eastAsia="Times New Roman" w:cs="Times New Roman"/>
        </w:rPr>
      </w:pPr>
      <w:r w:rsidRPr="00265D7E">
        <w:rPr>
          <w:rFonts w:eastAsia="Times New Roman" w:cs="Arial"/>
          <w:color w:val="000000"/>
        </w:rPr>
        <w:t xml:space="preserve">Create </w:t>
      </w:r>
      <w:proofErr w:type="spellStart"/>
      <w:r w:rsidRPr="00265D7E">
        <w:rPr>
          <w:rFonts w:eastAsia="Times New Roman" w:cs="Arial"/>
          <w:i/>
          <w:iCs/>
          <w:color w:val="000000"/>
        </w:rPr>
        <w:t>CalculateRank</w:t>
      </w:r>
      <w:proofErr w:type="spellEnd"/>
      <w:r w:rsidRPr="00265D7E">
        <w:rPr>
          <w:rFonts w:eastAsia="Times New Roman" w:cs="Arial"/>
          <w:i/>
          <w:iCs/>
          <w:color w:val="000000"/>
        </w:rPr>
        <w:t xml:space="preserve"> </w:t>
      </w:r>
      <w:r w:rsidRPr="00265D7E">
        <w:rPr>
          <w:rFonts w:eastAsia="Times New Roman" w:cs="Arial"/>
          <w:color w:val="000000"/>
        </w:rPr>
        <w:t>class that can determine the player with the best hand given each player’s pair of cards and the five cards on the table.</w:t>
      </w:r>
    </w:p>
    <w:p w:rsidR="00C12751" w:rsidRPr="00C12751" w:rsidRDefault="00C12751" w:rsidP="00C12751">
      <w:pPr>
        <w:spacing w:after="0" w:line="240" w:lineRule="auto"/>
        <w:rPr>
          <w:rFonts w:eastAsia="Times New Roman" w:cs="Times New Roman"/>
        </w:rPr>
      </w:pPr>
    </w:p>
    <w:p w:rsidR="00C12751" w:rsidRPr="00C12751" w:rsidRDefault="00265D7E" w:rsidP="00C12751">
      <w:pPr>
        <w:spacing w:after="0" w:line="240" w:lineRule="auto"/>
        <w:ind w:left="720"/>
        <w:rPr>
          <w:rFonts w:eastAsia="Times New Roman" w:cs="Times New Roman"/>
        </w:rPr>
      </w:pPr>
      <w:r w:rsidRPr="00265D7E">
        <w:rPr>
          <w:rFonts w:eastAsia="Times New Roman" w:cs="Arial"/>
          <w:color w:val="000000"/>
        </w:rPr>
        <w:t xml:space="preserve">The main purpose of the </w:t>
      </w:r>
      <w:proofErr w:type="spellStart"/>
      <w:r w:rsidRPr="00265D7E">
        <w:rPr>
          <w:rFonts w:eastAsia="Times New Roman" w:cs="Arial"/>
          <w:i/>
          <w:iCs/>
          <w:color w:val="000000"/>
        </w:rPr>
        <w:t>CalculateRank</w:t>
      </w:r>
      <w:proofErr w:type="spellEnd"/>
      <w:r w:rsidRPr="00265D7E">
        <w:rPr>
          <w:rFonts w:eastAsia="Times New Roman" w:cs="Arial"/>
          <w:color w:val="000000"/>
        </w:rPr>
        <w:t xml:space="preserve"> class is to identify the five cards out of seven (player’s two cards combined with the five on the table) that will result in the best hand.  Once each player’s best hand is determined, they should be ranked from the best hand to the worst.  The code for ranking the players has not yet been implemented.</w:t>
      </w:r>
    </w:p>
    <w:p w:rsid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r w:rsidRPr="00C12751">
        <w:rPr>
          <w:rFonts w:eastAsia="Times New Roman" w:cs="Arial"/>
          <w:b/>
          <w:bCs/>
          <w:color w:val="000000"/>
        </w:rPr>
        <w:t>2. How to improve</w:t>
      </w:r>
    </w:p>
    <w:p w:rsidR="00C12751" w:rsidRDefault="00C12751" w:rsidP="00C12751">
      <w:pPr>
        <w:spacing w:after="0" w:line="240" w:lineRule="auto"/>
        <w:rPr>
          <w:rFonts w:eastAsia="Times New Roman" w:cs="Times New Roman"/>
        </w:rPr>
      </w:pPr>
    </w:p>
    <w:p w:rsidR="007C1DDE" w:rsidRPr="007C1DDE" w:rsidRDefault="00C12751" w:rsidP="00C12751">
      <w:pPr>
        <w:pStyle w:val="ListParagraph"/>
        <w:numPr>
          <w:ilvl w:val="0"/>
          <w:numId w:val="32"/>
        </w:numPr>
        <w:spacing w:after="0" w:line="240" w:lineRule="auto"/>
        <w:rPr>
          <w:rFonts w:eastAsia="Times New Roman" w:cs="Times New Roman"/>
        </w:rPr>
      </w:pPr>
      <w:r w:rsidRPr="00C12751">
        <w:rPr>
          <w:rFonts w:eastAsia="Times New Roman" w:cs="Arial"/>
          <w:color w:val="000000"/>
        </w:rPr>
        <w:t>Try every IP address in the subnet to find and list all the game lobbies in the local area network instead of asking users to enter host IP address manually.</w:t>
      </w:r>
    </w:p>
    <w:p w:rsidR="007C1DDE" w:rsidRPr="007C1DDE" w:rsidRDefault="007C1DDE" w:rsidP="007C1DDE">
      <w:pPr>
        <w:spacing w:after="0" w:line="240" w:lineRule="auto"/>
        <w:rPr>
          <w:rFonts w:eastAsia="Times New Roman" w:cs="Times New Roman"/>
        </w:rPr>
      </w:pPr>
    </w:p>
    <w:p w:rsidR="00C12751" w:rsidRPr="007C1DDE" w:rsidRDefault="00C12751" w:rsidP="008F4A12">
      <w:pPr>
        <w:pStyle w:val="ListParagraph"/>
        <w:numPr>
          <w:ilvl w:val="0"/>
          <w:numId w:val="32"/>
        </w:numPr>
        <w:spacing w:after="0" w:line="240" w:lineRule="auto"/>
        <w:rPr>
          <w:rFonts w:eastAsia="Times New Roman" w:cs="Times New Roman"/>
        </w:rPr>
      </w:pPr>
      <w:r w:rsidRPr="00C12751">
        <w:rPr>
          <w:rFonts w:eastAsia="Times New Roman" w:cs="Arial"/>
          <w:color w:val="000000"/>
        </w:rPr>
        <w:t>Handle more exceptions. Make host/client message handler be able to retry or show error message if the network doesn’t respond for a long time.</w:t>
      </w:r>
    </w:p>
    <w:p w:rsidR="007C1DDE" w:rsidRPr="007C1DDE" w:rsidRDefault="007C1DDE" w:rsidP="007C1DDE">
      <w:pPr>
        <w:spacing w:after="0" w:line="240" w:lineRule="auto"/>
        <w:rPr>
          <w:rFonts w:eastAsia="Times New Roman" w:cs="Times New Roman"/>
        </w:rPr>
      </w:pPr>
    </w:p>
    <w:p w:rsidR="00C12751" w:rsidRPr="007C1DDE" w:rsidRDefault="00C12751" w:rsidP="00C12751">
      <w:pPr>
        <w:pStyle w:val="ListParagraph"/>
        <w:numPr>
          <w:ilvl w:val="0"/>
          <w:numId w:val="32"/>
        </w:numPr>
        <w:spacing w:after="0" w:line="240" w:lineRule="auto"/>
        <w:rPr>
          <w:rFonts w:eastAsia="Times New Roman" w:cs="Times New Roman"/>
        </w:rPr>
      </w:pPr>
      <w:r w:rsidRPr="00C12751">
        <w:rPr>
          <w:rFonts w:eastAsia="Times New Roman" w:cs="Arial"/>
          <w:color w:val="000000"/>
        </w:rPr>
        <w:t xml:space="preserve">We should add game stats to </w:t>
      </w:r>
      <w:proofErr w:type="spellStart"/>
      <w:r w:rsidRPr="002B39F7">
        <w:rPr>
          <w:rFonts w:eastAsia="Times New Roman" w:cs="Arial"/>
          <w:i/>
          <w:color w:val="000000"/>
        </w:rPr>
        <w:t>OverMode</w:t>
      </w:r>
      <w:proofErr w:type="spellEnd"/>
      <w:r w:rsidRPr="00C12751">
        <w:rPr>
          <w:rFonts w:eastAsia="Times New Roman" w:cs="Arial"/>
          <w:color w:val="000000"/>
        </w:rPr>
        <w:t xml:space="preserve"> or remove it altogether and use a pop-up message in </w:t>
      </w:r>
      <w:proofErr w:type="spellStart"/>
      <w:r w:rsidRPr="002B39F7">
        <w:rPr>
          <w:rFonts w:eastAsia="Times New Roman" w:cs="Arial"/>
          <w:i/>
          <w:color w:val="000000"/>
        </w:rPr>
        <w:t>OngoingMode</w:t>
      </w:r>
      <w:proofErr w:type="spellEnd"/>
      <w:r w:rsidRPr="00C12751">
        <w:rPr>
          <w:rFonts w:eastAsia="Times New Roman" w:cs="Arial"/>
          <w:color w:val="000000"/>
        </w:rPr>
        <w:t xml:space="preserve"> when the game ends instead.  Right now, </w:t>
      </w:r>
      <w:proofErr w:type="spellStart"/>
      <w:r w:rsidRPr="002B39F7">
        <w:rPr>
          <w:rFonts w:eastAsia="Times New Roman" w:cs="Arial"/>
          <w:i/>
          <w:color w:val="000000"/>
        </w:rPr>
        <w:t>OverMode</w:t>
      </w:r>
      <w:proofErr w:type="spellEnd"/>
      <w:r w:rsidRPr="00C12751">
        <w:rPr>
          <w:rFonts w:eastAsia="Times New Roman" w:cs="Arial"/>
          <w:color w:val="000000"/>
        </w:rPr>
        <w:t xml:space="preserve"> simply informs the user that they have won or lost and has two buttons for the user to choose from.  This could easily fit into a pop-up message in </w:t>
      </w:r>
      <w:proofErr w:type="spellStart"/>
      <w:r w:rsidRPr="002B39F7">
        <w:rPr>
          <w:rFonts w:eastAsia="Times New Roman" w:cs="Arial"/>
          <w:i/>
          <w:color w:val="000000"/>
        </w:rPr>
        <w:t>OngoingMode</w:t>
      </w:r>
      <w:proofErr w:type="spellEnd"/>
      <w:r w:rsidRPr="00C12751">
        <w:rPr>
          <w:rFonts w:eastAsia="Times New Roman" w:cs="Arial"/>
          <w:color w:val="000000"/>
        </w:rPr>
        <w:t xml:space="preserve"> and would make much more sense.  The only reason to leave it as a separate mode is if a lot of game stats will be displayed.</w:t>
      </w:r>
    </w:p>
    <w:sectPr w:rsidR="00C12751" w:rsidRPr="007C1DD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5C1C56"/>
    <w:multiLevelType w:val="hybridMultilevel"/>
    <w:tmpl w:val="8AC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B0134"/>
    <w:multiLevelType w:val="hybridMultilevel"/>
    <w:tmpl w:val="F29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33B01"/>
    <w:multiLevelType w:val="hybridMultilevel"/>
    <w:tmpl w:val="23F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1"/>
  </w:num>
  <w:num w:numId="4">
    <w:abstractNumId w:val="5"/>
  </w:num>
  <w:num w:numId="5">
    <w:abstractNumId w:val="9"/>
  </w:num>
  <w:num w:numId="6">
    <w:abstractNumId w:val="0"/>
  </w:num>
  <w:num w:numId="7">
    <w:abstractNumId w:val="13"/>
  </w:num>
  <w:num w:numId="8">
    <w:abstractNumId w:val="18"/>
  </w:num>
  <w:num w:numId="9">
    <w:abstractNumId w:val="6"/>
  </w:num>
  <w:num w:numId="10">
    <w:abstractNumId w:val="12"/>
  </w:num>
  <w:num w:numId="11">
    <w:abstractNumId w:val="29"/>
  </w:num>
  <w:num w:numId="12">
    <w:abstractNumId w:val="25"/>
  </w:num>
  <w:num w:numId="13">
    <w:abstractNumId w:val="26"/>
  </w:num>
  <w:num w:numId="14">
    <w:abstractNumId w:val="16"/>
  </w:num>
  <w:num w:numId="15">
    <w:abstractNumId w:val="24"/>
  </w:num>
  <w:num w:numId="16">
    <w:abstractNumId w:val="3"/>
  </w:num>
  <w:num w:numId="17">
    <w:abstractNumId w:val="7"/>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27"/>
  </w:num>
  <w:num w:numId="23">
    <w:abstractNumId w:val="11"/>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15"/>
  </w:num>
  <w:num w:numId="31">
    <w:abstractNumId w:val="2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1868D7"/>
    <w:rsid w:val="00265D7E"/>
    <w:rsid w:val="002B0D73"/>
    <w:rsid w:val="002B39F7"/>
    <w:rsid w:val="002E3679"/>
    <w:rsid w:val="0040485C"/>
    <w:rsid w:val="00417190"/>
    <w:rsid w:val="00437465"/>
    <w:rsid w:val="00474482"/>
    <w:rsid w:val="00505F27"/>
    <w:rsid w:val="00666FC9"/>
    <w:rsid w:val="006D2F3B"/>
    <w:rsid w:val="0075088B"/>
    <w:rsid w:val="0076160A"/>
    <w:rsid w:val="007C1DDE"/>
    <w:rsid w:val="00823AA1"/>
    <w:rsid w:val="009533D8"/>
    <w:rsid w:val="009F0176"/>
    <w:rsid w:val="00AB42EA"/>
    <w:rsid w:val="00B204D3"/>
    <w:rsid w:val="00BF4F14"/>
    <w:rsid w:val="00C02F64"/>
    <w:rsid w:val="00C04ED3"/>
    <w:rsid w:val="00C12751"/>
    <w:rsid w:val="00C51A4C"/>
    <w:rsid w:val="00C60BFB"/>
    <w:rsid w:val="00C87F95"/>
    <w:rsid w:val="00CD770D"/>
    <w:rsid w:val="00CF27EF"/>
    <w:rsid w:val="00D10748"/>
    <w:rsid w:val="00D70BD9"/>
    <w:rsid w:val="00D73B21"/>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26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396977454">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817114408">
      <w:bodyDiv w:val="1"/>
      <w:marLeft w:val="0"/>
      <w:marRight w:val="0"/>
      <w:marTop w:val="0"/>
      <w:marBottom w:val="0"/>
      <w:divBdr>
        <w:top w:val="none" w:sz="0" w:space="0" w:color="auto"/>
        <w:left w:val="none" w:sz="0" w:space="0" w:color="auto"/>
        <w:bottom w:val="none" w:sz="0" w:space="0" w:color="auto"/>
        <w:right w:val="none" w:sz="0" w:space="0" w:color="auto"/>
      </w:divBdr>
    </w:div>
    <w:div w:id="892889718">
      <w:bodyDiv w:val="1"/>
      <w:marLeft w:val="0"/>
      <w:marRight w:val="0"/>
      <w:marTop w:val="0"/>
      <w:marBottom w:val="0"/>
      <w:divBdr>
        <w:top w:val="none" w:sz="0" w:space="0" w:color="auto"/>
        <w:left w:val="none" w:sz="0" w:space="0" w:color="auto"/>
        <w:bottom w:val="none" w:sz="0" w:space="0" w:color="auto"/>
        <w:right w:val="none" w:sz="0" w:space="0" w:color="auto"/>
      </w:divBdr>
    </w:div>
    <w:div w:id="908930298">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7</cp:revision>
  <cp:lastPrinted>2014-01-31T00:21:00Z</cp:lastPrinted>
  <dcterms:created xsi:type="dcterms:W3CDTF">2014-01-31T23:31:00Z</dcterms:created>
  <dcterms:modified xsi:type="dcterms:W3CDTF">2014-03-10T12:45:00Z</dcterms:modified>
</cp:coreProperties>
</file>