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63315" cy="3545205"/>
            <wp:effectExtent l="0" t="0" r="19685" b="10795"/>
            <wp:docPr id="1" name="图片 1" descr="xor-xor.fit_lim.size_80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or-xor.fit_lim.size_800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异或逻辑，保证</w:t>
      </w:r>
      <w:r>
        <w:rPr>
          <w:rFonts w:hint="default"/>
          <w:lang w:eastAsia="zh-Hans"/>
        </w:rPr>
        <w:t>xor(xor(x)) = x</w:t>
      </w:r>
    </w:p>
    <w:p>
      <w:pPr>
        <w:rPr>
          <w:rFonts w:hint="default"/>
        </w:rPr>
      </w:pPr>
      <w:bookmarkStart w:id="0" w:name="_GoBack"/>
      <w:bookmarkEnd w:id="0"/>
    </w:p>
    <w:p>
      <w:r>
        <w:rPr>
          <w:rFonts w:hint="default"/>
        </w:rPr>
        <w:t xml:space="preserve">[1] </w:t>
      </w:r>
      <w:r>
        <w:rPr>
          <w:rFonts w:hint="eastAsia"/>
        </w:rPr>
        <w:t>https://www.cs.cmu.edu/~dga/papers/cuckoo-conext2014.pdf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A2D96"/>
    <w:rsid w:val="DFD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2021-03-29T08:07:00Z</dcterms:created>
  <dc:creator>lihanhui</dc:creator>
  <cp:lastModifiedBy>lihanhui</cp:lastModifiedBy>
  <dcterms:modified xsi:type="dcterms:W3CDTF">2021-03-29T09:25:54Z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