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关于赵旭同学之父赵守军同志的证明材料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中共北京航空航天大学软件学院党支部：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关于贵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支部赵旭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同志的政审函件已收悉。现将该同志的父亲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赵守军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的政审情况证明如下：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赵守军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，汉族，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工人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 xml:space="preserve">出身，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1972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年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月出</w:t>
      </w:r>
      <w:bookmarkStart w:id="0" w:name="_GoBack"/>
      <w:bookmarkEnd w:id="0"/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生，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中专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"http://www.xuexila.com/biye/" \t "http://www.xuexila.com/fanwen/zhengming/_blank"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i w:val="0"/>
          <w:caps w:val="0"/>
          <w:color w:val="3366CC"/>
          <w:spacing w:val="0"/>
          <w:sz w:val="21"/>
          <w:szCs w:val="21"/>
          <w:u w:val="single"/>
          <w:shd w:val="clear" w:fill="FFFFFF"/>
        </w:rPr>
        <w:t>毕业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 xml:space="preserve">,现年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45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 xml:space="preserve">岁，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山西省大同市人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 xml:space="preserve">，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1988年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参加工作。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　　该同志“文革”期间，在上学，没有参加“打砸抢”活动，不属于“三种人”。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　　在“1989年6.4动乱”期间，能自觉与党中央保持一致，没有参与任何违法活动和加入其它组织。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　　没有参与修练“法轮功”活动，并坚决支持、积极参与同“法轮功”的斗争，立场坚定，态度坚决。在各个时期，历史清白，无政历问题。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36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该同志自参加工作以来，认真学习马列主义、毛泽东思想、邓小平理论和“三个代表”重要思想，积极贯彻党的路线方针政策，自觉地与党中央保持一致，大事大非面前，立场坚定，旗帜鲜明;在工作中兢兢业业，敢于吃苦，严格要求自己，团结邻里，为城镇经济建设和劳务输出做出了不懈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36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360"/>
        <w:jc w:val="righ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360"/>
        <w:jc w:val="righ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中共天镇县玉泉镇东风里社区支部委员会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righ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      2017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年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月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22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日</w:t>
      </w: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  <w:t>关于赵旭同学之母吕相春同志的证明材料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center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中共北京航空航天大学软件学院党支部：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关于贵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支部赵旭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同志的政审函件已收悉。现将该同志的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母亲吕相春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的政审情况证明如下：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　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吕相春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，汉族，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工人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 xml:space="preserve">出身，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1971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年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6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月出生，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高中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instrText xml:space="preserve"> HYPERLINK "http://www.xuexila.com/biye/" \t "http://www.xuexila.com/fanwen/zhengming/_blank" </w:instrTex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4"/>
          <w:rFonts w:hint="eastAsia" w:asciiTheme="majorEastAsia" w:hAnsiTheme="majorEastAsia" w:eastAsiaTheme="majorEastAsia" w:cstheme="majorEastAsia"/>
          <w:b w:val="0"/>
          <w:i w:val="0"/>
          <w:caps w:val="0"/>
          <w:color w:val="3366CC"/>
          <w:spacing w:val="0"/>
          <w:sz w:val="21"/>
          <w:szCs w:val="21"/>
          <w:u w:val="single"/>
          <w:shd w:val="clear" w:fill="FFFFFF"/>
        </w:rPr>
        <w:t>毕业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66CC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 xml:space="preserve">,现年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46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 xml:space="preserve">岁，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山西省大同市人，1993年参加工作， 1996年下岗。 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该同志“文革”期间，在上学，没有参加“打砸抢”活动，不属于“三种人”。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　　在“1989年6.4动乱”期间，能自觉与党中央保持一致，没有参与任何违法活动和加入其它组织。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　　没有参与修练“法轮功”活动，并坚决支持、积极参与同“法轮功”的斗争，立场坚定，态度坚决。在各个时期，历史清白，无政历问题。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36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该同志自参加工作以来，认真学习马列主义、毛泽东思想、邓小平理论和“三个代表”重要思想，积极贯彻党的路线方针政策，自觉地与党中央保持一致，大事大非面前，立场坚定，旗帜鲜明;在工作中兢兢业业，敢于吃苦，严格要求自己，团结邻里，为城镇经济建设和劳务输出做出了不懈努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360"/>
        <w:jc w:val="righ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360"/>
        <w:jc w:val="righ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360"/>
        <w:jc w:val="righ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中共天镇县玉泉镇东风里社区支部委员会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200" w:firstLine="0"/>
        <w:jc w:val="right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0"/>
          <w:szCs w:val="20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　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 xml:space="preserve">                                                           2017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年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5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月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  <w:lang w:val="en-US" w:eastAsia="zh-CN"/>
        </w:rPr>
        <w:t>22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日</w:t>
      </w: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007F1"/>
    <w:rsid w:val="17283B8A"/>
    <w:rsid w:val="1A321EEF"/>
    <w:rsid w:val="235D45FB"/>
    <w:rsid w:val="23B816CF"/>
    <w:rsid w:val="348D6F4F"/>
    <w:rsid w:val="38EB4D86"/>
    <w:rsid w:val="3A517D23"/>
    <w:rsid w:val="3B2525E1"/>
    <w:rsid w:val="3B522648"/>
    <w:rsid w:val="3CAD51D2"/>
    <w:rsid w:val="41BD7C91"/>
    <w:rsid w:val="47A93F86"/>
    <w:rsid w:val="518A1FA3"/>
    <w:rsid w:val="56853A36"/>
    <w:rsid w:val="6A1052EC"/>
    <w:rsid w:val="798078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MSYH</dc:creator>
  <cp:lastModifiedBy>MSYH</cp:lastModifiedBy>
  <dcterms:modified xsi:type="dcterms:W3CDTF">2017-06-01T10:52:15Z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