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sz w:val="52"/>
        </w:rPr>
      </w:pPr>
      <w:r>
        <w:rPr>
          <w:rFonts w:hint="eastAsia"/>
          <w:sz w:val="52"/>
        </w:rPr>
        <w:t>软件学院201</w:t>
      </w:r>
      <w:r>
        <w:rPr>
          <w:sz w:val="52"/>
        </w:rPr>
        <w:t>6-2017</w:t>
      </w:r>
      <w:r>
        <w:rPr>
          <w:rFonts w:hint="eastAsia"/>
          <w:sz w:val="52"/>
        </w:rPr>
        <w:t>第二学期</w:t>
      </w:r>
    </w:p>
    <w:p>
      <w:pPr>
        <w:pStyle w:val="5"/>
        <w:rPr>
          <w:sz w:val="52"/>
        </w:rPr>
      </w:pPr>
      <w:r>
        <w:rPr>
          <w:sz w:val="52"/>
        </w:rPr>
        <w:t>党员发展</w:t>
      </w:r>
      <w:r>
        <w:rPr>
          <w:rFonts w:hint="eastAsia"/>
          <w:sz w:val="52"/>
        </w:rPr>
        <w:t>、</w:t>
      </w:r>
      <w:r>
        <w:rPr>
          <w:sz w:val="52"/>
        </w:rPr>
        <w:t>转正情况汇总</w:t>
      </w:r>
    </w:p>
    <w:p/>
    <w:p/>
    <w:p/>
    <w:p/>
    <w:p/>
    <w:p>
      <w:pPr>
        <w:rPr>
          <w:sz w:val="24"/>
        </w:rPr>
      </w:pPr>
    </w:p>
    <w:p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研究生</w:t>
      </w:r>
      <w:r>
        <w:rPr>
          <w:sz w:val="24"/>
        </w:rPr>
        <w:t>1</w:t>
      </w:r>
      <w:r>
        <w:rPr>
          <w:rFonts w:hint="eastAsia"/>
          <w:sz w:val="24"/>
        </w:rPr>
        <w:t>5</w:t>
      </w:r>
      <w:r>
        <w:rPr>
          <w:sz w:val="24"/>
        </w:rPr>
        <w:t>21党支部：党员发展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0  </w:t>
      </w:r>
      <w:r>
        <w:rPr>
          <w:rFonts w:hint="eastAsia"/>
          <w:sz w:val="24"/>
        </w:rPr>
        <w:t>人</w:t>
      </w:r>
      <w:r>
        <w:rPr>
          <w:sz w:val="24"/>
        </w:rPr>
        <w:t>，</w:t>
      </w:r>
      <w:r>
        <w:rPr>
          <w:rFonts w:hint="eastAsia"/>
          <w:sz w:val="24"/>
        </w:rPr>
        <w:t>党员</w:t>
      </w:r>
      <w:r>
        <w:rPr>
          <w:sz w:val="24"/>
        </w:rPr>
        <w:t>转正</w:t>
      </w:r>
      <w:r>
        <w:rPr>
          <w:rFonts w:hint="eastAsia"/>
          <w:sz w:val="24"/>
          <w:u w:val="single"/>
        </w:rPr>
        <w:t xml:space="preserve">  0 </w:t>
      </w:r>
      <w:r>
        <w:rPr>
          <w:rFonts w:hint="eastAsia"/>
          <w:sz w:val="24"/>
        </w:rPr>
        <w:t>人</w:t>
      </w:r>
    </w:p>
    <w:p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研究生</w:t>
      </w:r>
      <w:r>
        <w:rPr>
          <w:sz w:val="24"/>
        </w:rPr>
        <w:t>1</w:t>
      </w:r>
      <w:r>
        <w:rPr>
          <w:rFonts w:hint="eastAsia"/>
          <w:sz w:val="24"/>
        </w:rPr>
        <w:t>6</w:t>
      </w:r>
      <w:r>
        <w:rPr>
          <w:sz w:val="24"/>
        </w:rPr>
        <w:t>21党支部：党员发展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0  </w:t>
      </w:r>
      <w:r>
        <w:rPr>
          <w:rFonts w:hint="eastAsia"/>
          <w:sz w:val="24"/>
        </w:rPr>
        <w:t>人</w:t>
      </w:r>
      <w:r>
        <w:rPr>
          <w:sz w:val="24"/>
        </w:rPr>
        <w:t>，</w:t>
      </w:r>
      <w:r>
        <w:rPr>
          <w:rFonts w:hint="eastAsia"/>
          <w:sz w:val="24"/>
        </w:rPr>
        <w:t>党员</w:t>
      </w:r>
      <w:r>
        <w:rPr>
          <w:sz w:val="24"/>
        </w:rPr>
        <w:t>转正</w:t>
      </w:r>
      <w:r>
        <w:rPr>
          <w:rFonts w:hint="eastAsia"/>
          <w:sz w:val="24"/>
          <w:u w:val="single"/>
        </w:rPr>
        <w:t xml:space="preserve">  0 </w:t>
      </w:r>
      <w:r>
        <w:rPr>
          <w:rFonts w:hint="eastAsia"/>
          <w:sz w:val="24"/>
        </w:rPr>
        <w:t>人</w:t>
      </w:r>
    </w:p>
    <w:p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本科生</w:t>
      </w:r>
      <w:r>
        <w:rPr>
          <w:sz w:val="24"/>
        </w:rPr>
        <w:t>1321党支部</w:t>
      </w:r>
      <w:r>
        <w:rPr>
          <w:rFonts w:hint="eastAsia"/>
          <w:sz w:val="24"/>
        </w:rPr>
        <w:t>：</w:t>
      </w:r>
      <w:r>
        <w:rPr>
          <w:sz w:val="24"/>
        </w:rPr>
        <w:t>党员发展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0  </w:t>
      </w:r>
      <w:r>
        <w:rPr>
          <w:rFonts w:hint="eastAsia"/>
          <w:sz w:val="24"/>
        </w:rPr>
        <w:t>人</w:t>
      </w:r>
      <w:r>
        <w:rPr>
          <w:sz w:val="24"/>
        </w:rPr>
        <w:t>，</w:t>
      </w:r>
      <w:r>
        <w:rPr>
          <w:rFonts w:hint="eastAsia"/>
          <w:sz w:val="24"/>
        </w:rPr>
        <w:t>党员</w:t>
      </w:r>
      <w:r>
        <w:rPr>
          <w:sz w:val="24"/>
        </w:rPr>
        <w:t>转正</w:t>
      </w:r>
      <w:r>
        <w:rPr>
          <w:rFonts w:hint="eastAsia"/>
          <w:sz w:val="24"/>
          <w:u w:val="single"/>
        </w:rPr>
        <w:t xml:space="preserve">  0 </w:t>
      </w:r>
      <w:r>
        <w:rPr>
          <w:rFonts w:hint="eastAsia"/>
          <w:sz w:val="24"/>
        </w:rPr>
        <w:t>人</w:t>
      </w:r>
    </w:p>
    <w:p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本科生1421</w:t>
      </w:r>
      <w:r>
        <w:rPr>
          <w:sz w:val="24"/>
        </w:rPr>
        <w:t>党支部：党员发展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9 </w:t>
      </w:r>
      <w:r>
        <w:rPr>
          <w:rFonts w:hint="eastAsia"/>
          <w:sz w:val="24"/>
        </w:rPr>
        <w:t>人</w:t>
      </w:r>
      <w:r>
        <w:rPr>
          <w:sz w:val="24"/>
        </w:rPr>
        <w:t>，</w:t>
      </w:r>
      <w:r>
        <w:rPr>
          <w:rFonts w:hint="eastAsia"/>
          <w:sz w:val="24"/>
        </w:rPr>
        <w:t>党员</w:t>
      </w:r>
      <w:r>
        <w:rPr>
          <w:sz w:val="24"/>
        </w:rPr>
        <w:t>转正</w:t>
      </w:r>
      <w:r>
        <w:rPr>
          <w:rFonts w:hint="eastAsia"/>
          <w:sz w:val="24"/>
          <w:u w:val="single"/>
        </w:rPr>
        <w:t xml:space="preserve">  1 </w:t>
      </w:r>
      <w:r>
        <w:rPr>
          <w:rFonts w:hint="eastAsia"/>
          <w:sz w:val="24"/>
        </w:rPr>
        <w:t>人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widowControl/>
        <w:jc w:val="left"/>
        <w:rPr>
          <w:rFonts w:hint="eastAsia"/>
          <w:sz w:val="24"/>
        </w:rPr>
      </w:pPr>
      <w:r>
        <w:rPr>
          <w:sz w:val="24"/>
        </w:rPr>
        <w:br w:type="page"/>
      </w:r>
    </w:p>
    <w:p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本科生1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21</w:t>
      </w:r>
      <w:r>
        <w:rPr>
          <w:b/>
          <w:sz w:val="24"/>
        </w:rPr>
        <w:t>党支部</w:t>
      </w:r>
      <w:r>
        <w:rPr>
          <w:rFonts w:hint="eastAsia"/>
          <w:b/>
          <w:sz w:val="24"/>
        </w:rPr>
        <w:t>发展</w:t>
      </w:r>
      <w:r>
        <w:rPr>
          <w:b/>
          <w:sz w:val="24"/>
        </w:rPr>
        <w:t>党员信息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</w:p>
    <w:tbl>
      <w:tblPr>
        <w:tblStyle w:val="7"/>
        <w:tblW w:w="87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1134"/>
        <w:gridCol w:w="709"/>
        <w:gridCol w:w="1276"/>
        <w:gridCol w:w="850"/>
        <w:gridCol w:w="2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个人</w:t>
            </w:r>
          </w:p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情况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姓名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赵旭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学号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14211010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籍贯</w:t>
            </w:r>
          </w:p>
        </w:tc>
        <w:tc>
          <w:tcPr>
            <w:tcW w:w="2944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山西省大同市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民族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汉族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性别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职务</w:t>
            </w:r>
          </w:p>
        </w:tc>
        <w:tc>
          <w:tcPr>
            <w:tcW w:w="2944" w:type="dxa"/>
            <w:vAlign w:val="center"/>
          </w:tcPr>
          <w:p>
            <w:pPr>
              <w:jc w:val="both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   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  <w:jc w:val="center"/>
        </w:trPr>
        <w:tc>
          <w:tcPr>
            <w:tcW w:w="704" w:type="dxa"/>
            <w:vMerge w:val="continue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曾获荣誉</w:t>
            </w:r>
          </w:p>
        </w:tc>
        <w:tc>
          <w:tcPr>
            <w:tcW w:w="6913" w:type="dxa"/>
            <w:gridSpan w:val="5"/>
          </w:tcPr>
          <w:p>
            <w:pPr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ascii="Calibri" w:hAnsi="Calibri" w:eastAsia="宋体" w:cs="Times New Roman"/>
              </w:rPr>
              <w:t xml:space="preserve"> 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1.北航第26届冯如杯三等奖</w:t>
            </w:r>
          </w:p>
          <w:p>
            <w:pPr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 xml:space="preserve"> 2.2017年美国大学生数学建模竞赛S奖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详细</w:t>
            </w:r>
            <w:r>
              <w:rPr>
                <w:rFonts w:ascii="Calibri" w:hAnsi="Calibri" w:eastAsia="宋体" w:cs="Times New Roman"/>
              </w:rPr>
              <w:t>情况</w:t>
            </w:r>
          </w:p>
        </w:tc>
        <w:tc>
          <w:tcPr>
            <w:tcW w:w="8047" w:type="dxa"/>
            <w:gridSpan w:val="6"/>
          </w:tcPr>
          <w:p>
            <w:pPr>
              <w:pStyle w:val="4"/>
              <w:spacing w:before="0" w:beforeAutospacing="0" w:after="0" w:afterAutospacing="0"/>
              <w:ind w:firstLine="318"/>
              <w:rPr>
                <w:rFonts w:hint="eastAsia"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（以第三人称描述详细情况，党性修养、专业学习、为人处事，分条写）</w:t>
            </w:r>
          </w:p>
          <w:p>
            <w:pPr>
              <w:pStyle w:val="4"/>
              <w:spacing w:before="0" w:beforeAutospacing="0" w:after="0" w:afterAutospacing="0"/>
              <w:ind w:firstLine="318"/>
              <w:rPr>
                <w:rFonts w:hint="eastAsia"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优点：</w:t>
            </w:r>
          </w:p>
          <w:p>
            <w:pPr>
              <w:pStyle w:val="4"/>
              <w:numPr>
                <w:ilvl w:val="0"/>
                <w:numId w:val="1"/>
              </w:numPr>
              <w:spacing w:before="0" w:beforeAutospacing="0" w:after="0" w:afterAutospacing="0"/>
              <w:ind w:firstLine="318"/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  <w:t>对党忠诚，具有坚定的共产主义信念。</w:t>
            </w:r>
          </w:p>
          <w:p>
            <w:pPr>
              <w:pStyle w:val="4"/>
              <w:numPr>
                <w:ilvl w:val="0"/>
                <w:numId w:val="1"/>
              </w:numPr>
              <w:spacing w:before="0" w:beforeAutospacing="0" w:after="0" w:afterAutospacing="0"/>
              <w:ind w:firstLine="318"/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  <w:t>专业兴趣浓厚，专业能力较强。</w:t>
            </w:r>
          </w:p>
          <w:p>
            <w:pPr>
              <w:pStyle w:val="4"/>
              <w:numPr>
                <w:ilvl w:val="0"/>
                <w:numId w:val="1"/>
              </w:numPr>
              <w:spacing w:before="0" w:beforeAutospacing="0" w:after="0" w:afterAutospacing="0"/>
              <w:ind w:firstLine="318"/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  <w:t>团结同学，为人性格活泼开朗。</w:t>
            </w:r>
          </w:p>
          <w:p>
            <w:pPr>
              <w:pStyle w:val="4"/>
              <w:numPr>
                <w:ilvl w:val="0"/>
                <w:numId w:val="1"/>
              </w:numPr>
              <w:spacing w:before="0" w:beforeAutospacing="0" w:after="0" w:afterAutospacing="0"/>
              <w:ind w:firstLine="318"/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  <w:t>做事有耐心，可以专注地完成工作。</w:t>
            </w:r>
          </w:p>
          <w:p>
            <w:pPr>
              <w:pStyle w:val="4"/>
              <w:spacing w:before="0" w:beforeAutospacing="0" w:after="0" w:afterAutospacing="0"/>
              <w:ind w:firstLine="318"/>
              <w:rPr>
                <w:rFonts w:hint="eastAsia"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缺点：</w:t>
            </w:r>
          </w:p>
          <w:p>
            <w:pPr>
              <w:pStyle w:val="4"/>
              <w:numPr>
                <w:ilvl w:val="0"/>
                <w:numId w:val="2"/>
              </w:numPr>
              <w:spacing w:before="0" w:beforeAutospacing="0" w:after="0" w:afterAutospacing="0"/>
              <w:ind w:firstLine="318"/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  <w:t>党的理论知识学习仍有待提高。</w:t>
            </w:r>
          </w:p>
          <w:p>
            <w:pPr>
              <w:pStyle w:val="4"/>
              <w:numPr>
                <w:ilvl w:val="0"/>
                <w:numId w:val="2"/>
              </w:numPr>
              <w:spacing w:before="0" w:beforeAutospacing="0" w:after="0" w:afterAutospacing="0"/>
              <w:ind w:firstLine="318"/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  <w:lang w:val="en-US" w:eastAsia="zh-CN"/>
              </w:rPr>
              <w:t>专业学习很多停留在理论阶段，缺乏实践中的锻炼。</w:t>
            </w:r>
            <w:bookmarkStart w:id="0" w:name="_GoBack"/>
            <w:bookmarkEnd w:id="0"/>
          </w:p>
        </w:tc>
      </w:tr>
    </w:tbl>
    <w:p>
      <w:pPr>
        <w:jc w:val="center"/>
        <w:rPr>
          <w:b/>
          <w:sz w:val="24"/>
        </w:rPr>
      </w:pPr>
    </w:p>
    <w:p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本科生1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21</w:t>
      </w:r>
      <w:r>
        <w:rPr>
          <w:b/>
          <w:sz w:val="24"/>
        </w:rPr>
        <w:t>党支部</w:t>
      </w:r>
      <w:r>
        <w:rPr>
          <w:rFonts w:hint="eastAsia"/>
          <w:b/>
          <w:sz w:val="24"/>
        </w:rPr>
        <w:t>转正</w:t>
      </w:r>
      <w:r>
        <w:rPr>
          <w:b/>
          <w:sz w:val="24"/>
        </w:rPr>
        <w:t>党员信息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</w:p>
    <w:tbl>
      <w:tblPr>
        <w:tblStyle w:val="7"/>
        <w:tblW w:w="87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1134"/>
        <w:gridCol w:w="709"/>
        <w:gridCol w:w="1276"/>
        <w:gridCol w:w="850"/>
        <w:gridCol w:w="2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个人</w:t>
            </w:r>
          </w:p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情况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姓名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学号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籍贯</w:t>
            </w:r>
          </w:p>
        </w:tc>
        <w:tc>
          <w:tcPr>
            <w:tcW w:w="294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民族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性别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职务</w:t>
            </w:r>
          </w:p>
        </w:tc>
        <w:tc>
          <w:tcPr>
            <w:tcW w:w="294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  <w:jc w:val="center"/>
        </w:trPr>
        <w:tc>
          <w:tcPr>
            <w:tcW w:w="704" w:type="dxa"/>
            <w:vMerge w:val="continue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曾获荣誉</w:t>
            </w:r>
          </w:p>
        </w:tc>
        <w:tc>
          <w:tcPr>
            <w:tcW w:w="6913" w:type="dxa"/>
            <w:gridSpan w:val="5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详细</w:t>
            </w:r>
            <w:r>
              <w:rPr>
                <w:rFonts w:ascii="Calibri" w:hAnsi="Calibri" w:eastAsia="宋体" w:cs="Times New Roman"/>
              </w:rPr>
              <w:t>情况</w:t>
            </w:r>
          </w:p>
        </w:tc>
        <w:tc>
          <w:tcPr>
            <w:tcW w:w="8047" w:type="dxa"/>
            <w:gridSpan w:val="6"/>
          </w:tcPr>
          <w:p>
            <w:pPr>
              <w:pStyle w:val="4"/>
              <w:spacing w:before="0" w:beforeAutospacing="0" w:after="0" w:afterAutospacing="0"/>
              <w:ind w:firstLine="318"/>
              <w:rPr>
                <w:rFonts w:hint="eastAsia"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（以第三人称描述详细情况，党性修养、专业学习、为人处事，分条写）</w:t>
            </w:r>
          </w:p>
          <w:p>
            <w:pPr>
              <w:pStyle w:val="4"/>
              <w:spacing w:before="0" w:beforeAutospacing="0" w:after="0" w:afterAutospacing="0"/>
              <w:ind w:firstLine="318"/>
              <w:rPr>
                <w:rFonts w:hint="eastAsia"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优点：</w:t>
            </w:r>
          </w:p>
          <w:p>
            <w:pPr>
              <w:pStyle w:val="4"/>
              <w:spacing w:before="0" w:beforeAutospacing="0" w:after="0" w:afterAutospacing="0"/>
              <w:ind w:firstLine="318"/>
              <w:rPr>
                <w:rFonts w:hint="eastAsia"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缺点：</w:t>
            </w:r>
          </w:p>
        </w:tc>
      </w:tr>
    </w:tbl>
    <w:p>
      <w:pPr>
        <w:jc w:val="center"/>
        <w:rPr>
          <w:b/>
          <w:sz w:val="24"/>
        </w:rPr>
      </w:pPr>
    </w:p>
    <w:p>
      <w:pPr>
        <w:jc w:val="center"/>
        <w:rPr>
          <w:b/>
          <w:sz w:val="24"/>
        </w:rPr>
      </w:pPr>
    </w:p>
    <w:p>
      <w:pPr>
        <w:jc w:val="center"/>
        <w:rPr>
          <w:b/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99320715"/>
    </w:sdtPr>
    <w:sdtEndPr>
      <w:rPr>
        <w:sz w:val="21"/>
      </w:rPr>
    </w:sdtEndPr>
    <w:sdtContent>
      <w:p>
        <w:pPr>
          <w:pStyle w:val="2"/>
          <w:jc w:val="center"/>
          <w:rPr>
            <w:sz w:val="21"/>
          </w:rPr>
        </w:pPr>
        <w:r>
          <w:rPr>
            <w:sz w:val="21"/>
          </w:rPr>
          <w:fldChar w:fldCharType="begin"/>
        </w:r>
        <w:r>
          <w:rPr>
            <w:sz w:val="21"/>
          </w:rPr>
          <w:instrText xml:space="preserve">PAGE   \* MERGEFORMAT</w:instrText>
        </w:r>
        <w:r>
          <w:rPr>
            <w:sz w:val="21"/>
          </w:rPr>
          <w:fldChar w:fldCharType="separate"/>
        </w:r>
        <w:r>
          <w:rPr>
            <w:sz w:val="21"/>
            <w:lang w:val="zh-CN"/>
          </w:rPr>
          <w:t>1</w:t>
        </w:r>
        <w:r>
          <w:rPr>
            <w:sz w:val="21"/>
          </w:rP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92363"/>
    <w:multiLevelType w:val="singleLevel"/>
    <w:tmpl w:val="5939236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92426"/>
    <w:multiLevelType w:val="singleLevel"/>
    <w:tmpl w:val="5939242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4A"/>
    <w:rsid w:val="00054211"/>
    <w:rsid w:val="00077B06"/>
    <w:rsid w:val="000D3A75"/>
    <w:rsid w:val="001151F1"/>
    <w:rsid w:val="00133A4A"/>
    <w:rsid w:val="0016468F"/>
    <w:rsid w:val="0025791B"/>
    <w:rsid w:val="00272C3E"/>
    <w:rsid w:val="00351F00"/>
    <w:rsid w:val="0035583D"/>
    <w:rsid w:val="003C5D67"/>
    <w:rsid w:val="003E1DDE"/>
    <w:rsid w:val="004242F9"/>
    <w:rsid w:val="0046018A"/>
    <w:rsid w:val="004D0E7E"/>
    <w:rsid w:val="00550CC1"/>
    <w:rsid w:val="00560933"/>
    <w:rsid w:val="00577D36"/>
    <w:rsid w:val="0058648D"/>
    <w:rsid w:val="00594F07"/>
    <w:rsid w:val="005B70B3"/>
    <w:rsid w:val="005C41BD"/>
    <w:rsid w:val="005E063B"/>
    <w:rsid w:val="006503B0"/>
    <w:rsid w:val="00680914"/>
    <w:rsid w:val="006857E4"/>
    <w:rsid w:val="006919AB"/>
    <w:rsid w:val="006C5EC3"/>
    <w:rsid w:val="0070045F"/>
    <w:rsid w:val="00752841"/>
    <w:rsid w:val="00761CB3"/>
    <w:rsid w:val="00784653"/>
    <w:rsid w:val="008023F6"/>
    <w:rsid w:val="00872076"/>
    <w:rsid w:val="008844EF"/>
    <w:rsid w:val="008B4442"/>
    <w:rsid w:val="008B44CF"/>
    <w:rsid w:val="008F2DF4"/>
    <w:rsid w:val="009B106A"/>
    <w:rsid w:val="00A056B6"/>
    <w:rsid w:val="00AD5375"/>
    <w:rsid w:val="00B3172A"/>
    <w:rsid w:val="00C5044D"/>
    <w:rsid w:val="00CA2CED"/>
    <w:rsid w:val="00D01765"/>
    <w:rsid w:val="00D16DDF"/>
    <w:rsid w:val="00D30CE7"/>
    <w:rsid w:val="00D76B88"/>
    <w:rsid w:val="00D84AC9"/>
    <w:rsid w:val="00DA4A38"/>
    <w:rsid w:val="00DD7FF6"/>
    <w:rsid w:val="00DE653B"/>
    <w:rsid w:val="00E01FCB"/>
    <w:rsid w:val="00E37A70"/>
    <w:rsid w:val="00E4490A"/>
    <w:rsid w:val="00E9009D"/>
    <w:rsid w:val="00ED2D81"/>
    <w:rsid w:val="00F33CE6"/>
    <w:rsid w:val="00FB6DEF"/>
    <w:rsid w:val="2F78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字符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页眉字符"/>
    <w:basedOn w:val="6"/>
    <w:link w:val="3"/>
    <w:uiPriority w:val="99"/>
    <w:rPr>
      <w:sz w:val="18"/>
      <w:szCs w:val="18"/>
    </w:rPr>
  </w:style>
  <w:style w:type="character" w:customStyle="1" w:styleId="11">
    <w:name w:val="页脚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331</Characters>
  <Lines>2</Lines>
  <Paragraphs>1</Paragraphs>
  <TotalTime>0</TotalTime>
  <ScaleCrop>false</ScaleCrop>
  <LinksUpToDate>false</LinksUpToDate>
  <CharactersWithSpaces>388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2017-06-07T05:28:00Z</dcterms:created>
  <dc:creator>Larry</dc:creator>
  <cp:lastModifiedBy>MSYH</cp:lastModifiedBy>
  <dcterms:modified xsi:type="dcterms:W3CDTF">2017-06-08T10:16:46Z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