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10706100</wp:posOffset>
            </wp:positionV>
            <wp:extent cx="381000" cy="469900"/>
            <wp:wrapNone/>
            <wp:docPr id="1001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2021~2022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学年度第二学期高三年级阶段练习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本练习分第Ⅰ卷（选择题）和第Ⅱ卷（非选择题）两部分．共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分，作答时间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·球的体积公式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，球的表面积公式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5.2pt;height:19.8pt" o:oleicon="f" o:ole="">
            <v:imagedata r:id="rId8" o:title="eqId98b28c363345c43582d489f7de17b1f9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·锥体的体积公式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10" o:title="eqId721f6e0e2a12fc048be9f4490ee2d15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</w:p>
    <w:p w:rsidR="00FC5860" w:rsidRPr="00BE1BCD">
      <w:pPr>
        <w:spacing w:line="360" w:lineRule="auto"/>
        <w:jc w:val="left"/>
      </w:pP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12" o:title="eqId93017362e468ba20ea20ae2c441f904f"/>
          </v:shape>
          <o:OLEObject Type="Embed" ProgID="Equation.DSMT4" ShapeID="_x0000_i1028" DrawAspect="Content" ObjectID="_4" r:id="rId13"/>
        </w:objec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．</w:t>
      </w:r>
      <w:r>
        <w:rPr>
          <w:b/>
          <w:color w:val="auto"/>
          <w:sz w:val="24"/>
        </w:rPr>
        <w:t xml:space="preserve">   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14" o:title="eqId94fd1d3867d56b4ef3b3d4b5d0636169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6.25pt;height:15.75pt" o:oleicon="f" o:ole="">
            <v:imagedata r:id="rId16" o:title="eqId109381b31a6519299ea23c28fd9c9829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18" o:title="eqId5aebf2a0620e003963a5e9adfe7ed9c9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7.6pt;height:15.6pt" o:oleicon="f" o:ole="">
            <v:imagedata r:id="rId20" o:title="eqIdbffada54c5374fe733a2ed1fb5e33dcb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2" o:title="eqId2d19c887002cc13f351b14b929c02d1d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5.8pt;height:16.2pt" o:oleicon="f" o:ole="">
            <v:imagedata r:id="rId24" o:title="eqId5275e80f9edef9290f3553eacf6aed1d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26" o:title="eqId86dcd4a9e88d361abeae4f27b12dfee9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28" o:title="eqId5efa46764c6343b611f8ac24a9dfc87a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0" o:title="eqIdf6890c2db2f5044ffc48ce6526b74818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0.2pt;height:18pt" o:oleicon="f" o:ole="">
            <v:imagedata r:id="rId32" o:title="eqIdbcba07725e7a652939ee502ffbda8b3c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和命题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8.8pt;height:16.2pt" o:oleicon="f" o:ole="">
            <v:imagedata r:id="rId34" o:title="eqId6456523667e3bc021a6628cee59e6238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为了解高三学生居家学习时长，从某校的调查问卷中，随机抽取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6" o:title="eqIdb6a24198bd04c29321ae5dc5a28fe421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>个学生的调查问卷进行分析，得到学生可接受的学习时长频率分布直方图（如图所示），已知学习时长在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38" o:title="eqId30ed27b5ab4f1d7821d0ca2865c0c095"/>
          </v:shape>
          <o:OLEObject Type="Embed" ProgID="Equation.DSMT4" ShapeID="_x0000_i1041" DrawAspect="Content" ObjectID="_17" r:id="rId39"/>
        </w:object>
      </w:r>
      <w:r>
        <w:rPr>
          <w:color w:val="000000"/>
        </w:rPr>
        <w:t>的学生人数为</w:t>
      </w:r>
      <w:r>
        <w:rPr>
          <w:color w:val="000000"/>
        </w:rPr>
        <w:t>25</w:t>
      </w:r>
      <w:r>
        <w:rPr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6" o:title="eqIdb6a24198bd04c29321ae5dc5a28fe421"/>
          </v:shape>
          <o:OLEObject Type="Embed" ProgID="Equation.DSMT4" ShapeID="_x0000_i1042" DrawAspect="Content" ObjectID="_18" r:id="rId40"/>
        </w:object>
      </w:r>
      <w:r>
        <w:rPr>
          <w:color w:val="000000"/>
        </w:rPr>
        <w:t>的值为（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24150" cy="23336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50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60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70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6.8pt;height:33pt" o:oleicon="f" o:ole="">
            <v:imagedata r:id="rId42" o:title="eqIdca0bb53542ff6312f1218b8ffa2e96fd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44" o:title="eqId7c985affa424913ebeaa7ffc7817648b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781175" cy="1428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43075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3083821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1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743075" cy="14287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743075" cy="14287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1" o:title="eqId4fe7d5809da02c15a43a0e9a898b9086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3" o:title="eqIda43b2faa4f81f32d94612dce724e772b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上的偶函数，且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1" o:title="eqId4fe7d5809da02c15a43a0e9a898b9086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56" o:title="eqIdfe86cace140f2c3588ab115837bbfc9e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单调递增，记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58" o:title="eqId4c87c037d5517184af8cfe6f27c05088"/>
          </v:shape>
          <o:OLEObject Type="Embed" ProgID="Equation.DSMT4" ShapeID="_x0000_i1049" DrawAspect="Content" ObjectID="_25" r:id="rId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4.8pt;height:22.2pt" o:oleicon="f" o:ole="">
            <v:imagedata r:id="rId60" o:title="eqId369457c2a681075c66bfb93a3945620e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3.2pt;height:19.8pt" o:oleicon="f" o:ole="">
            <v:imagedata r:id="rId62" o:title="eqId0ccc8189ef8744d38678048bcbc8016d"/>
          </v:shape>
          <o:OLEObject Type="Embed" ProgID="Equation.DSMT4" ShapeID="_x0000_i1051" DrawAspect="Content" ObjectID="_27" r:id="rId6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4" o:title="eqId8b73abfe4bc26b1ded680d7abb1a2cac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66" o:title="eqId3c64d5fc60309e1920b076171a9df469"/>
          </v:shape>
          <o:OLEObject Type="Embed" ProgID="Equation.DSMT4" ShapeID="_x0000_i1053" DrawAspect="Content" ObjectID="_29" r:id="rId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68" o:title="eqIdb1a6057ebfd4a316d82d5cd0bb9b09c0"/>
          </v:shape>
          <o:OLEObject Type="Embed" ProgID="Equation.DSMT4" ShapeID="_x0000_i1054" DrawAspect="Content" ObjectID="_30" r:id="rId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70" o:title="eqIdb1dcee29fdf5ec1ebd5f00c494c3fcb0"/>
          </v:shape>
          <o:OLEObject Type="Embed" ProgID="Equation.DSMT4" ShapeID="_x0000_i1055" DrawAspect="Content" ObjectID="_31" r:id="rId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72" o:title="eqId5b81de3b857af00a7b1242ebaabf3f49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.6pt;height:28.8pt" o:oleicon="f" o:ole="">
            <v:imagedata r:id="rId74" o:title="eqIde33b8da413a3b009e3b3a60db3117d25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个单位，得到函数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6" o:title="eqId6a1cfb60420ff7e72c1b9d64f69ae063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的图象，若函数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8" o:title="eqIdbe1ce3f01e2b6364f9a9fdaf197d5e29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80" o:title="eqIdde694144e7993d8a34e6c5d98664d031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82" o:title="eqId074c228ffc7b1e306f8410afe7bc4b5c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的值可能为（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84" o:title="eqId75096deb06fa2aeaace0ec13f59c9ef1"/>
          </v:shape>
          <o:OLEObject Type="Embed" ProgID="Equation.DSMT4" ShapeID="_x0000_i1062" DrawAspect="Content" ObjectID="_38" r:id="rId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86" o:title="eqId4dac452fbb5ef6dd653e7fbbef639484"/>
          </v:shape>
          <o:OLEObject Type="Embed" ProgID="Equation.DSMT4" ShapeID="_x0000_i1063" DrawAspect="Content" ObjectID="_39" r:id="rId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88" o:title="eqId83bf4fd84818abac17a9d21237ac5ce5"/>
          </v:shape>
          <o:OLEObject Type="Embed" ProgID="Equation.DSMT4" ShapeID="_x0000_i1064" DrawAspect="Content" ObjectID="_40" r:id="rId89"/>
        </w:object>
      </w:r>
      <w:r>
        <w:rPr>
          <w:rFonts w:ascii="宋体" w:eastAsia="宋体" w:hAnsi="宋体" w:cs="宋体"/>
          <w:color w:val="000000"/>
        </w:rPr>
        <w:t>的左顶点与抛物线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90" o:title="eqId3764ba3aa0a241787f4661026bb14053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的焦点的距离为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，且双曲线的一条渐近线与抛物线的准线的交点坐标为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92" o:title="eqIdbc51e325e65de188652a802254adf16c"/>
          </v:shape>
          <o:OLEObject Type="Embed" ProgID="Equation.DSMT4" ShapeID="_x0000_i1066" DrawAspect="Content" ObjectID="_42" r:id="rId93"/>
        </w:object>
      </w:r>
      <w:r>
        <w:rPr>
          <w:rFonts w:ascii="宋体" w:eastAsia="宋体" w:hAnsi="宋体" w:cs="宋体"/>
          <w:color w:val="000000"/>
        </w:rPr>
        <w:t>，则双曲线的焦距为（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4" o:title="eqId2c423cfa71956862edbed10a5ba12d0a"/>
          </v:shape>
          <o:OLEObject Type="Embed" ProgID="Equation.DSMT4" ShapeID="_x0000_i1067" DrawAspect="Content" ObjectID="_43" r:id="rId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18.25pt" o:oleicon="f" o:ole="">
            <v:imagedata r:id="rId96" o:title="eqIda2d52429c8324350309f77e7209a5c35"/>
          </v:shape>
          <o:OLEObject Type="Embed" ProgID="Equation.DSMT4" ShapeID="_x0000_i1068" DrawAspect="Content" ObjectID="_44" r:id="rId9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8" o:title="eqIdb27567d43c5b91382ee3d7ca708ee422"/>
          </v:shape>
          <o:OLEObject Type="Embed" ProgID="Equation.DSMT4" ShapeID="_x0000_i1069" DrawAspect="Content" ObjectID="_45" r:id="rId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100" o:title="eqIdadbd3e8cf8325999cde03adf845d3dd0"/>
          </v:shape>
          <o:OLEObject Type="Embed" ProgID="Equation.DSMT4" ShapeID="_x0000_i1070" DrawAspect="Content" ObjectID="_46" r:id="rId1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已知三棱维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02" o:title="eqId891579e7c231584a8e16b8eeff79888e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中，侧面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⊥底面</w:t>
      </w:r>
      <w:r>
        <w:rPr>
          <w:rFonts w:ascii="Times New Roman" w:eastAsia="Times New Roman" w:hAnsi="Times New Roman" w:cs="Times New Roman"/>
          <w:i/>
          <w:color w:val="000000"/>
        </w:rPr>
        <w:t>BCD</w:t>
      </w:r>
      <w:r>
        <w:rPr>
          <w:rFonts w:ascii="宋体" w:eastAsia="宋体" w:hAnsi="宋体" w:cs="宋体"/>
          <w:color w:val="000000"/>
        </w:rPr>
        <w:t>，△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08382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1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正三角形，△</w:t>
      </w:r>
      <w:r>
        <w:rPr>
          <w:rFonts w:ascii="Times New Roman" w:eastAsia="Times New Roman" w:hAnsi="Times New Roman" w:cs="Times New Roman"/>
          <w:i/>
          <w:color w:val="000000"/>
        </w:rPr>
        <w:t>BCD</w:t>
      </w:r>
      <w:r>
        <w:rPr>
          <w:rFonts w:ascii="宋体" w:eastAsia="宋体" w:hAnsi="宋体" w:cs="宋体"/>
          <w:color w:val="000000"/>
        </w:rPr>
        <w:t>是直角三角形，且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9pt;height:30.6pt" o:oleicon="f" o:ole="">
            <v:imagedata r:id="rId105" o:title="eqId51c9e5b70feeb49b63a25277ecd9bad7"/>
          </v:shape>
          <o:OLEObject Type="Embed" ProgID="Equation.DSMT4" ShapeID="_x0000_i1072" DrawAspect="Content" ObjectID="_48" r:id="rId106"/>
        </w:object>
      </w:r>
      <w:r>
        <w:rPr>
          <w:rFonts w:ascii="宋体" w:eastAsia="宋体" w:hAnsi="宋体" w:cs="宋体"/>
          <w:color w:val="000000"/>
        </w:rPr>
        <w:t>，则此三棱锥外接球的表面积为（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in;height:20.1pt" o:oleicon="f" o:ole="">
            <v:imagedata r:id="rId107" o:title="eqId5c4b80c0495ddfd6469c4e9bcc75484a"/>
          </v:shape>
          <o:OLEObject Type="Embed" ProgID="Equation.DSMT4" ShapeID="_x0000_i1073" DrawAspect="Content" ObjectID="_49" r:id="rId10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07.75pt;height:21.75pt" o:oleicon="f" o:ole="">
            <v:imagedata r:id="rId109" o:title="eqId584b18f26b3efb4663743a909410298b"/>
          </v:shape>
          <o:OLEObject Type="Embed" ProgID="Equation.DSMT4" ShapeID="_x0000_i1074" DrawAspect="Content" ObjectID="_50" r:id="rId1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4.7pt;height:19.9pt" o:oleicon="f" o:ole="">
            <v:imagedata r:id="rId111" o:title="eqId9e11f4ca0e7ace69f92130d0525bcdb3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3" o:title="eqId5ca7d1107389675d32b56ec097464c14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个不同的零点，则实数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的取值范围为(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117" o:title="eqIdea2de52259b426acb42761fec59a7748"/>
          </v:shape>
          <o:OLEObject Type="Embed" ProgID="Equation.DSMT4" ShapeID="_x0000_i1078" DrawAspect="Content" ObjectID="_54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119" o:title="eqId5265d99095b635f62c7915298ec0e963"/>
          </v:shape>
          <o:OLEObject Type="Embed" ProgID="Equation.DSMT4" ShapeID="_x0000_i1079" DrawAspect="Content" ObjectID="_55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21" o:title="eqIdf853f6becc68559665b6c357471a3a7e"/>
          </v:shape>
          <o:OLEObject Type="Embed" ProgID="Equation.DSMT4" ShapeID="_x0000_i1080" DrawAspect="Content" ObjectID="_56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123" o:title="eqId189b2da6c420bf8f8900002d14f65f72"/>
          </v:shape>
          <o:OLEObject Type="Embed" ProgID="Equation.DSMT4" ShapeID="_x0000_i1081" DrawAspect="Content" ObjectID="_57" r:id="rId12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．用黑色墨水的钢笔或签字笔答题；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0pt;height:30.75pt;mso-position-horizontal-relative:page;mso-position-vertical-relative:page" o:oleicon="f" o:ole="">
            <v:imagedata r:id="rId125" o:title="eqId68720de217d0e6c281940fa335a3bd7b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.75pt;height:27.75pt" o:oleicon="f" o:ole="">
            <v:imagedata r:id="rId127" o:title="eqId33bdba0100b54ee175742a40246b4f09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的展开式中各项的二项式系数之和为64，则展开式中的常数项为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7pt;height:16pt;mso-position-horizontal-relative:page;mso-position-vertical-relative:page;mso-wrap-style:square" o:oleicon="f" o:ole="">
            <v:imagedata r:id="rId129" o:title="eqIdb8dfb1a824426561f8d0f3194f2ad150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03.8pt;height:18pt" o:oleicon="f" o:ole="">
            <v:imagedata r:id="rId131" o:title="eqId2ea17d831aa1206c699d66811a763236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color w:val="000000"/>
        </w:rPr>
        <w:t>A,B</w:t>
      </w:r>
      <w:r>
        <w:rPr>
          <w:rFonts w:ascii="宋体" w:eastAsia="宋体" w:hAnsi="宋体" w:cs="宋体"/>
          <w:color w:val="000000"/>
        </w:rPr>
        <w:t>两点，且弦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的长为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33" o:title="eqId38387ba1cadfd3dfc4dea4ca9f613cea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087" DrawAspect="Content" ObjectID="_63" r:id="rId135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为了抗击新冠肺炎疫情，现在从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医院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人中，按分层抽样的方法，选出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人加入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援鄂医疗队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，再从此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人中选出两人作为联络员，则这两名联络员中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医院至少有一人的概率是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设两名联络员中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医院的人数为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36" o:title="eqIdf022950e0faa45b617d497b01b5292b9"/>
          </v:shape>
          <o:OLEObject Type="Embed" ProgID="Equation.DSMT4" ShapeID="_x0000_i1088" DrawAspect="Content" ObjectID="_64" r:id="rId137"/>
        </w:object>
      </w:r>
      <w:r>
        <w:rPr>
          <w:rFonts w:ascii="宋体" w:eastAsia="宋体" w:hAnsi="宋体" w:cs="宋体"/>
          <w:color w:val="000000"/>
        </w:rPr>
        <w:t>，则随机变量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36" o:title="eqIdf022950e0faa45b617d497b01b5292b9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39" o:title="eqId94440d3e4c073f94f2b266ff99d50e74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41" o:title="eqId67ca5fd57c2c2fcc3c7a574fdd1467d9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43" o:title="eqId5be97cd1c7111b654d87d8fbb63b6a84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6.2pt;height:31.2pt" o:oleicon="f" o:ole="">
            <v:imagedata r:id="rId145" o:title="eqId897c089c8c96bea4e642186b9301e5d7"/>
          </v:shape>
          <o:OLEObject Type="Embed" ProgID="Equation.DSMT4" ShapeID="_x0000_i1093" DrawAspect="Content" ObjectID="_69" r:id="rId14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在等腰梯形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7" o:title="eqId411b38a18046fea8e9fab1f9f9b80a5f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7.25pt;height:16.5pt;mso-position-horizontal-relative:page;mso-position-vertical-relative:page" o:oleicon="f" o:ole="">
            <v:imagedata r:id="rId149" o:title="eqId4e4aa43d2e64e857267e706e1f50f5c5"/>
          </v:shape>
          <o:OLEObject Type="Embed" ProgID="Equation.DSMT4" ShapeID="_x0000_i1095" DrawAspect="Content" ObjectID="_71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51" o:title="eqId3d2c15801fee2405573677484f5dcfa4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53" o:title="eqIdef0402dd5ae3db10281f9f1e11738bcb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155" o:title="eqIde075468e7fb0bf30229aec01a7205977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，动点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分别在线段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57" o:title="eqId0dc5c9827dfd0be5a9c85962d6ccbfb1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159" o:title="eqId9e52a8f07834cbbbe4224962672fbbb2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161" o:title="eqId2e513fd59e59bda50100de1b4571a235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7.9pt;height:31.25pt" o:oleicon="f" o:ole="">
            <v:imagedata r:id="rId163" o:title="eqId7d4c4e86d79aab9d8383e0372c23cf68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5" o:title="eqIde5085e3cdef9ea6c564e079f745d6fdb"/>
          </v:shape>
          <o:OLEObject Type="Embed" ProgID="Equation.DSMT4" ShapeID="_x0000_i1103" DrawAspect="Content" ObjectID="_79" r:id="rId166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167" o:title="eqId7173b357dec0dca7d6da123345089741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有最小值为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9" o:title="eqId15c0dbe3c080c4c4636c64803e5c1f76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1" o:title="eqId24e0c10fb103930eabd5fa18e8f9bb06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38.1pt;height:18.8pt" o:oleicon="f" o:ole="">
            <v:imagedata r:id="rId173" o:title="eqIda4208a266c41fc41e3eef4407098549b"/>
          </v:shape>
          <o:OLEObject Type="Embed" ProgID="Equation.DSMT4" ShapeID="_x0000_i1107" DrawAspect="Content" ObjectID="_83" r:id="rId1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175" o:title="eqId51c181f86de3c96a7ef7a1a04c3a438f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2.85pt;height:19.9pt" o:oleicon="f" o:ole="">
            <v:imagedata r:id="rId177" o:title="eqIdc33855575905f888a1cb501981139f29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79" o:title="eqId071a7e733d466949ac935b4b8ee8d183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的长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81" o:title="eqId0585b6c0f156eecf9662b9846d4eb693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7" o:title="eqId411b38a18046fea8e9fab1f9f9b80a5f"/>
          </v:shape>
          <o:OLEObject Type="Embed" ProgID="Equation.DSMT4" ShapeID="_x0000_i1112" DrawAspect="Content" ObjectID="_88" r:id="rId183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184" o:title="eqId55a675310c8ba418e5a59beb7317e21e"/>
          </v:shape>
          <o:OLEObject Type="Embed" ProgID="Equation.DSMT4" ShapeID="_x0000_i1113" DrawAspect="Content" ObjectID="_89" r:id="rId185"/>
        </w:object>
      </w:r>
      <w:r>
        <w:rPr>
          <w:rFonts w:ascii="宋体" w:eastAsia="宋体" w:hAnsi="宋体" w:cs="宋体"/>
          <w:color w:val="000000"/>
        </w:rPr>
        <w:t>是等边三角形，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86" o:title="eqId97f30533da2e1d2a958dc906c37eba9d"/>
          </v:shape>
          <o:OLEObject Type="Embed" ProgID="Equation.DSMT4" ShapeID="_x0000_i1114" DrawAspect="Content" ObjectID="_90" r:id="rId1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188" o:title="eqId852aabd89edffc1b94344ff3f1f31ccd"/>
          </v:shape>
          <o:OLEObject Type="Embed" ProgID="Equation.DSMT4" ShapeID="_x0000_i1115" DrawAspect="Content" ObjectID="_91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05025" cy="18478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191" o:title="eqIdf3e126c16032892966489053f44b9048"/>
          </v:shape>
          <o:OLEObject Type="Embed" ProgID="Equation.DSMT4" ShapeID="_x0000_i1116" DrawAspect="Content" ObjectID="_92" r:id="rId1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7" o:title="eqId411b38a18046fea8e9fab1f9f9b80a5f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94" o:title="eqIdffe8a84ca3a13f82aff1a022edc66065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7" o:title="eqId411b38a18046fea8e9fab1f9f9b80a5f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94" o:title="eqIdffe8a84ca3a13f82aff1a022edc66065"/>
          </v:shape>
          <o:OLEObject Type="Embed" ProgID="Equation.DSMT4" ShapeID="_x0000_i1120" DrawAspect="Content" ObjectID="_96" r:id="rId197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98" o:title="eqIdc67d01e61dc0042e67b5e8ec8e727c22"/>
          </v:shape>
          <o:OLEObject Type="Embed" ProgID="Equation.DSMT4" ShapeID="_x0000_i1121" DrawAspect="Content" ObjectID="_97" r:id="rId199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宋体" w:eastAsia="宋体" w:hAnsi="宋体" w:cs="宋体"/>
          <w:color w:val="000000"/>
        </w:rPr>
        <w:t>的长；若不存在，说明理由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已知焦点在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轴上，中心在原点，离心率为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00" o:title="eqId860884c0017c8bceb5b0edff796c144f"/>
          </v:shape>
          <o:OLEObject Type="Embed" ProgID="Equation.DSMT4" ShapeID="_x0000_i1122" DrawAspect="Content" ObjectID="_98" r:id="rId201"/>
        </w:object>
      </w:r>
      <w:r>
        <w:rPr>
          <w:rFonts w:ascii="宋体" w:eastAsia="宋体" w:hAnsi="宋体" w:cs="宋体"/>
          <w:color w:val="000000"/>
        </w:rPr>
        <w:t>的椭圆经过点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8.35pt;height:15.9pt" o:oleicon="f" o:ole="">
            <v:imagedata r:id="rId202" o:title="eqIda0bea681006f614f8a070e9c6a942c04"/>
          </v:shape>
          <o:OLEObject Type="Embed" ProgID="Equation.DSMT4" ShapeID="_x0000_i1123" DrawAspect="Content" ObjectID="_99" r:id="rId203"/>
        </w:object>
      </w:r>
      <w:r>
        <w:rPr>
          <w:rFonts w:ascii="宋体" w:eastAsia="宋体" w:hAnsi="宋体" w:cs="宋体"/>
          <w:color w:val="000000"/>
        </w:rPr>
        <w:t>，动点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（不与点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重合）均在椭圆上，且直线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8.75pt;height:12pt" o:oleicon="f" o:ole="">
            <v:imagedata r:id="rId204" o:title="eqIdb66a5b7813e902306477f91f9f4084cd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.8pt;height:11.8pt" o:oleicon="f" o:ole="">
            <v:imagedata r:id="rId206" o:title="eqId8e5c62f22d7afc5627fcb86599faa8e1"/>
          </v:shape>
          <o:OLEObject Type="Embed" ProgID="Equation.DSMT4" ShapeID="_x0000_i1125" DrawAspect="Content" ObjectID="_101" r:id="rId207"/>
        </w:object>
      </w:r>
      <w:r>
        <w:rPr>
          <w:rFonts w:ascii="宋体" w:eastAsia="宋体" w:hAnsi="宋体" w:cs="宋体"/>
          <w:color w:val="000000"/>
        </w:rPr>
        <w:t>的斜率之和为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083821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1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证明直线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08" o:title="eqIdf52a58fbaf4fea03567e88a9f0f6e37e"/>
          </v:shape>
          <o:OLEObject Type="Embed" ProgID="Equation.DSMT4" ShapeID="_x0000_i1126" DrawAspect="Content" ObjectID="_102" r:id="rId209"/>
        </w:object>
      </w:r>
      <w:r>
        <w:rPr>
          <w:rFonts w:ascii="宋体" w:eastAsia="宋体" w:hAnsi="宋体" w:cs="宋体"/>
          <w:color w:val="000000"/>
        </w:rPr>
        <w:t>经过定点，并求这个定点的坐标．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10" o:title="eqId83cf38189d5cbf627d2b82ac0eb76006"/>
          </v:shape>
          <o:OLEObject Type="Embed" ProgID="Equation.DSMT4" ShapeID="_x0000_i1127" DrawAspect="Content" ObjectID="_103" r:id="rId211"/>
        </w:object>
      </w:r>
      <w:r>
        <w:rPr>
          <w:rFonts w:ascii="宋体" w:eastAsia="宋体" w:hAnsi="宋体" w:cs="宋体"/>
          <w:color w:val="000000"/>
        </w:rPr>
        <w:t>是公比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212" o:title="eqIdeda6dc559d07bc22c9a0ed1e3a6d01d2"/>
          </v:shape>
          <o:OLEObject Type="Embed" ProgID="Equation.DSMT4" ShapeID="_x0000_i1128" DrawAspect="Content" ObjectID="_104" r:id="rId213"/>
        </w:object>
      </w:r>
      <w:r>
        <w:rPr>
          <w:rFonts w:ascii="宋体" w:eastAsia="宋体" w:hAnsi="宋体" w:cs="宋体"/>
          <w:color w:val="000000"/>
        </w:rPr>
        <w:t>的等比数列，前三项和为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214" o:title="eqIde72adb45c60c2f63b46e65ff787302bf"/>
          </v:shape>
          <o:OLEObject Type="Embed" ProgID="Equation.DSMT4" ShapeID="_x0000_i1129" DrawAspect="Content" ObjectID="_105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216" o:title="eqId58b3175ab6772cd611f9c42771a9467d"/>
          </v:shape>
          <o:OLEObject Type="Embed" ProgID="Equation.DSMT4" ShapeID="_x0000_i1130" DrawAspect="Content" ObjectID="_106" r:id="rId2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218" o:title="eqId6c1ccc6c74b8754e9bcbb3f39a11b6f1"/>
          </v:shape>
          <o:OLEObject Type="Embed" ProgID="Equation.DSMT4" ShapeID="_x0000_i1131" DrawAspect="Content" ObjectID="_107" r:id="rId219"/>
        </w:object>
      </w:r>
      <w:r>
        <w:rPr>
          <w:rFonts w:ascii="宋体" w:eastAsia="宋体" w:hAnsi="宋体" w:cs="宋体"/>
          <w:color w:val="000000"/>
        </w:rPr>
        <w:t>恰好分别是等差数列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0" o:title="eqId034ba25825c13725931c483aa47c9363"/>
          </v:shape>
          <o:OLEObject Type="Embed" ProgID="Equation.DSMT4" ShapeID="_x0000_i1132" DrawAspect="Content" ObjectID="_108" r:id="rId221"/>
        </w:object>
      </w:r>
      <w:r>
        <w:rPr>
          <w:rFonts w:ascii="宋体" w:eastAsia="宋体" w:hAnsi="宋体" w:cs="宋体"/>
          <w:color w:val="000000"/>
        </w:rPr>
        <w:t>的第一项，第三项，第五项．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10" o:title="eqId83cf38189d5cbf627d2b82ac0eb76006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0" o:title="eqId034ba25825c13725931c483aa47c9363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24" o:title="eqIdcad52924df9291d5d191d18e09374ee1"/>
          </v:shape>
          <o:OLEObject Type="Embed" ProgID="Equation.DSMT4" ShapeID="_x0000_i1135" DrawAspect="Content" ObjectID="_111" r:id="rId22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6" o:title="eqId57ef6d44448092ebdb9e4a49d866a749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2.25pt;height:54pt" o:oleicon="f" o:ole="">
            <v:imagedata r:id="rId228" o:title="eqIde90c4e8734cf9695378e52862a603900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6" o:title="eqId57ef6d44448092ebdb9e4a49d866a749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083821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1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231" o:title="eqId3b9a0d7150fb24be3e28ef7f0e18be93"/>
          </v:shape>
          <o:OLEObject Type="Embed" ProgID="Equation.DSMT4" ShapeID="_x0000_i1139" DrawAspect="Content" ObjectID="_115" r:id="rId2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0pt;height:34.8pt" o:oleicon="f" o:ole="">
            <v:imagedata r:id="rId233" o:title="eqIdc910871ff511e1ea952ad66eff1016db"/>
          </v:shape>
          <o:OLEObject Type="Embed" ProgID="Equation.DSMT4" ShapeID="_x0000_i1140" DrawAspect="Content" ObjectID="_116" r:id="rId234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35" o:title="eqIdb783cf91e34e692ce8e171f0965cb53f"/>
          </v:shape>
          <o:OLEObject Type="Embed" ProgID="Equation.DSMT4" ShapeID="_x0000_i1141" DrawAspect="Content" ObjectID="_117" r:id="rId23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083821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1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37" o:title="eqIdf1ae9a3b0b7aeb1545b65d91aa371b3c"/>
          </v:shape>
          <o:OLEObject Type="Embed" ProgID="Equation.DSMT4" ShapeID="_x0000_i1142" DrawAspect="Content" ObjectID="_118" r:id="rId2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81.8pt;height:31.2pt" o:oleicon="f" o:ole="">
            <v:imagedata r:id="rId239" o:title="eqId9ee01931efa32998958d884b09da5e7b"/>
          </v:shape>
          <o:OLEObject Type="Embed" ProgID="Equation.DSMT4" ShapeID="_x0000_i1143" DrawAspect="Content" ObjectID="_119" r:id="rId240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1" o:title="eqId09f86f37ec8e15846bd731ab4fcdbacd"/>
          </v:shape>
          <o:OLEObject Type="Embed" ProgID="Equation.DSMT4" ShapeID="_x0000_i1144" DrawAspect="Content" ObjectID="_120" r:id="rId242"/>
        </w:object>
      </w:r>
      <w:r>
        <w:rPr>
          <w:rFonts w:ascii="宋体" w:eastAsia="宋体" w:hAnsi="宋体" w:cs="宋体"/>
          <w:color w:val="000000"/>
        </w:rPr>
        <w:t>的导函数为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43" o:title="eqId4669810732b633b60dbeaf0bf57204f6"/>
          </v:shape>
          <o:OLEObject Type="Embed" ProgID="Equation.DSMT4" ShapeID="_x0000_i1145" DrawAspect="Content" ObjectID="_121" r:id="rId2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43" o:title="eqId4669810732b633b60dbeaf0bf57204f6"/>
          </v:shape>
          <o:OLEObject Type="Embed" ProgID="Equation.DSMT4" ShapeID="_x0000_i1146" DrawAspect="Content" ObjectID="_122" r:id="rId245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1" o:title="eqId09f86f37ec8e15846bd731ab4fcdbacd"/>
          </v:shape>
          <o:OLEObject Type="Embed" ProgID="Equation.DSMT4" ShapeID="_x0000_i1147" DrawAspect="Content" ObjectID="_123" r:id="rId246"/>
        </w:object>
      </w:r>
      <w:r>
        <w:rPr>
          <w:rFonts w:ascii="宋体" w:eastAsia="宋体" w:hAnsi="宋体" w:cs="宋体"/>
          <w:color w:val="000000"/>
        </w:rPr>
        <w:t>有三个不同的极值点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47" o:title="eqId05b8ec9d4206ea66a02de5c4a1e1e911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49" o:title="eqIde1310a7a80d1f8751a3f8cafe7f8c8b4"/>
          </v:shape>
          <o:OLEObject Type="Embed" ProgID="Equation.DSMT4" ShapeID="_x0000_i1149" DrawAspect="Content" ObjectID="_125" r:id="rId2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150" DrawAspect="Content" ObjectID="_126" r:id="rId251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②证明：.</w:t>
      </w:r>
    </w:p>
    <w:sectPr w:rsidSect="00C321EB">
      <w:headerReference w:type="first" r:id="rId259"/>
      <w:footerReference w:type="first" r:id="rId260"/>
      <w:footerReference w:type="default" r:id="rId25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oleObject" Target="embeddings/oleObject63.bin"/><Relationship Id="rId136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oleObject" Target="embeddings/oleObject88.bin"/><Relationship Id="rId184" Type="http://schemas.openxmlformats.org/officeDocument/2006/relationships/image" Target="media/image92.wmf"/><Relationship Id="rId185" Type="http://schemas.openxmlformats.org/officeDocument/2006/relationships/oleObject" Target="embeddings/oleObject89.bin"/><Relationship Id="rId186" Type="http://schemas.openxmlformats.org/officeDocument/2006/relationships/image" Target="media/image93.wmf"/><Relationship Id="rId187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9" Type="http://schemas.openxmlformats.org/officeDocument/2006/relationships/oleObject" Target="embeddings/oleObject91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5.png"/><Relationship Id="rId191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3" Type="http://schemas.openxmlformats.org/officeDocument/2006/relationships/oleObject" Target="embeddings/oleObject93.bin"/><Relationship Id="rId194" Type="http://schemas.openxmlformats.org/officeDocument/2006/relationships/image" Target="media/image97.wmf"/><Relationship Id="rId195" Type="http://schemas.openxmlformats.org/officeDocument/2006/relationships/oleObject" Target="embeddings/oleObject94.bin"/><Relationship Id="rId196" Type="http://schemas.openxmlformats.org/officeDocument/2006/relationships/oleObject" Target="embeddings/oleObject95.bin"/><Relationship Id="rId197" Type="http://schemas.openxmlformats.org/officeDocument/2006/relationships/oleObject" Target="embeddings/oleObject96.bin"/><Relationship Id="rId198" Type="http://schemas.openxmlformats.org/officeDocument/2006/relationships/image" Target="media/image98.wmf"/><Relationship Id="rId199" Type="http://schemas.openxmlformats.org/officeDocument/2006/relationships/oleObject" Target="embeddings/oleObject9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9.wmf"/><Relationship Id="rId201" Type="http://schemas.openxmlformats.org/officeDocument/2006/relationships/oleObject" Target="embeddings/oleObject98.bin"/><Relationship Id="rId202" Type="http://schemas.openxmlformats.org/officeDocument/2006/relationships/image" Target="media/image100.wmf"/><Relationship Id="rId203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6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8" Type="http://schemas.openxmlformats.org/officeDocument/2006/relationships/image" Target="media/image103.wmf"/><Relationship Id="rId209" Type="http://schemas.openxmlformats.org/officeDocument/2006/relationships/oleObject" Target="embeddings/oleObject10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4.wmf"/><Relationship Id="rId211" Type="http://schemas.openxmlformats.org/officeDocument/2006/relationships/oleObject" Target="embeddings/oleObject103.bin"/><Relationship Id="rId212" Type="http://schemas.openxmlformats.org/officeDocument/2006/relationships/image" Target="media/image105.wmf"/><Relationship Id="rId213" Type="http://schemas.openxmlformats.org/officeDocument/2006/relationships/oleObject" Target="embeddings/oleObject104.bin"/><Relationship Id="rId214" Type="http://schemas.openxmlformats.org/officeDocument/2006/relationships/image" Target="media/image106.wmf"/><Relationship Id="rId215" Type="http://schemas.openxmlformats.org/officeDocument/2006/relationships/oleObject" Target="embeddings/oleObject105.bin"/><Relationship Id="rId216" Type="http://schemas.openxmlformats.org/officeDocument/2006/relationships/image" Target="media/image107.wmf"/><Relationship Id="rId217" Type="http://schemas.openxmlformats.org/officeDocument/2006/relationships/oleObject" Target="embeddings/oleObject106.bin"/><Relationship Id="rId218" Type="http://schemas.openxmlformats.org/officeDocument/2006/relationships/image" Target="media/image108.wmf"/><Relationship Id="rId219" Type="http://schemas.openxmlformats.org/officeDocument/2006/relationships/oleObject" Target="embeddings/oleObject107.bin"/><Relationship Id="rId22" Type="http://schemas.openxmlformats.org/officeDocument/2006/relationships/image" Target="media/image10.wmf"/><Relationship Id="rId220" Type="http://schemas.openxmlformats.org/officeDocument/2006/relationships/image" Target="media/image109.wmf"/><Relationship Id="rId221" Type="http://schemas.openxmlformats.org/officeDocument/2006/relationships/oleObject" Target="embeddings/oleObject108.bin"/><Relationship Id="rId222" Type="http://schemas.openxmlformats.org/officeDocument/2006/relationships/oleObject" Target="embeddings/oleObject109.bin"/><Relationship Id="rId223" Type="http://schemas.openxmlformats.org/officeDocument/2006/relationships/oleObject" Target="embeddings/oleObject110.bin"/><Relationship Id="rId224" Type="http://schemas.openxmlformats.org/officeDocument/2006/relationships/image" Target="media/image110.wmf"/><Relationship Id="rId225" Type="http://schemas.openxmlformats.org/officeDocument/2006/relationships/oleObject" Target="embeddings/oleObject111.bin"/><Relationship Id="rId226" Type="http://schemas.openxmlformats.org/officeDocument/2006/relationships/image" Target="media/image111.wmf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2" Type="http://schemas.openxmlformats.org/officeDocument/2006/relationships/oleObject" Target="embeddings/oleObject115.bin"/><Relationship Id="rId233" Type="http://schemas.openxmlformats.org/officeDocument/2006/relationships/image" Target="media/image114.wmf"/><Relationship Id="rId234" Type="http://schemas.openxmlformats.org/officeDocument/2006/relationships/oleObject" Target="embeddings/oleObject116.bin"/><Relationship Id="rId235" Type="http://schemas.openxmlformats.org/officeDocument/2006/relationships/image" Target="media/image115.wmf"/><Relationship Id="rId236" Type="http://schemas.openxmlformats.org/officeDocument/2006/relationships/oleObject" Target="embeddings/oleObject117.bin"/><Relationship Id="rId237" Type="http://schemas.openxmlformats.org/officeDocument/2006/relationships/image" Target="media/image116.wmf"/><Relationship Id="rId238" Type="http://schemas.openxmlformats.org/officeDocument/2006/relationships/oleObject" Target="embeddings/oleObject118.bin"/><Relationship Id="rId239" Type="http://schemas.openxmlformats.org/officeDocument/2006/relationships/image" Target="media/image117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9.bin"/><Relationship Id="rId241" Type="http://schemas.openxmlformats.org/officeDocument/2006/relationships/image" Target="media/image118.wmf"/><Relationship Id="rId242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4" Type="http://schemas.openxmlformats.org/officeDocument/2006/relationships/oleObject" Target="embeddings/oleObject121.bin"/><Relationship Id="rId245" Type="http://schemas.openxmlformats.org/officeDocument/2006/relationships/oleObject" Target="embeddings/oleObject122.bin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0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1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5.bin"/><Relationship Id="rId251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4" Type="http://schemas.openxmlformats.org/officeDocument/2006/relationships/image" Target="media/image123.png"/><Relationship Id="rId259" Type="http://schemas.openxmlformats.org/officeDocument/2006/relationships/header" Target="header3.xml"/><Relationship Id="rId26" Type="http://schemas.openxmlformats.org/officeDocument/2006/relationships/image" Target="media/image12.wmf"/><Relationship Id="rId260" Type="http://schemas.openxmlformats.org/officeDocument/2006/relationships/footer" Target="footer3.xml"/><Relationship Id="rId261" Type="http://schemas.openxmlformats.org/officeDocument/2006/relationships/theme" Target="theme/theme1.xml"/><Relationship Id="rId262" Type="http://schemas.openxmlformats.org/officeDocument/2006/relationships/numbering" Target="numbering.xml"/><Relationship Id="rId263" Type="http://schemas.openxmlformats.org/officeDocument/2006/relationships/styles" Target="styles.xml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1" Type="http://schemas.openxmlformats.org/officeDocument/2006/relationships/image" Target="media/image19.png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png"/><Relationship Id="rId47" Type="http://schemas.openxmlformats.org/officeDocument/2006/relationships/image" Target="media/image23.png"/><Relationship Id="rId48" Type="http://schemas.openxmlformats.org/officeDocument/2006/relationships/image" Target="media/image24.wmf"/><Relationship Id="rId49" Type="http://schemas.openxmlformats.org/officeDocument/2006/relationships/image" Target="media/image25.png"/><Relationship Id="rId5" Type="http://schemas.openxmlformats.org/officeDocument/2006/relationships/image" Target="media/image1.png"/><Relationship Id="rId50" Type="http://schemas.openxmlformats.org/officeDocument/2006/relationships/image" Target="media/image26.png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25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2023-07-15T15:50:36Z</dcterms:created>
  <dcterms:modified xsi:type="dcterms:W3CDTF">2023-07-15T15:50:36Z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