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12509500</wp:posOffset>
            </wp:positionV>
            <wp:extent cx="254000" cy="393700"/>
            <wp:wrapNone/>
            <wp:docPr id="1001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943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年天津市十二区重点学校高三毕业班联考（二）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卷选择题（共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6" o:title="eqId9c5b6feb464c415a949e04db392a474d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13.25pt;height:21.75pt" o:oleicon="f" o:ole="">
            <v:imagedata r:id="rId8" o:title="eqId0aac4343af1ae4030b0dfd9266f65cb2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0.6pt;height:20.4pt" o:oleicon="f" o:ole="">
            <v:imagedata r:id="rId10" o:title="eqId933347fd4d93628c8a9cb6a540560471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2.45pt;height:17.05pt" o:oleicon="f" o:ole="">
            <v:imagedata r:id="rId12" o:title="eqId62bc84fdb4545cff7003a9df35b98bfa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2.45pt;height:17.05pt" o:oleicon="f" o:ole="">
            <v:imagedata r:id="rId14" o:title="eqIda44d4ac01a4fcc6a53e0a93c951fff47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1.2pt;height:16.8pt" o:oleicon="f" o:ole="">
            <v:imagedata r:id="rId16" o:title="eqIdd0e1c9e5e6dfa4b307e617edfbb8b114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0.6pt;height:16.8pt" o:oleicon="f" o:ole="">
            <v:imagedata r:id="rId18" o:title="eqIdc0d62a6c2741d53fcd7e20ed69a02597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0" o:title="eqId20849c00c47cbdc43f18d53341b6c4e5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，命题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22" o:title="eqId1149929cdb3fb6dbefc2cde0ffcd5e31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是一元二次方程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24" o:title="eqId13fa32c1e926f40a0722d106563777ef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的一个根，命题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74.5pt;height:15.5pt" o:oleicon="f" o:ole="">
            <v:imagedata r:id="rId26" o:title="eqIdb0026756d9f494b8f4651ee48c8527e5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8" o:title="eqIdb1010846eeec6c9da29640f5aa3f8738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30" o:title="eqId9aa8a716a31b0f51b70fdf9bdb257909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rPr>
          <w:i/>
          <w:color w:val="000000"/>
        </w:rPr>
        <w:t>y</w:t>
      </w:r>
      <w:r>
        <w:rPr>
          <w:color w:val="000000"/>
        </w:rPr>
        <w:t>=</w:t>
      </w:r>
      <w:r>
        <w:rPr>
          <w:i/>
          <w:color w:val="000000"/>
        </w:rPr>
        <w:t>x</w:t>
      </w:r>
      <w:r>
        <w:rPr>
          <w:color w:val="000000"/>
        </w:rPr>
        <w:t>cos</w:t>
      </w:r>
      <w:r>
        <w:rPr>
          <w:i/>
          <w:color w:val="000000"/>
        </w:rPr>
        <w:t>x</w:t>
      </w:r>
      <w:r>
        <w:rPr>
          <w:color w:val="000000"/>
        </w:rPr>
        <w:t>+sin</w:t>
      </w:r>
      <w:r>
        <w:rPr>
          <w:i/>
          <w:color w:val="000000"/>
        </w:rPr>
        <w:t>x</w:t>
      </w:r>
      <w:r>
        <w:rPr>
          <w:color w:val="000000"/>
        </w:rPr>
        <w:t>在区间[–π，π]的图象大致为（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47775" cy="11715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326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47775" cy="11715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583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247775" cy="11715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44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47775" cy="11715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656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学校组建了演讲，舞蹈，航模，合唱，机器人五个社团，全校所有学生每人都参加且只参加其中一个社团，校团委在全校学生中随机选取一部分学生（这部分学生人数少于全校学生人数）进行调查，并将调查结果绘制了如下不完整的两个统计图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24350" cy="15811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111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选取的这部分学生的总人数为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选取的学生中参加机器人社团的学生数为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合唱社团的人数占样本总量的</w:t>
      </w:r>
      <w:r>
        <w:rPr>
          <w:rFonts w:ascii="Times New Roman" w:eastAsia="Times New Roman" w:hAnsi="Times New Roman" w:cs="Times New Roman"/>
          <w:color w:val="000000"/>
        </w:rPr>
        <w:t>40%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选取的学生中参加合唱社团的人数是参加机器人社团人数的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设函数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3pt;height:20pt" o:oleicon="f" o:ole="">
            <v:imagedata r:id="rId37" o:title="eqIda7c940ddf1c3651ab8359501c6de5a5e"/>
          </v:shape>
          <o:OLEObject Type="Embed" ProgID="Equation.DSMT4" ShapeID="_x0000_i1038" DrawAspect="Content" ObjectID="_14" r:id="rId38"/>
        </w:object>
      </w:r>
      <w:r>
        <w:rPr>
          <w:color w:val="000000"/>
        </w:rPr>
        <w:t>，若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in;height:38.25pt" o:oleicon="f" o:ole="">
            <v:imagedata r:id="rId39" o:title="eqId4c87c037d5517184af8cfe6f27c05088"/>
          </v:shape>
          <o:OLEObject Type="Embed" ProgID="Equation.DSMT4" ShapeID="_x0000_i1039" DrawAspect="Content" ObjectID="_15" r:id="rId40"/>
        </w:object>
      </w:r>
      <w:r>
        <w:rPr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41" o:title="eqIda78bf1419c37229e7e801cdd4f5c28ff"/>
          </v:shape>
          <o:OLEObject Type="Embed" ProgID="Equation.DSMT4" ShapeID="_x0000_i1040" DrawAspect="Content" ObjectID="_16" r:id="rId42"/>
        </w:object>
      </w:r>
      <w:r>
        <w:rPr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9.25pt;height:21.75pt" o:oleicon="f" o:ole="">
            <v:imagedata r:id="rId43" o:title="eqId57b1b7b07618221fa9cbd4939d2383d6"/>
          </v:shape>
          <o:OLEObject Type="Embed" ProgID="Equation.DSMT4" ShapeID="_x0000_i1041" DrawAspect="Content" ObjectID="_17" r:id="rId44"/>
        </w:object>
      </w:r>
      <w:r>
        <w:rPr>
          <w:color w:val="000000"/>
        </w:rPr>
        <w:t>，则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0a6936d370d6a238a608ca56f87198de"/>
          </v:shape>
          <o:OLEObject Type="Embed" ProgID="Equation.DSMT4" ShapeID="_x0000_i1042" DrawAspect="Content" ObjectID="_18" r:id="rId46"/>
        </w:object>
      </w:r>
      <w:r>
        <w:rPr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7" o:title="eqId2c94bb12cee76221e13f9ef955b0aab1"/>
          </v:shape>
          <o:OLEObject Type="Embed" ProgID="Equation.DSMT4" ShapeID="_x0000_i1043" DrawAspect="Content" ObjectID="_19" r:id="rId48"/>
        </w:object>
      </w:r>
      <w:r>
        <w:rPr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49" o:title="eqId071a7e733d466949ac935b4b8ee8d183"/>
          </v:shape>
          <o:OLEObject Type="Embed" ProgID="Equation.DSMT4" ShapeID="_x0000_i1044" DrawAspect="Content" ObjectID="_20" r:id="rId50"/>
        </w:object>
      </w:r>
      <w:r>
        <w:rPr>
          <w:color w:val="000000"/>
        </w:rPr>
        <w:t>的大小为（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1" o:title="eqId131bbb874be8760c7347004fd276e514"/>
          </v:shape>
          <o:OLEObject Type="Embed" ProgID="Equation.DSMT4" ShapeID="_x0000_i1045" DrawAspect="Content" ObjectID="_21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3" o:title="eqId3c64d5fc60309e1920b076171a9df469"/>
          </v:shape>
          <o:OLEObject Type="Embed" ProgID="Equation.DSMT4" ShapeID="_x0000_i1046" DrawAspect="Content" ObjectID="_22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5" o:title="eqIdb1a6057ebfd4a316d82d5cd0bb9b09c0"/>
          </v:shape>
          <o:OLEObject Type="Embed" ProgID="Equation.DSMT4" ShapeID="_x0000_i1047" DrawAspect="Content" ObjectID="_23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7" o:title="eqId8b73abfe4bc26b1ded680d7abb1a2cac"/>
          </v:shape>
          <o:OLEObject Type="Embed" ProgID="Equation.DSMT4" ShapeID="_x0000_i1048" DrawAspect="Content" ObjectID="_24" r:id="rId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阿基米德多面体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被称为半正多面体（</w:t>
      </w:r>
      <w:r>
        <w:rPr>
          <w:rFonts w:ascii="Times New Roman" w:eastAsia="Times New Roman" w:hAnsi="Times New Roman" w:cs="Times New Roman"/>
          <w:color w:val="000000"/>
        </w:rPr>
        <w:t>semi-regularsolid</w:t>
      </w:r>
      <w:r>
        <w:rPr>
          <w:rFonts w:ascii="宋体" w:eastAsia="宋体" w:hAnsi="宋体" w:cs="宋体"/>
          <w:color w:val="000000"/>
        </w:rPr>
        <w:t>），是由边数不全相同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49921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77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正多边形为面围成的多面体，它体现了数学的对称美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如图所示，将正方体沿交于一顶点的三条棱的中点截去一个三棱锥，共可截去八个三棱锥，得到八个面为正三角形、六个面为正方形的一种半正多面体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已知正方体边长为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，则该半正多面体外接球的表面积为（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23975" cy="1200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768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1.75pt;height:14.5pt" o:oleicon="f" o:ole="">
            <v:imagedata r:id="rId61" o:title="eqId95265f94a8eb7f76b5db6875246a091d"/>
          </v:shape>
          <o:OLEObject Type="Embed" ProgID="Equation.DSMT4" ShapeID="_x0000_i1049" DrawAspect="Content" ObjectID="_25" r:id="rId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3" o:title="eqId55745e8c0d66f8831495fbc4de4d4bc2"/>
          </v:shape>
          <o:OLEObject Type="Embed" ProgID="Equation.DSMT4" ShapeID="_x0000_i1050" DrawAspect="Content" ObjectID="_26" r:id="rId6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9.7pt;height:13.6pt" o:oleicon="f" o:ole="">
            <v:imagedata r:id="rId65" o:title="eqId5fc2a78406f5e1e9936c60851f6e9500"/>
          </v:shape>
          <o:OLEObject Type="Embed" ProgID="Equation.DSMT4" ShapeID="_x0000_i1051" DrawAspect="Content" ObjectID="_27" r:id="rId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2.2pt;height:14.4pt" o:oleicon="f" o:ole="">
            <v:imagedata r:id="rId67" o:title="eqId25420b86ceb6e4f36010f058b79242d9"/>
          </v:shape>
          <o:OLEObject Type="Embed" ProgID="Equation.DSMT4" ShapeID="_x0000_i1052" DrawAspect="Content" ObjectID="_28" r:id="rId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69" o:title="eqIde61f8ac6a6d31f8a1dc8e990810d9d82"/>
          </v:shape>
          <o:OLEObject Type="Embed" ProgID="Equation.DSMT4" ShapeID="_x0000_i1053" DrawAspect="Content" ObjectID="_29" r:id="rId70"/>
        </w:object>
      </w:r>
      <w:r>
        <w:rPr>
          <w:rFonts w:ascii="宋体" w:eastAsia="宋体" w:hAnsi="宋体" w:cs="宋体"/>
          <w:color w:val="000000"/>
        </w:rPr>
        <w:t>上的点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1pt;height:17pt" o:oleicon="f" o:ole="">
            <v:imagedata r:id="rId71" o:title="eqIdffd1b0b1017a67293acca4b7c6529c79"/>
          </v:shape>
          <o:OLEObject Type="Embed" ProgID="Equation.DSMT4" ShapeID="_x0000_i1054" DrawAspect="Content" ObjectID="_30" r:id="rId72"/>
        </w:object>
      </w:r>
      <w:r>
        <w:rPr>
          <w:rFonts w:ascii="宋体" w:eastAsia="宋体" w:hAnsi="宋体" w:cs="宋体"/>
          <w:color w:val="000000"/>
        </w:rPr>
        <w:t>到其焦点的距离是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73" o:title="eqIdac047e91852b91af639feec23a9598b2"/>
          </v:shape>
          <o:OLEObject Type="Embed" ProgID="Equation.DSMT4" ShapeID="_x0000_i1055" DrawAspect="Content" ObjectID="_31" r:id="rId74"/>
        </w:object>
      </w:r>
      <w:r>
        <w:rPr>
          <w:rFonts w:ascii="宋体" w:eastAsia="宋体" w:hAnsi="宋体" w:cs="宋体"/>
          <w:color w:val="000000"/>
        </w:rPr>
        <w:t>到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轴距离的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倍，过双曲线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75" o:title="eqId2c5c2e64358e0ec7aa142c336d970306"/>
          </v:shape>
          <o:OLEObject Type="Embed" ProgID="Equation.DSMT4" ShapeID="_x0000_i1056" DrawAspect="Content" ObjectID="_32" r:id="rId76"/>
        </w:objec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77" o:title="eqIdd26d3f9d8344e1c727fbbed5421daaa2"/>
          </v:shape>
          <o:OLEObject Type="Embed" ProgID="Equation.DSMT4" ShapeID="_x0000_i1057" DrawAspect="Content" ObjectID="_33" r:id="rId78"/>
        </w:object>
      </w:r>
      <w:r>
        <w:rPr>
          <w:rFonts w:ascii="宋体" w:eastAsia="宋体" w:hAnsi="宋体" w:cs="宋体"/>
          <w:color w:val="000000"/>
        </w:rPr>
        <w:t>的左右顶点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作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的同一条渐近线的垂线，垂足分别为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79" o:title="eqId75afb68dfa5f349d5dbfcbf36d7dfdc9"/>
          </v:shape>
          <o:OLEObject Type="Embed" ProgID="Equation.DSMT4" ShapeID="_x0000_i1058" DrawAspect="Content" ObjectID="_34" r:id="rId80"/>
        </w:object>
      </w:r>
      <w:r>
        <w:rPr>
          <w:rFonts w:ascii="宋体" w:eastAsia="宋体" w:hAnsi="宋体" w:cs="宋体"/>
          <w:color w:val="000000"/>
        </w:rPr>
        <w:t>，则双曲线的离心率为（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8pt;height:29.15pt" o:oleicon="f" o:ole="">
            <v:imagedata r:id="rId81" o:title="eqId31f8f7e40ba386c0a9675896b52752d6"/>
          </v:shape>
          <o:OLEObject Type="Embed" ProgID="Equation.DSMT4" ShapeID="_x0000_i1059" DrawAspect="Content" ObjectID="_35" r:id="rId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83" o:title="eqIddf8d9a45d9eb3e94f34dd5e00f186209"/>
          </v:shape>
          <o:OLEObject Type="Embed" ProgID="Equation.DSMT4" ShapeID="_x0000_i1060" DrawAspect="Content" ObjectID="_36" r:id="rId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0.2pt;height:34pt;mso-position-horizontal-relative:page;mso-position-vertical-relative:page" o:oleicon="f" o:ole="">
            <v:imagedata r:id="rId85" o:title="eqId3fe2c533dbc23a34518f72f3cb14f330"/>
          </v:shape>
          <o:OLEObject Type="Embed" ProgID="Equation.DSMT4" ShapeID="_x0000_i1061" DrawAspect="Content" ObjectID="_37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87" o:title="eqIda4b8503f4706b8321e4e79a87eadea84"/>
          </v:shape>
          <o:OLEObject Type="Embed" ProgID="Equation.DSMT4" ShapeID="_x0000_i1062" DrawAspect="Content" ObjectID="_38" r:id="rId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39.1pt;height:33.85pt" o:oleicon="f" o:ole="">
            <v:imagedata r:id="rId89" o:title="eqId92ebc13c154da8a2b3482b242d8d05c6"/>
          </v:shape>
          <o:OLEObject Type="Embed" ProgID="Equation.DSMT4" ShapeID="_x0000_i1063" DrawAspect="Content" ObjectID="_39" r:id="rId90"/>
        </w:object>
      </w:r>
      <w:r>
        <w:rPr>
          <w:rFonts w:ascii="宋体" w:eastAsia="宋体" w:hAnsi="宋体" w:cs="宋体"/>
          <w:color w:val="000000"/>
        </w:rPr>
        <w:t>，则下列说法正确的个数是（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" o:title="eqId4fe7d5809da02c15a43a0e9a898b9086"/>
          </v:shape>
          <o:OLEObject Type="Embed" ProgID="Equation.DSMT4" ShapeID="_x0000_i1064" DrawAspect="Content" ObjectID="_40" r:id="rId92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93" o:title="eqId70f5389990c3a0c5373f3bd9fb2454c9"/>
          </v:shape>
          <o:OLEObject Type="Embed" ProgID="Equation.DSMT4" ShapeID="_x0000_i1065" DrawAspect="Content" ObjectID="_41" r:id="rId94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" o:title="eqId4fe7d5809da02c15a43a0e9a898b9086"/>
          </v:shape>
          <o:OLEObject Type="Embed" ProgID="Equation.DSMT4" ShapeID="_x0000_i1066" DrawAspect="Content" ObjectID="_42" r:id="rId95"/>
        </w:object>
      </w:r>
      <w:r>
        <w:rPr>
          <w:rFonts w:ascii="宋体" w:eastAsia="宋体" w:hAnsi="宋体" w:cs="宋体"/>
          <w:color w:val="000000"/>
        </w:rPr>
        <w:t>图象的对称中心为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79pt;height:33.85pt" o:oleicon="f" o:ole="">
            <v:imagedata r:id="rId96" o:title="eqId34adfdbf06fdeb74d15a3f2f5112d7f4"/>
          </v:shape>
          <o:OLEObject Type="Embed" ProgID="Equation.DSMT4" ShapeID="_x0000_i1067" DrawAspect="Content" ObjectID="_43" r:id="rId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6.4pt;height:12.6pt" o:oleicon="f" o:ole="">
            <v:imagedata r:id="rId98" o:title="eqId232d1ce3ad14256b1543e6007ff1675d"/>
          </v:shape>
          <o:OLEObject Type="Embed" ProgID="Equation.DSMT4" ShapeID="_x0000_i1068" DrawAspect="Content" ObjectID="_44" r:id="rId99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" o:title="eqId4fe7d5809da02c15a43a0e9a898b9086"/>
          </v:shape>
          <o:OLEObject Type="Embed" ProgID="Equation.DSMT4" ShapeID="_x0000_i1069" DrawAspect="Content" ObjectID="_45" r:id="rId10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5pt;height:34.2pt" o:oleicon="f" o:ole="">
            <v:imagedata r:id="rId101" o:title="eqIdae3207791fb9b718adbcf16907fbc9cf"/>
          </v:shape>
          <o:OLEObject Type="Embed" ProgID="Equation.DSMT4" ShapeID="_x0000_i1070" DrawAspect="Content" ObjectID="_46" r:id="rId102"/>
        </w:object>
      </w:r>
      <w:r>
        <w:rPr>
          <w:rFonts w:ascii="宋体" w:eastAsia="宋体" w:hAnsi="宋体" w:cs="宋体"/>
          <w:color w:val="000000"/>
        </w:rPr>
        <w:t>上单调递增；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1" o:title="eqId4fe7d5809da02c15a43a0e9a898b9086"/>
          </v:shape>
          <o:OLEObject Type="Embed" ProgID="Equation.DSMT4" ShapeID="_x0000_i1071" DrawAspect="Content" ObjectID="_47" r:id="rId103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5.6pt;height:30.6pt" o:oleicon="f" o:ole="">
            <v:imagedata r:id="rId104" o:title="eqId5aeb076bad84890e24dbdc945ad543cb"/>
          </v:shape>
          <o:OLEObject Type="Embed" ProgID="Equation.DSMT4" ShapeID="_x0000_i1072" DrawAspect="Content" ObjectID="_48" r:id="rId105"/>
        </w:object>
      </w:r>
      <w:r>
        <w:rPr>
          <w:rFonts w:ascii="宋体" w:eastAsia="宋体" w:hAnsi="宋体" w:cs="宋体"/>
          <w:color w:val="000000"/>
        </w:rPr>
        <w:t>个单位长度后，可得到一个奇函数的图象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06" o:title="eqId411b38a18046fea8e9fab1f9f9b80a5f"/>
          </v:shape>
          <o:OLEObject Type="Embed" ProgID="Equation.DSMT4" ShapeID="_x0000_i1073" DrawAspect="Content" ObjectID="_49" r:id="rId10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8.75pt;height:17.25pt" o:oleicon="f" o:ole="">
            <v:imagedata r:id="rId108" o:title="eqId77c8083a2d358a64b637d9a69b144711"/>
          </v:shape>
          <o:OLEObject Type="Embed" ProgID="Equation.DSMT4" ShapeID="_x0000_i1074" DrawAspect="Content" ObjectID="_50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4.05pt;height:37.45pt" o:oleicon="f" o:ole="">
            <v:imagedata r:id="rId110" o:title="eqIdc498dcbc93e088cf060b91f1b81474ba"/>
          </v:shape>
          <o:OLEObject Type="Embed" ProgID="Equation.DSMT4" ShapeID="_x0000_i1075" DrawAspect="Content" ObjectID="_51" r:id="rId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9.1pt;height:15pt" o:oleicon="f" o:ole="">
            <v:imagedata r:id="rId112" o:title="eqIdee2d3de51cdea0e0e04f2fdea3731ea4"/>
          </v:shape>
          <o:OLEObject Type="Embed" ProgID="Equation.DSMT4" ShapeID="_x0000_i1076" DrawAspect="Content" ObjectID="_52" r:id="rId1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为边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上的动点，且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2.45pt;height:19.55pt" o:oleicon="f" o:ole="">
            <v:imagedata r:id="rId114" o:title="eqId5c11bbadb3cbd45176396fa7320a6e63"/>
          </v:shape>
          <o:OLEObject Type="Embed" ProgID="Equation.DSMT4" ShapeID="_x0000_i1077" DrawAspect="Content" ObjectID="_53" r:id="rId1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16" o:title="eqId59809f2fa9ce4c833cdf5fe102feb8d8"/>
          </v:shape>
          <o:OLEObject Type="Embed" ProgID="Equation.DSMT4" ShapeID="_x0000_i1078" DrawAspect="Content" ObjectID="_54" r:id="rId117"/>
        </w:object>
      </w:r>
      <w:r>
        <w:rPr>
          <w:rFonts w:ascii="宋体" w:eastAsia="宋体" w:hAnsi="宋体" w:cs="宋体"/>
          <w:color w:val="000000"/>
        </w:rPr>
        <w:t>的取值范围为（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118" o:title="eqId4da5b8e19e0aaf01b401e4f239b3d9a4"/>
          </v:shape>
          <o:OLEObject Type="Embed" ProgID="Equation.DSMT4" ShapeID="_x0000_i1079" DrawAspect="Content" ObjectID="_55" r:id="rId1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9.1pt;height:34.55pt" o:oleicon="f" o:ole="">
            <v:imagedata r:id="rId120" o:title="eqId7d46ef5f1387c8bdf76706eef0f505e0"/>
          </v:shape>
          <o:OLEObject Type="Embed" ProgID="Equation.DSMT4" ShapeID="_x0000_i1080" DrawAspect="Content" ObjectID="_56" r:id="rId12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9.1pt;height:34.55pt" o:oleicon="f" o:ole="">
            <v:imagedata r:id="rId122" o:title="eqIdcad96a2d9520a79bf41bb82755cd8d0a"/>
          </v:shape>
          <o:OLEObject Type="Embed" ProgID="Equation.DSMT4" ShapeID="_x0000_i1081" DrawAspect="Content" ObjectID="_57" r:id="rId12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4.55pt;height:34.55pt" o:oleicon="f" o:ole="">
            <v:imagedata r:id="rId124" o:title="eqId9adc4e6b2a52d318325e4cef0b41348f"/>
          </v:shape>
          <o:OLEObject Type="Embed" ProgID="Equation.DSMT4" ShapeID="_x0000_i1082" DrawAspect="Content" ObjectID="_58" r:id="rId125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</w:t>
      </w:r>
      <w:r>
        <w:rPr>
          <w:rFonts w:ascii="宋体" w:eastAsia="宋体" w:hAnsi="宋体" w:cs="宋体"/>
          <w:b/>
          <w:color w:val="000000"/>
          <w:sz w:val="24"/>
        </w:rPr>
        <w:t>非选择题（共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把答案填在答题卡中的相应横线上）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为虚数单位，复数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2.45pt;height:29.95pt" o:oleicon="f" o:ole="">
            <v:imagedata r:id="rId126" o:title="eqIdb8f7279f2688bd8f3f6159bc6b9662e2"/>
          </v:shape>
          <o:OLEObject Type="Embed" ProgID="Equation.DSMT4" ShapeID="_x0000_i1083" DrawAspect="Content" ObjectID="_59" r:id="rId127"/>
        </w:object>
      </w:r>
      <w:r>
        <w:rPr>
          <w:rFonts w:ascii="宋体" w:eastAsia="宋体" w:hAnsi="宋体" w:cs="宋体"/>
          <w:color w:val="000000"/>
        </w:rPr>
        <w:t>，复数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的共轭复数为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9.5pt;height:15.6pt" o:oleicon="f" o:ole="">
            <v:imagedata r:id="rId128" o:title="eqIdd41042207515dd2e8349c805e6aee400"/>
          </v:shape>
          <o:OLEObject Type="Embed" ProgID="Equation.DSMT4" ShapeID="_x0000_i1084" DrawAspect="Content" ObjectID="_60" r:id="rId1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.5pt;height:15.6pt" o:oleicon="f" o:ole="">
            <v:imagedata r:id="rId128" o:title="eqIdd41042207515dd2e8349c805e6aee400"/>
          </v:shape>
          <o:OLEObject Type="Embed" ProgID="Equation.DSMT4" ShapeID="_x0000_i1085" DrawAspect="Content" ObjectID="_61" r:id="rId130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一组数据按照从小到大顺序排列为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，记这组数据的上四分位数（第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百分位数）为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1" o:title="eqIdb6a24198bd04c29321ae5dc5a28fe421"/>
          </v:shape>
          <o:OLEObject Type="Embed" ProgID="Equation.DSMT4" ShapeID="_x0000_i1086" DrawAspect="Content" ObjectID="_62" r:id="rId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64.8pt;height:37.8pt" o:oleicon="f" o:ole="">
            <v:imagedata r:id="rId133" o:title="eqId15d90c53fa7d50cbff506a03da46842d"/>
          </v:shape>
          <o:OLEObject Type="Embed" ProgID="Equation.DSMT4" ShapeID="_x0000_i1087" DrawAspect="Content" ObjectID="_63" r:id="rId134"/>
        </w:object>
      </w:r>
      <w:r>
        <w:rPr>
          <w:rFonts w:ascii="宋体" w:eastAsia="宋体" w:hAnsi="宋体" w:cs="宋体"/>
          <w:color w:val="000000"/>
        </w:rPr>
        <w:t>展开式中的常数项为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135" o:title="eqId8701e0cce437edc830438b4fe6277d89"/>
          </v:shape>
          <o:OLEObject Type="Embed" ProgID="Equation.DSMT4" ShapeID="_x0000_i1088" DrawAspect="Content" ObjectID="_64" r:id="rId136"/>
        </w:object>
      </w:r>
      <w:r>
        <w:rPr>
          <w:rFonts w:ascii="宋体" w:eastAsia="宋体" w:hAnsi="宋体" w:cs="宋体"/>
          <w:color w:val="000000"/>
        </w:rPr>
        <w:t>为圆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4.45pt;height:17.05pt" o:oleicon="f" o:ole="">
            <v:imagedata r:id="rId137" o:title="eqId9a4681cf3ad16f768eb8424e5196b1f5"/>
          </v:shape>
          <o:OLEObject Type="Embed" ProgID="Equation.DSMT4" ShapeID="_x0000_i1089" DrawAspect="Content" ObjectID="_65" r:id="rId138"/>
        </w:object>
      </w:r>
      <w:r>
        <w:rPr>
          <w:rFonts w:ascii="宋体" w:eastAsia="宋体" w:hAnsi="宋体" w:cs="宋体"/>
          <w:color w:val="000000"/>
        </w:rPr>
        <w:t>上任意一点，点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9" o:title="eqIddad2a36927223bd70f426ba06aea4b45"/>
          </v:shape>
          <o:OLEObject Type="Embed" ProgID="Equation.DSMT4" ShapeID="_x0000_i1090" DrawAspect="Content" ObjectID="_66" r:id="rId14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141" o:title="eqId3083b4990d96d218ee17f1c06486519b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与到直线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4.9pt;height:17.05pt" o:oleicon="f" o:ole="">
            <v:imagedata r:id="rId143" o:title="eqId2b680ce96f55234b2dfc73980fab811f"/>
          </v:shape>
          <o:OLEObject Type="Embed" ProgID="Equation.DSMT4" ShapeID="_x0000_i1092" DrawAspect="Content" ObjectID="_68" r:id="rId144"/>
        </w:object>
      </w:r>
      <w:r>
        <w:rPr>
          <w:rFonts w:ascii="宋体" w:eastAsia="宋体" w:hAnsi="宋体" w:cs="宋体"/>
          <w:color w:val="000000"/>
        </w:rPr>
        <w:t>的距离之和与点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39" o:title="eqIddad2a36927223bd70f426ba06aea4b45"/>
          </v:shape>
          <o:OLEObject Type="Embed" ProgID="Equation.DSMT4" ShapeID="_x0000_i1093" DrawAspect="Content" ObjectID="_69" r:id="rId145"/>
        </w:object>
      </w:r>
      <w:r>
        <w:rPr>
          <w:rFonts w:ascii="宋体" w:eastAsia="宋体" w:hAnsi="宋体" w:cs="宋体"/>
          <w:color w:val="000000"/>
        </w:rPr>
        <w:t>的位置无关，则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46" o:title="eqId294f5ba74cdf695fc9a8a8e52f421328"/>
          </v:shape>
          <o:OLEObject Type="Embed" ProgID="Equation.DSMT4" ShapeID="_x0000_i1094" DrawAspect="Content" ObjectID="_70" r:id="rId14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如图，用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148" o:title="eqIda18722354086c42e62334983fc50eb6a"/>
          </v:shape>
          <o:OLEObject Type="Embed" ProgID="Equation.DSMT4" ShapeID="_x0000_i1095" DrawAspect="Content" ObjectID="_71" r:id="rId14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150" o:title="eqIdcd3b9e816b14051f785aa5aae72b8eed"/>
          </v:shape>
          <o:OLEObject Type="Embed" ProgID="Equation.DSMT4" ShapeID="_x0000_i1096" DrawAspect="Content" ObjectID="_72" r:id="rId151"/>
        </w:object>
      </w:r>
      <w:r>
        <w:rPr>
          <w:rFonts w:ascii="宋体" w:eastAsia="宋体" w:hAnsi="宋体" w:cs="宋体"/>
          <w:color w:val="000000"/>
        </w:rPr>
        <w:t>三类不同的元件连接成一个系统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正常工作且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148" o:title="eqIda18722354086c42e62334983fc50eb6a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150" o:title="eqIdcd3b9e816b14051f785aa5aae72b8eed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至少有一个正常工时，系统正常工作，已知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148" o:title="eqIda18722354086c42e62334983fc50eb6a"/>
          </v:shape>
          <o:OLEObject Type="Embed" ProgID="Equation.DSMT4" ShapeID="_x0000_i1099" DrawAspect="Content" ObjectID="_75" r:id="rId15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150" o:title="eqIdcd3b9e816b14051f785aa5aae72b8eed"/>
          </v:shape>
          <o:OLEObject Type="Embed" ProgID="Equation.DSMT4" ShapeID="_x0000_i1100" DrawAspect="Content" ObjectID="_76" r:id="rId155"/>
        </w:object>
      </w:r>
      <w:r>
        <w:rPr>
          <w:rFonts w:ascii="宋体" w:eastAsia="宋体" w:hAnsi="宋体" w:cs="宋体"/>
          <w:color w:val="000000"/>
        </w:rPr>
        <w:t>正常工作的概率依次为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56" o:title="eqId8b2a698891d42c70b597f0da4f215f09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58" o:title="eqIdbf31876698721a199c7c53c6b320aa86"/>
          </v:shape>
          <o:OLEObject Type="Embed" ProgID="Equation.DSMT4" ShapeID="_x0000_i1102" DrawAspect="Content" ObjectID="_78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58" o:title="eqIdbf31876698721a199c7c53c6b320aa86"/>
          </v:shape>
          <o:OLEObject Type="Embed" ProgID="Equation.DSMT4" ShapeID="_x0000_i1103" DrawAspect="Content" ObjectID="_79" r:id="rId160"/>
        </w:object>
      </w:r>
      <w:r>
        <w:rPr>
          <w:rFonts w:ascii="宋体" w:eastAsia="宋体" w:hAnsi="宋体" w:cs="宋体"/>
          <w:color w:val="000000"/>
        </w:rPr>
        <w:t>，则系统正常工作的概率为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，在系统能够正常工作的前提下，只有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148" o:title="eqIda18722354086c42e62334983fc50eb6a"/>
          </v:shape>
          <o:OLEObject Type="Embed" ProgID="Equation.DSMT4" ShapeID="_x0000_i1104" DrawAspect="Content" ObjectID="_80" r:id="rId161"/>
        </w:object>
      </w:r>
      <w:r>
        <w:rPr>
          <w:rFonts w:ascii="宋体" w:eastAsia="宋体" w:hAnsi="宋体" w:cs="宋体"/>
          <w:color w:val="000000"/>
        </w:rPr>
        <w:t>正常工作的概率为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5715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27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63" o:title="eqIda2a6f362a7f8f972d6b329a882e940d1"/>
          </v:shape>
          <o:OLEObject Type="Embed" ProgID="Equation.DSMT4" ShapeID="_x0000_i1105" DrawAspect="Content" ObjectID="_81" r:id="rId16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01.95pt;height:17.05pt" o:oleicon="f" o:ole="">
            <v:imagedata r:id="rId165" o:title="eqId926171921e19b2967e9f326efcb97044"/>
          </v:shape>
          <o:OLEObject Type="Embed" ProgID="Equation.DSMT4" ShapeID="_x0000_i1106" DrawAspect="Content" ObjectID="_82" r:id="rId1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9.55pt;height:29.95pt" o:oleicon="f" o:ole="">
            <v:imagedata r:id="rId167" o:title="eqIddcb149c360edbff6b6ac2b1d80998f2d"/>
          </v:shape>
          <o:OLEObject Type="Embed" ProgID="Equation.DSMT4" ShapeID="_x0000_i1107" DrawAspect="Content" ObjectID="_83" r:id="rId16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44.75pt;height:51.75pt" o:oleicon="f" o:ole="">
            <v:imagedata r:id="rId169" o:title="eqId51defa19454605eb96259529b6d690c7"/>
          </v:shape>
          <o:OLEObject Type="Embed" ProgID="Equation.DSMT4" ShapeID="_x0000_i1108" DrawAspect="Content" ObjectID="_84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81.55pt;height:17.05pt" o:oleicon="f" o:ole="">
            <v:imagedata r:id="rId171" o:title="eqIdd292e79c56f5a7482e2c2deeba525d65"/>
          </v:shape>
          <o:OLEObject Type="Embed" ProgID="Equation.DSMT4" ShapeID="_x0000_i1109" DrawAspect="Content" ObjectID="_85" r:id="rId172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173" o:title="eqId0f96c7b7b5b4100495c88cf2d5f8976c"/>
          </v:shape>
          <o:OLEObject Type="Embed" ProgID="Equation.DSMT4" ShapeID="_x0000_i1110" DrawAspect="Content" ObjectID="_86" r:id="rId174"/>
        </w:object>
      </w:r>
      <w:r>
        <w:rPr>
          <w:rFonts w:ascii="宋体" w:eastAsia="宋体" w:hAnsi="宋体" w:cs="宋体"/>
          <w:color w:val="000000"/>
        </w:rPr>
        <w:t>至少有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个不同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49921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58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零点，则实数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46" o:title="eqId294f5ba74cdf695fc9a8a8e52f421328"/>
          </v:shape>
          <o:OLEObject Type="Embed" ProgID="Equation.DSMT4" ShapeID="_x0000_i1111" DrawAspect="Content" ObjectID="_87" r:id="rId17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三、解答题（本大题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解答应写出必要的文字说明，证明过程或演算步骤）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6" o:title="eqId15c0dbe3c080c4c4636c64803e5c1f76"/>
          </v:shape>
          <o:OLEObject Type="Embed" ProgID="Equation.DSMT4" ShapeID="_x0000_i1112" DrawAspect="Content" ObjectID="_88" r:id="rId177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41pt;height:24pt" o:oleicon="f" o:ole="">
            <v:imagedata r:id="rId178" o:title="eqIdbcbff1d1a54002c7d7b965b743e81aa2"/>
          </v:shape>
          <o:OLEObject Type="Embed" ProgID="Equation.DSMT4" ShapeID="_x0000_i1113" DrawAspect="Content" ObjectID="_89" r:id="rId1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0" o:title="eqId7f9e8449aad35c5d840a3395ea86df6d"/>
          </v:shape>
          <o:OLEObject Type="Embed" ProgID="Equation.DSMT4" ShapeID="_x0000_i1114" DrawAspect="Content" ObjectID="_90" r:id="rId18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182" o:title="eqIdfcdb7a488910743dc5c63afb394b87e2"/>
          </v:shape>
          <o:OLEObject Type="Embed" ProgID="Equation.DSMT4" ShapeID="_x0000_i1115" DrawAspect="Content" ObjectID="_91" r:id="rId1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80.25pt;height:18pt" o:oleicon="f" o:ole="">
            <v:imagedata r:id="rId184" o:title="eqIda60ac5588aca10a2c429e104049d1924"/>
          </v:shape>
          <o:OLEObject Type="Embed" ProgID="Equation.DSMT4" ShapeID="_x0000_i1116" DrawAspect="Content" ObjectID="_92" r:id="rId185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186" o:title="eqId67cf40b73e4b9b9bd9fffb7e85b95808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3.85pt;height:33.8pt" o:oleicon="f" o:ole="">
            <v:imagedata r:id="rId188" o:title="eqId6dffc610600a1abdfac3b448c91aad23"/>
          </v:shape>
          <o:OLEObject Type="Embed" ProgID="Equation.DSMT4" ShapeID="_x0000_i1118" DrawAspect="Content" ObjectID="_94" r:id="rId1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90" o:title="eqId0585b6c0f156eecf9662b9846d4eb693"/>
          </v:shape>
          <o:OLEObject Type="Embed" ProgID="Equation.DSMT4" ShapeID="_x0000_i1119" DrawAspect="Content" ObjectID="_95" r:id="rId191"/>
        </w:object>
      </w:r>
      <w:r>
        <w:rPr>
          <w:rFonts w:ascii="宋体" w:eastAsia="宋体" w:hAnsi="宋体" w:cs="宋体"/>
          <w:color w:val="000000"/>
        </w:rPr>
        <w:t>中，底面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是矩形，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72.75pt;height:12.75pt" o:oleicon="f" o:ole="">
            <v:imagedata r:id="rId192" o:title="eqIdf80f51c31583fea58fde645474d60b8a"/>
          </v:shape>
          <o:OLEObject Type="Embed" ProgID="Equation.DSMT4" ShapeID="_x0000_i1120" DrawAspect="Content" ObjectID="_96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94" o:title="eqIdccd4fd4b7a4d6b8ca0c5827c055a9ce7"/>
          </v:shape>
          <o:OLEObject Type="Embed" ProgID="Equation.DSMT4" ShapeID="_x0000_i1121" DrawAspect="Content" ObjectID="_97" r:id="rId19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PD</w:t>
      </w:r>
      <w:r>
        <w:rPr>
          <w:rFonts w:ascii="宋体" w:eastAsia="宋体" w:hAnsi="宋体" w:cs="宋体"/>
          <w:color w:val="000000"/>
        </w:rPr>
        <w:t>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5525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9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5.25pt;height:12.75pt" o:oleicon="f" o:ole="">
            <v:imagedata r:id="rId197" o:title="eqIdfcc532cfe64300cb3da9e04a307c957a"/>
          </v:shape>
          <o:OLEObject Type="Embed" ProgID="Equation.DSMT4" ShapeID="_x0000_i1122" DrawAspect="Content" ObjectID="_98" r:id="rId1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199" o:title="eqId9f4c3f9dd5d0343597a7f58a1989b537"/>
          </v:shape>
          <o:OLEObject Type="Embed" ProgID="Equation.DSMT4" ShapeID="_x0000_i1123" DrawAspect="Content" ObjectID="_99" r:id="rId200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PCD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）求直线</w:t>
      </w:r>
      <w:r>
        <w:rPr>
          <w:rFonts w:ascii="Times New Roman" w:eastAsia="Times New Roman" w:hAnsi="Times New Roman" w:cs="Times New Roman"/>
          <w:i/>
          <w:color w:val="000000"/>
        </w:rPr>
        <w:t>BE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PCD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若平面</w:t>
      </w:r>
      <w:r>
        <w:rPr>
          <w:rFonts w:ascii="Times New Roman" w:eastAsia="Times New Roman" w:hAnsi="Times New Roman" w:cs="Times New Roman"/>
          <w:i/>
          <w:color w:val="000000"/>
        </w:rPr>
        <w:t>BCE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CED</w:t>
      </w:r>
      <w:r>
        <w:rPr>
          <w:rFonts w:ascii="宋体" w:eastAsia="宋体" w:hAnsi="宋体" w:cs="宋体"/>
          <w:color w:val="000000"/>
        </w:rPr>
        <w:t>夹角的正弦值为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6pt;height:34pt" o:oleicon="f" o:ole="">
            <v:imagedata r:id="rId201" o:title="eqId7686c185cc2a20dac8f416957cddcfe7"/>
          </v:shape>
          <o:OLEObject Type="Embed" ProgID="Equation.DSMT4" ShapeID="_x0000_i1124" DrawAspect="Content" ObjectID="_100" r:id="rId202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03" o:title="eqId48da128547c4cf9745e8e4b99988a3db"/>
          </v:shape>
          <o:OLEObject Type="Embed" ProgID="Equation.DSMT4" ShapeID="_x0000_i1125" DrawAspect="Content" ObjectID="_101" r:id="rId204"/>
        </w:object>
      </w:r>
      <w:r>
        <w:rPr>
          <w:rFonts w:ascii="宋体" w:eastAsia="宋体" w:hAnsi="宋体" w:cs="宋体"/>
          <w:color w:val="000000"/>
        </w:rPr>
        <w:t>右焦点为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05" o:title="eqIda0ed1ec316bc54c37c4286c208f55667"/>
          </v:shape>
          <o:OLEObject Type="Embed" ProgID="Equation.DSMT4" ShapeID="_x0000_i1126" DrawAspect="Content" ObjectID="_102" r:id="rId206"/>
        </w:object>
      </w:r>
      <w:r>
        <w:rPr>
          <w:rFonts w:ascii="宋体" w:eastAsia="宋体" w:hAnsi="宋体" w:cs="宋体"/>
          <w:color w:val="000000"/>
        </w:rPr>
        <w:t>，已知椭圆短轴长为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207" o:title="eqId8d5989c84e320b504511f23eeb6e7357"/>
          </v:shape>
          <o:OLEObject Type="Embed" ProgID="Equation.DSMT4" ShapeID="_x0000_i1127" DrawAspect="Content" ObjectID="_103" r:id="rId2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89.25pt;height:15.75pt" o:oleicon="f" o:ole="">
            <v:imagedata r:id="rId209" o:title="eqId6f3c8bff78931350f73e15cc10995cc0"/>
          </v:shape>
          <o:OLEObject Type="Embed" ProgID="Equation.DSMT4" ShapeID="_x0000_i1128" DrawAspect="Content" ObjectID="_104" r:id="rId210"/>
        </w:object>
      </w:r>
      <w:r>
        <w:rPr>
          <w:rFonts w:ascii="宋体" w:eastAsia="宋体" w:hAnsi="宋体" w:cs="宋体"/>
          <w:color w:val="000000"/>
        </w:rPr>
        <w:t>与椭圆相交于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两点，线段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垂直平分线与直线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1" o:title="eqId0f85fca60a11e1af2bf50138d0e3fe62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13" o:title="eqId81dea63b8ce3e51adf66cf7b9982a248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轴和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轴相交于点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GF</w: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215" o:title="eqIdf23d29646155e27b172ecdf263e2d702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217" o:title="eqId73465a1f9aa03481295bf6bd3c6903ac"/>
          </v:shape>
          <o:OLEObject Type="Embed" ProgID="Equation.DSMT4" ShapeID="_x0000_i1132" DrawAspect="Content" ObjectID="_108" r:id="rId218"/>
        </w:object>
      </w:r>
      <w:r>
        <w:rPr>
          <w:rFonts w:ascii="宋体" w:eastAsia="宋体" w:hAnsi="宋体" w:cs="宋体"/>
          <w:color w:val="000000"/>
        </w:rPr>
        <w:t>，记三角形</w:t>
      </w:r>
      <w:r>
        <w:rPr>
          <w:rFonts w:ascii="Times New Roman" w:eastAsia="Times New Roman" w:hAnsi="Times New Roman" w:cs="Times New Roman"/>
          <w:i/>
          <w:color w:val="000000"/>
        </w:rPr>
        <w:t>EFG</w:t>
      </w:r>
      <w:r>
        <w:rPr>
          <w:rFonts w:ascii="宋体" w:eastAsia="宋体" w:hAnsi="宋体" w:cs="宋体"/>
          <w:color w:val="000000"/>
        </w:rPr>
        <w:t>与三角形</w:t>
      </w:r>
      <w:r>
        <w:rPr>
          <w:rFonts w:ascii="Times New Roman" w:eastAsia="Times New Roman" w:hAnsi="Times New Roman" w:cs="Times New Roman"/>
          <w:i/>
          <w:color w:val="000000"/>
        </w:rPr>
        <w:t>GDH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49921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865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面积分别为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19" o:title="eqIde097c8d4c948de063796bd19f85b3a9a"/>
          </v:shape>
          <o:OLEObject Type="Embed" ProgID="Equation.DSMT4" ShapeID="_x0000_i1133" DrawAspect="Content" ObjectID="_109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.75pt;height:15.75pt" o:oleicon="f" o:ole="">
            <v:imagedata r:id="rId221" o:title="eqId1e0bd63f55069a3bc870915010b39225"/>
          </v:shape>
          <o:OLEObject Type="Embed" ProgID="Equation.DSMT4" ShapeID="_x0000_i1134" DrawAspect="Content" ObjectID="_110" r:id="rId22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7.25pt;height:33.75pt" o:oleicon="f" o:ole="">
            <v:imagedata r:id="rId223" o:title="eqId235f0a6fb218d28383e6f27f2df1f50f"/>
          </v:shape>
          <o:OLEObject Type="Embed" ProgID="Equation.DSMT4" ShapeID="_x0000_i1135" DrawAspect="Content" ObjectID="_111" r:id="rId224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19</w:t>
      </w:r>
      <w:r>
        <w:rPr>
          <w:color w:val="000000"/>
          <w:position w:val="-22"/>
        </w:rPr>
        <w:drawing>
          <wp:inline>
            <wp:extent cx="31750" cy="88900"/>
            <wp:docPr id="3449921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50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6" o:title="eqId83cf38189d5cbf627d2b82ac0eb76006"/>
          </v:shape>
          <o:OLEObject Type="Embed" ProgID="Equation.DSMT4" ShapeID="_x0000_i1136" DrawAspect="Content" ObjectID="_112" r:id="rId227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31.25pt;height:21.75pt" o:oleicon="f" o:ole="">
            <v:imagedata r:id="rId228" o:title="eqId9613f8aa0a503b83e25141127a19efe0"/>
          </v:shape>
          <o:OLEObject Type="Embed" ProgID="Equation.DSMT4" ShapeID="_x0000_i1137" DrawAspect="Content" ObjectID="_113" r:id="rId229"/>
        </w:object>
      </w:r>
      <w:r>
        <w:rPr>
          <w:rFonts w:ascii="宋体" w:eastAsia="宋体" w:hAnsi="宋体" w:cs="宋体"/>
          <w:color w:val="000000"/>
        </w:rPr>
        <w:t>，正项数列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0" o:title="eqId034ba25825c13725931c483aa47c9363"/>
          </v:shape>
          <o:OLEObject Type="Embed" ProgID="Equation.DSMT4" ShapeID="_x0000_i1138" DrawAspect="Content" ObjectID="_114" r:id="rId231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7pt;height:21.75pt" o:oleicon="f" o:ole="">
            <v:imagedata r:id="rId232" o:title="eqIde7bdaf9fa374c130456f462ee49c4ee1"/>
          </v:shape>
          <o:OLEObject Type="Embed" ProgID="Equation.DSMT4" ShapeID="_x0000_i1139" DrawAspect="Content" ObjectID="_115" r:id="rId23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8.55pt;height:18.25pt" o:oleicon="f" o:ole="">
            <v:imagedata r:id="rId234" o:title="eqId5ffaa768f1232ff14bcd2cdd438ce53a"/>
          </v:shape>
          <o:OLEObject Type="Embed" ProgID="Equation.DSMT4" ShapeID="_x0000_i1140" DrawAspect="Content" ObjectID="_116" r:id="rId2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236" o:title="eqId6e1273751a0b5a984cf01c2d0e00e474"/>
          </v:shape>
          <o:OLEObject Type="Embed" ProgID="Equation.DSMT4" ShapeID="_x0000_i1141" DrawAspect="Content" ObjectID="_117" r:id="rId2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9.95pt;height:17.5pt" o:oleicon="f" o:ole="">
            <v:imagedata r:id="rId238" o:title="eqIdbb27d03d22ec55dbf33d6d9d3c44854f"/>
          </v:shape>
          <o:OLEObject Type="Embed" ProgID="Equation.DSMT4" ShapeID="_x0000_i1142" DrawAspect="Content" ObjectID="_118" r:id="rId2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6" o:title="eqId83cf38189d5cbf627d2b82ac0eb76006"/>
          </v:shape>
          <o:OLEObject Type="Embed" ProgID="Equation.DSMT4" ShapeID="_x0000_i1143" DrawAspect="Content" ObjectID="_119" r:id="rId2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0" o:title="eqId034ba25825c13725931c483aa47c9363"/>
          </v:shape>
          <o:OLEObject Type="Embed" ProgID="Equation.DSMT4" ShapeID="_x0000_i1144" DrawAspect="Content" ObjectID="_120" r:id="rId24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58.25pt;height:57.75pt" o:oleicon="f" o:ole="">
            <v:imagedata r:id="rId242" o:title="eqIdb97aef7af01785f58caee047c55187e9"/>
          </v:shape>
          <o:OLEObject Type="Embed" ProgID="Equation.DSMT4" ShapeID="_x0000_i1145" DrawAspect="Content" ObjectID="_121" r:id="rId243"/>
        </w:object>
      </w:r>
      <w:r>
        <w:rPr>
          <w:rFonts w:ascii="宋体" w:eastAsia="宋体" w:hAnsi="宋体" w:cs="宋体"/>
          <w:color w:val="000000"/>
        </w:rPr>
        <w:t>，求：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9.95pt;height:34.55pt" o:oleicon="f" o:ole="">
            <v:imagedata r:id="rId244" o:title="eqId11ca23ce02583bd8fe3b9d06d99e0e3c"/>
          </v:shape>
          <o:OLEObject Type="Embed" ProgID="Equation.DSMT4" ShapeID="_x0000_i1146" DrawAspect="Content" ObjectID="_122" r:id="rId24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29pt;height:34.55pt" o:oleicon="f" o:ole="">
            <v:imagedata r:id="rId246" o:title="eqIdf5fca0c9355067a7b3e8d60bf0573e40"/>
          </v:shape>
          <o:OLEObject Type="Embed" ProgID="Equation.DSMT4" ShapeID="_x0000_i1147" DrawAspect="Content" ObjectID="_123" r:id="rId2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4.55pt;height:31.7pt" o:oleicon="f" o:ole="">
            <v:imagedata r:id="rId248" o:title="eqId803afa3c30a4eb1a39425e44eca98cca"/>
          </v:shape>
          <o:OLEObject Type="Embed" ProgID="Equation.DSMT4" ShapeID="_x0000_i1148" DrawAspect="Content" ObjectID="_124" r:id="rId2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250" o:title="eqId51c530f4b7491b95acb8ce3eef9aa09d"/>
          </v:shape>
          <o:OLEObject Type="Embed" ProgID="Equation.DSMT4" ShapeID="_x0000_i1149" DrawAspect="Content" ObjectID="_125" r:id="rId251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252" o:title="eqId5bea9227dd0104da58e0c40952cc87ed"/>
          </v:shape>
          <o:OLEObject Type="Embed" ProgID="Equation.DSMT4" ShapeID="_x0000_i1150" DrawAspect="Content" ObjectID="_126" r:id="rId253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80pt;height:31pt" o:oleicon="f" o:ole="">
            <v:imagedata r:id="rId254" o:title="eqId0707344f1985c614bb00db33a467c9ba"/>
          </v:shape>
          <o:OLEObject Type="Embed" ProgID="Equation.DSMT4" ShapeID="_x0000_i1151" DrawAspect="Content" ObjectID="_127" r:id="rId255"/>
        </w:object>
      </w:r>
      <w:r>
        <w:rPr>
          <w:rFonts w:ascii="宋体" w:eastAsia="宋体" w:hAnsi="宋体" w:cs="宋体"/>
          <w:color w:val="000000"/>
        </w:rPr>
        <w:t>有两个零点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256" o:title="eqIdc814128ea2139e33db94ea590e7c2223"/>
          </v:shape>
          <o:OLEObject Type="Embed" ProgID="Equation.DSMT4" ShapeID="_x0000_i1152" DrawAspect="Content" ObjectID="_128" r:id="rId2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258" o:title="eqIdaec19b68e3add9d5bfcc6269a1855b87"/>
          </v:shape>
          <o:OLEObject Type="Embed" ProgID="Equation.DSMT4" ShapeID="_x0000_i1153" DrawAspect="Content" ObjectID="_129" r:id="rId259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60" o:title="eqId26d8dafc71b106f39f4e15442220897b"/>
          </v:shape>
          <o:OLEObject Type="Embed" ProgID="Equation.DSMT4" ShapeID="_x0000_i1154" DrawAspect="Content" ObjectID="_130" r:id="rId261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3449921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166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）求实数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5" o:title="eqId0a6936d370d6a238a608ca56f87198de"/>
          </v:shape>
          <o:OLEObject Type="Embed" ProgID="Equation.DSMT4" ShapeID="_x0000_i1155" DrawAspect="Content" ObjectID="_131" r:id="rId262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67"/>
          <w:footerReference w:type="first" r:id="rId268"/>
          <w:footerReference w:type="default" r:id="rId263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）若存在实数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31" o:title="eqIdb6a24198bd04c29321ae5dc5a28fe421"/>
          </v:shape>
          <o:OLEObject Type="Embed" ProgID="Equation.DSMT4" ShapeID="_x0000_i1156" DrawAspect="Content" ObjectID="_132" r:id="rId26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6.85pt;height:13.95pt" o:oleicon="f" o:ole="">
            <v:imagedata r:id="rId270" o:title="eqId6c84ab2ea2de85f4211d3b3aaee9fc84"/>
          </v:shape>
          <o:OLEObject Type="Embed" ProgID="Equation.DSMT4" ShapeID="_x0000_i1157" DrawAspect="Content" ObjectID="_133" r:id="rId271"/>
        </w:object>
      </w:r>
      <w:r>
        <w:rPr>
          <w:rFonts w:ascii="宋体" w:eastAsia="宋体" w:hAnsi="宋体" w:cs="宋体"/>
          <w:color w:val="000000"/>
        </w:rPr>
        <w:t>时，使不等式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84pt;height:19.2pt" o:oleicon="f" o:ole="">
            <v:imagedata r:id="rId272" o:title="eqId8cb06adbe9ec73cfc5a0664422d41a00"/>
          </v:shape>
          <o:OLEObject Type="Embed" ProgID="Equation.DSMT4" ShapeID="_x0000_i1158" DrawAspect="Content" ObjectID="_134" r:id="rId273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46" o:title="eqId294f5ba74cdf695fc9a8a8e52f421328"/>
          </v:shape>
          <o:OLEObject Type="Embed" ProgID="Equation.DSMT4" ShapeID="_x0000_i1159" DrawAspect="Content" ObjectID="_135" r:id="rId274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9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2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8" Type="http://schemas.openxmlformats.org/officeDocument/2006/relationships/image" Target="media/image60.wmf"/><Relationship Id="rId119" Type="http://schemas.openxmlformats.org/officeDocument/2006/relationships/oleObject" Target="embeddings/oleObject55.bin"/><Relationship Id="rId12" Type="http://schemas.openxmlformats.org/officeDocument/2006/relationships/image" Target="media/image5.wmf"/><Relationship Id="rId120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2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6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8" Type="http://schemas.openxmlformats.org/officeDocument/2006/relationships/image" Target="media/image65.wmf"/><Relationship Id="rId129" Type="http://schemas.openxmlformats.org/officeDocument/2006/relationships/oleObject" Target="embeddings/oleObject60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5.bin"/><Relationship Id="rId139" Type="http://schemas.openxmlformats.org/officeDocument/2006/relationships/image" Target="media/image70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oleObject" Target="embeddings/oleObject69.bin"/><Relationship Id="rId146" Type="http://schemas.openxmlformats.org/officeDocument/2006/relationships/image" Target="media/image73.wmf"/><Relationship Id="rId147" Type="http://schemas.openxmlformats.org/officeDocument/2006/relationships/oleObject" Target="embeddings/oleObject70.bin"/><Relationship Id="rId148" Type="http://schemas.openxmlformats.org/officeDocument/2006/relationships/image" Target="media/image74.wmf"/><Relationship Id="rId149" Type="http://schemas.openxmlformats.org/officeDocument/2006/relationships/oleObject" Target="embeddings/oleObject71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5.wmf"/><Relationship Id="rId151" Type="http://schemas.openxmlformats.org/officeDocument/2006/relationships/oleObject" Target="embeddings/oleObject72.bin"/><Relationship Id="rId152" Type="http://schemas.openxmlformats.org/officeDocument/2006/relationships/oleObject" Target="embeddings/oleObject73.bin"/><Relationship Id="rId153" Type="http://schemas.openxmlformats.org/officeDocument/2006/relationships/oleObject" Target="embeddings/oleObject74.bin"/><Relationship Id="rId154" Type="http://schemas.openxmlformats.org/officeDocument/2006/relationships/oleObject" Target="embeddings/oleObject75.bin"/><Relationship Id="rId155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oleObject" Target="embeddings/oleObject80.bin"/><Relationship Id="rId162" Type="http://schemas.openxmlformats.org/officeDocument/2006/relationships/image" Target="media/image78.png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6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8" Type="http://schemas.openxmlformats.org/officeDocument/2006/relationships/oleObject" Target="embeddings/oleObject83.bin"/><Relationship Id="rId169" Type="http://schemas.openxmlformats.org/officeDocument/2006/relationships/image" Target="media/image82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2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4" Type="http://schemas.openxmlformats.org/officeDocument/2006/relationships/oleObject" Target="embeddings/oleObject86.bin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image" Target="media/image8.wmf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2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4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6" Type="http://schemas.openxmlformats.org/officeDocument/2006/relationships/image" Target="media/image95.png"/><Relationship Id="rId197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9" Type="http://schemas.openxmlformats.org/officeDocument/2006/relationships/image" Target="media/image97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2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9" Type="http://schemas.openxmlformats.org/officeDocument/2006/relationships/image" Target="media/image107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3" Type="http://schemas.openxmlformats.org/officeDocument/2006/relationships/image" Target="media/image109.wmf"/><Relationship Id="rId224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6" Type="http://schemas.openxmlformats.org/officeDocument/2006/relationships/image" Target="media/image111.wmf"/><Relationship Id="rId227" Type="http://schemas.openxmlformats.org/officeDocument/2006/relationships/oleObject" Target="embeddings/oleObject112.bin"/><Relationship Id="rId228" Type="http://schemas.openxmlformats.org/officeDocument/2006/relationships/image" Target="media/image112.wmf"/><Relationship Id="rId229" Type="http://schemas.openxmlformats.org/officeDocument/2006/relationships/oleObject" Target="embeddings/oleObject113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3.wmf"/><Relationship Id="rId231" Type="http://schemas.openxmlformats.org/officeDocument/2006/relationships/oleObject" Target="embeddings/oleObject114.bin"/><Relationship Id="rId232" Type="http://schemas.openxmlformats.org/officeDocument/2006/relationships/image" Target="media/image114.wmf"/><Relationship Id="rId233" Type="http://schemas.openxmlformats.org/officeDocument/2006/relationships/oleObject" Target="embeddings/oleObject115.bin"/><Relationship Id="rId234" Type="http://schemas.openxmlformats.org/officeDocument/2006/relationships/image" Target="media/image115.wmf"/><Relationship Id="rId235" Type="http://schemas.openxmlformats.org/officeDocument/2006/relationships/oleObject" Target="embeddings/oleObject116.bin"/><Relationship Id="rId236" Type="http://schemas.openxmlformats.org/officeDocument/2006/relationships/image" Target="media/image116.wmf"/><Relationship Id="rId237" Type="http://schemas.openxmlformats.org/officeDocument/2006/relationships/oleObject" Target="embeddings/oleObject117.bin"/><Relationship Id="rId238" Type="http://schemas.openxmlformats.org/officeDocument/2006/relationships/image" Target="media/image117.wmf"/><Relationship Id="rId239" Type="http://schemas.openxmlformats.org/officeDocument/2006/relationships/oleObject" Target="embeddings/oleObject118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19.bin"/><Relationship Id="rId241" Type="http://schemas.openxmlformats.org/officeDocument/2006/relationships/oleObject" Target="embeddings/oleObject120.bin"/><Relationship Id="rId242" Type="http://schemas.openxmlformats.org/officeDocument/2006/relationships/image" Target="media/image118.wmf"/><Relationship Id="rId243" Type="http://schemas.openxmlformats.org/officeDocument/2006/relationships/oleObject" Target="embeddings/oleObject121.bin"/><Relationship Id="rId244" Type="http://schemas.openxmlformats.org/officeDocument/2006/relationships/image" Target="media/image119.wmf"/><Relationship Id="rId245" Type="http://schemas.openxmlformats.org/officeDocument/2006/relationships/oleObject" Target="embeddings/oleObject122.bin"/><Relationship Id="rId246" Type="http://schemas.openxmlformats.org/officeDocument/2006/relationships/image" Target="media/image120.wmf"/><Relationship Id="rId247" Type="http://schemas.openxmlformats.org/officeDocument/2006/relationships/oleObject" Target="embeddings/oleObject123.bin"/><Relationship Id="rId248" Type="http://schemas.openxmlformats.org/officeDocument/2006/relationships/image" Target="media/image121.wmf"/><Relationship Id="rId249" Type="http://schemas.openxmlformats.org/officeDocument/2006/relationships/oleObject" Target="embeddings/oleObject124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2.wmf"/><Relationship Id="rId251" Type="http://schemas.openxmlformats.org/officeDocument/2006/relationships/oleObject" Target="embeddings/oleObject125.bin"/><Relationship Id="rId252" Type="http://schemas.openxmlformats.org/officeDocument/2006/relationships/image" Target="media/image123.wmf"/><Relationship Id="rId253" Type="http://schemas.openxmlformats.org/officeDocument/2006/relationships/oleObject" Target="embeddings/oleObject126.bin"/><Relationship Id="rId254" Type="http://schemas.openxmlformats.org/officeDocument/2006/relationships/image" Target="media/image124.wmf"/><Relationship Id="rId255" Type="http://schemas.openxmlformats.org/officeDocument/2006/relationships/oleObject" Target="embeddings/oleObject127.bin"/><Relationship Id="rId256" Type="http://schemas.openxmlformats.org/officeDocument/2006/relationships/image" Target="media/image125.wmf"/><Relationship Id="rId257" Type="http://schemas.openxmlformats.org/officeDocument/2006/relationships/oleObject" Target="embeddings/oleObject128.bin"/><Relationship Id="rId258" Type="http://schemas.openxmlformats.org/officeDocument/2006/relationships/image" Target="media/image126.wmf"/><Relationship Id="rId259" Type="http://schemas.openxmlformats.org/officeDocument/2006/relationships/oleObject" Target="embeddings/oleObject129.bin"/><Relationship Id="rId26" Type="http://schemas.openxmlformats.org/officeDocument/2006/relationships/image" Target="media/image12.wmf"/><Relationship Id="rId260" Type="http://schemas.openxmlformats.org/officeDocument/2006/relationships/image" Target="media/image127.wmf"/><Relationship Id="rId261" Type="http://schemas.openxmlformats.org/officeDocument/2006/relationships/oleObject" Target="embeddings/oleObject130.bin"/><Relationship Id="rId262" Type="http://schemas.openxmlformats.org/officeDocument/2006/relationships/oleObject" Target="embeddings/oleObject131.bin"/><Relationship Id="rId267" Type="http://schemas.openxmlformats.org/officeDocument/2006/relationships/header" Target="header3.xml"/><Relationship Id="rId268" Type="http://schemas.openxmlformats.org/officeDocument/2006/relationships/footer" Target="footer3.xml"/><Relationship Id="rId269" Type="http://schemas.openxmlformats.org/officeDocument/2006/relationships/oleObject" Target="embeddings/oleObject132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31.wmf"/><Relationship Id="rId271" Type="http://schemas.openxmlformats.org/officeDocument/2006/relationships/oleObject" Target="embeddings/oleObject133.bin"/><Relationship Id="rId272" Type="http://schemas.openxmlformats.org/officeDocument/2006/relationships/image" Target="media/image132.wmf"/><Relationship Id="rId273" Type="http://schemas.openxmlformats.org/officeDocument/2006/relationships/oleObject" Target="embeddings/oleObject134.bin"/><Relationship Id="rId274" Type="http://schemas.openxmlformats.org/officeDocument/2006/relationships/oleObject" Target="embeddings/oleObject135.bin"/><Relationship Id="rId275" Type="http://schemas.openxmlformats.org/officeDocument/2006/relationships/image" Target="media/image133.jpeg"/><Relationship Id="rId276" Type="http://schemas.openxmlformats.org/officeDocument/2006/relationships/theme" Target="theme/theme1.xml"/><Relationship Id="rId277" Type="http://schemas.openxmlformats.org/officeDocument/2006/relationships/numbering" Target="numbering.xml"/><Relationship Id="rId278" Type="http://schemas.openxmlformats.org/officeDocument/2006/relationships/styles" Target="styles.xml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image" Target="media/image32.png"/><Relationship Id="rId61" Type="http://schemas.openxmlformats.org/officeDocument/2006/relationships/image" Target="media/image33.wmf"/><Relationship Id="rId62" Type="http://schemas.openxmlformats.org/officeDocument/2006/relationships/oleObject" Target="embeddings/oleObject25.bin"/><Relationship Id="rId63" Type="http://schemas.openxmlformats.org/officeDocument/2006/relationships/image" Target="media/image34.wmf"/><Relationship Id="rId64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6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8" Type="http://schemas.openxmlformats.org/officeDocument/2006/relationships/oleObject" Target="embeddings/oleObject28.bin"/><Relationship Id="rId69" Type="http://schemas.openxmlformats.org/officeDocument/2006/relationships/image" Target="media/image3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4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6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8" Type="http://schemas.openxmlformats.org/officeDocument/2006/relationships/oleObject" Target="embeddings/oleObject33.bin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7" Type="http://schemas.openxmlformats.org/officeDocument/2006/relationships/image" Target="media/image46.wmf"/><Relationship Id="rId88" Type="http://schemas.openxmlformats.org/officeDocument/2006/relationships/oleObject" Target="embeddings/oleObject38.bin"/><Relationship Id="rId89" Type="http://schemas.openxmlformats.org/officeDocument/2006/relationships/image" Target="media/image47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9.bin"/><Relationship Id="rId91" Type="http://schemas.openxmlformats.org/officeDocument/2006/relationships/image" Target="media/image48.wmf"/><Relationship Id="rId92" Type="http://schemas.openxmlformats.org/officeDocument/2006/relationships/oleObject" Target="embeddings/oleObject40.bin"/><Relationship Id="rId93" Type="http://schemas.openxmlformats.org/officeDocument/2006/relationships/image" Target="media/image49.wmf"/><Relationship Id="rId94" Type="http://schemas.openxmlformats.org/officeDocument/2006/relationships/oleObject" Target="embeddings/oleObject41.bin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9" Type="http://schemas.openxmlformats.org/officeDocument/2006/relationships/oleObject" Target="embeddings/oleObject44.bin"/><Relationship Id="rId26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2023-05-02T15:10:02Z</dcterms:created>
  <dcterms:modified xsi:type="dcterms:W3CDTF">2023-05-02T15:10:02Z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