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E851D3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11747500</wp:posOffset>
            </wp:positionV>
            <wp:extent cx="342900" cy="330200"/>
            <wp:wrapNone/>
            <wp:docPr id="1001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2025</w:t>
      </w:r>
      <w:r>
        <w:rPr>
          <w:rFonts w:eastAsia="黑体"/>
          <w:sz w:val="30"/>
        </w:rPr>
        <w:t>年高考数学模拟卷（</w:t>
      </w:r>
      <w:r>
        <w:rPr>
          <w:rFonts w:eastAsia="黑体" w:hint="eastAsia"/>
          <w:sz w:val="30"/>
        </w:rPr>
        <w:t>天津</w:t>
      </w:r>
      <w:r>
        <w:rPr>
          <w:rFonts w:eastAsia="黑体"/>
          <w:sz w:val="30"/>
        </w:rPr>
        <w:t>专用）</w:t>
      </w:r>
    </w:p>
    <w:p w:rsidR="00E851D3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 w:rsidR="009F797E">
        <w:rPr>
          <w:rFonts w:eastAsia="黑体"/>
          <w:sz w:val="30"/>
        </w:rPr>
        <w:t>7</w:t>
      </w:r>
      <w:bookmarkStart w:id="0" w:name="_GoBack"/>
      <w:bookmarkEnd w:id="0"/>
    </w:p>
    <w:p w:rsidR="00E851D3">
      <w:pPr>
        <w:snapToGrid w:val="0"/>
        <w:spacing w:line="348" w:lineRule="auto"/>
        <w:ind w:left="315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E851D3">
      <w:pPr>
        <w:snapToGrid w:val="0"/>
        <w:spacing w:line="348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E851D3">
      <w:pPr>
        <w:snapToGrid w:val="0"/>
        <w:spacing w:line="348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 w:hint="eastAsia"/>
        </w:rPr>
        <w:t>9</w:t>
      </w:r>
      <w:r>
        <w:rPr>
          <w:rFonts w:eastAsia="黑体"/>
        </w:rPr>
        <w:t>小题，每小题</w:t>
      </w:r>
      <w:r>
        <w:rPr>
          <w:rFonts w:eastAsia="黑体" w:hint="eastAsia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45</w:t>
      </w:r>
      <w:r>
        <w:rPr>
          <w:rFonts w:eastAsia="黑体"/>
        </w:rPr>
        <w:t>分，在每小题给出的四个选项中，只有一项是符合要求的。</w:t>
      </w:r>
    </w:p>
    <w:p w:rsidR="00E851D3">
      <w:pPr>
        <w:spacing w:line="360" w:lineRule="auto"/>
        <w:jc w:val="left"/>
        <w:textAlignment w:val="center"/>
      </w:pPr>
      <w:r>
        <w:t>1</w:t>
      </w:r>
      <w:r>
        <w:t>．设全集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f618818d55c19ecc06d7e974fd380de" style="width:88.5pt;height:18pt" o:ole="">
            <v:imagedata r:id="rId5" o:title="eqIdcf618818d55c19ecc06d7e974fd380de"/>
          </v:shape>
          <o:OLEObject Type="Embed" ProgID="Equation.DSMT4" ShapeID="_x0000_i1025" DrawAspect="Content" ObjectID="_1793193598" r:id="rId6"/>
        </w:object>
      </w:r>
      <w:r>
        <w:t>，集合</w:t>
      </w:r>
      <w:r>
        <w:object>
          <v:shape id="_x0000_i1026" type="#_x0000_t75" alt="eqId99a13cd4c2fc37d6906d73b51f42555f" style="width:135.75pt;height:19.5pt" o:ole="">
            <v:imagedata r:id="rId7" o:title="eqId99a13cd4c2fc37d6906d73b51f42555f"/>
          </v:shape>
          <o:OLEObject Type="Embed" ProgID="Equation.DSMT4" ShapeID="_x0000_i1026" DrawAspect="Content" ObjectID="_1793193599" r:id="rId8"/>
        </w:object>
      </w:r>
      <w:r>
        <w:t>，则</w:t>
      </w:r>
      <w:r>
        <w:object>
          <v:shape id="_x0000_i1027" type="#_x0000_t75" alt="eqIdf05cc13f232fb73eaa85e6de8ff45ba3" style="width:54pt;height:16.5pt" o:ole="">
            <v:imagedata r:id="rId9" o:title="eqIdf05cc13f232fb73eaa85e6de8ff45ba3"/>
          </v:shape>
          <o:OLEObject Type="Embed" ProgID="Equation.DSMT4" ShapeID="_x0000_i1027" DrawAspect="Content" ObjectID="_1793193600" r:id="rId10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851D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28" type="#_x0000_t75" alt="eqId27c562f247c1d691158f4038a030574c" style="width:24pt;height:17.25pt" o:ole="">
            <v:imagedata r:id="rId11" o:title="eqId27c562f247c1d691158f4038a030574c"/>
          </v:shape>
          <o:OLEObject Type="Embed" ProgID="Equation.DSMT4" ShapeID="_x0000_i1028" DrawAspect="Content" ObjectID="_1793193601" r:id="rId12"/>
        </w:object>
      </w:r>
      <w:r>
        <w:tab/>
        <w:t>B</w:t>
      </w:r>
      <w:r>
        <w:t>．</w:t>
      </w:r>
      <w:r>
        <w:object>
          <v:shape id="_x0000_i1029" type="#_x0000_t75" alt="eqId1906b96e054c5e74d295b61149a36b4d" style="width:32.25pt;height:17.25pt" o:ole="">
            <v:imagedata r:id="rId13" o:title="eqId1906b96e054c5e74d295b61149a36b4d"/>
          </v:shape>
          <o:OLEObject Type="Embed" ProgID="Equation.DSMT4" ShapeID="_x0000_i1029" DrawAspect="Content" ObjectID="_1793193602" r:id="rId14"/>
        </w:object>
      </w:r>
      <w:r>
        <w:tab/>
        <w:t>C</w:t>
      </w:r>
      <w:r>
        <w:t>．</w:t>
      </w:r>
      <w:r>
        <w:object>
          <v:shape id="_x0000_i1030" type="#_x0000_t75" alt="eqIdcad3c88321abce85bbea402d3c7f311c" style="width:30pt;height:18pt" o:ole="">
            <v:imagedata r:id="rId15" o:title="eqIdcad3c88321abce85bbea402d3c7f311c"/>
          </v:shape>
          <o:OLEObject Type="Embed" ProgID="Equation.DSMT4" ShapeID="_x0000_i1030" DrawAspect="Content" ObjectID="_1793193603" r:id="rId16"/>
        </w:object>
      </w:r>
      <w:r>
        <w:tab/>
        <w:t>D</w:t>
      </w:r>
      <w:r>
        <w:t>．</w:t>
      </w:r>
      <w:r>
        <w:object>
          <v:shape id="_x0000_i1031" type="#_x0000_t75" alt="eqId9d30be1762ab9d4dc7a09d45401b9112" style="width:37.5pt;height:17.25pt" o:ole="">
            <v:imagedata r:id="rId17" o:title="eqId9d30be1762ab9d4dc7a09d45401b9112"/>
          </v:shape>
          <o:OLEObject Type="Embed" ProgID="Equation.DSMT4" ShapeID="_x0000_i1031" DrawAspect="Content" ObjectID="_1793193604" r:id="rId18"/>
        </w:object>
      </w:r>
    </w:p>
    <w:p w:rsidR="00E851D3">
      <w:pPr>
        <w:spacing w:line="360" w:lineRule="auto"/>
        <w:jc w:val="left"/>
        <w:textAlignment w:val="center"/>
      </w:pPr>
      <w:r>
        <w:t>2</w:t>
      </w:r>
      <w:r>
        <w:t>．若</w:t>
      </w:r>
      <w:r>
        <w:object>
          <v:shape id="_x0000_i1032" type="#_x0000_t75" alt="eqId0f85fca60a11e1af2bf50138d0e3fe62" style="width:6pt;height:12pt" o:ole="">
            <v:imagedata r:id="rId19" o:title="eqId0f85fca60a11e1af2bf50138d0e3fe62"/>
          </v:shape>
          <o:OLEObject Type="Embed" ProgID="Equation.DSMT4" ShapeID="_x0000_i1032" DrawAspect="Content" ObjectID="_1793193605" r:id="rId20"/>
        </w:object>
      </w:r>
      <w:r>
        <w:t>，</w:t>
      </w:r>
      <w:r>
        <w:object>
          <v:shape id="_x0000_i1033" type="#_x0000_t75" alt="eqId294f5ba74cdf695fc9a8a8e52f421328" style="width:11.25pt;height:9.75pt" o:ole="">
            <v:imagedata r:id="rId21" o:title="eqId294f5ba74cdf695fc9a8a8e52f421328"/>
          </v:shape>
          <o:OLEObject Type="Embed" ProgID="Equation.DSMT4" ShapeID="_x0000_i1033" DrawAspect="Content" ObjectID="_1793193606" r:id="rId22"/>
        </w:object>
      </w:r>
      <w:r>
        <w:t>是两条不同的直线，</w:t>
      </w:r>
      <w:r>
        <w:object>
          <v:shape id="_x0000_i1034" type="#_x0000_t75" alt="eqIde170f206fdbbd834aad7580c727e2cc6" style="width:10.5pt;height:9.75pt" o:ole="">
            <v:imagedata r:id="rId23" o:title="eqIde170f206fdbbd834aad7580c727e2cc6"/>
          </v:shape>
          <o:OLEObject Type="Embed" ProgID="Equation.DSMT4" ShapeID="_x0000_i1034" DrawAspect="Content" ObjectID="_1793193607" r:id="rId24"/>
        </w:object>
      </w:r>
      <w:r>
        <w:t>是一个平面，</w:t>
      </w:r>
      <w:r>
        <w:object>
          <v:shape id="_x0000_i1035" type="#_x0000_t75" alt="eqId9e380108ba2cf04e68a5a9393d2b921c" style="width:25.5pt;height:12.75pt" o:ole="">
            <v:imagedata r:id="rId25" o:title="eqId9e380108ba2cf04e68a5a9393d2b921c"/>
          </v:shape>
          <o:OLEObject Type="Embed" ProgID="Equation.DSMT4" ShapeID="_x0000_i1035" DrawAspect="Content" ObjectID="_1793193608" r:id="rId26"/>
        </w:object>
      </w:r>
      <w:r>
        <w:t>，则</w:t>
      </w:r>
      <w:r>
        <w:t>“</w:t>
      </w:r>
      <w:r>
        <w:object>
          <v:shape id="_x0000_i1036" type="#_x0000_t75" alt="eqId1dedfa42c16dd0aefa2928a6e41f3dba" style="width:26.25pt;height:12pt" o:ole="">
            <v:imagedata r:id="rId27" o:title="eqId1dedfa42c16dd0aefa2928a6e41f3dba"/>
          </v:shape>
          <o:OLEObject Type="Embed" ProgID="Equation.DSMT4" ShapeID="_x0000_i1036" DrawAspect="Content" ObjectID="_1793193609" r:id="rId28"/>
        </w:object>
      </w:r>
      <w:r>
        <w:t>”</w:t>
      </w:r>
      <w:r>
        <w:t>是</w:t>
      </w:r>
      <w:r>
        <w:t>“</w:t>
      </w:r>
      <w:r>
        <w:object>
          <v:shape id="_x0000_i1037" type="#_x0000_t75" alt="eqIdd6a4c549e7ea8776ec821c467bc1a913" style="width:29.25pt;height:12pt" o:ole="">
            <v:imagedata r:id="rId29" o:title="eqIdd6a4c549e7ea8776ec821c467bc1a913"/>
          </v:shape>
          <o:OLEObject Type="Embed" ProgID="Equation.DSMT4" ShapeID="_x0000_i1037" DrawAspect="Content" ObjectID="_1793193610" r:id="rId30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:rsidR="00E851D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．充分不必要条件</w:t>
      </w:r>
      <w:r>
        <w:tab/>
        <w:t>B</w:t>
      </w:r>
      <w:r>
        <w:t>．必要不充分条件</w:t>
      </w:r>
    </w:p>
    <w:p w:rsidR="00E851D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．充要条件</w:t>
      </w:r>
      <w:r>
        <w:tab/>
        <w:t>D</w:t>
      </w:r>
      <w:r>
        <w:t>．既不充分也不必要条件</w:t>
      </w:r>
    </w:p>
    <w:p w:rsidR="00E851D3">
      <w:pPr>
        <w:spacing w:line="360" w:lineRule="auto"/>
        <w:jc w:val="left"/>
        <w:textAlignment w:val="center"/>
      </w:pPr>
      <w:r>
        <w:t>3</w:t>
      </w:r>
      <w:r>
        <w:t>．已知</w:t>
      </w:r>
      <w:r>
        <w:object>
          <v:shape id="_x0000_i1038" type="#_x0000_t75" alt="eqIdf5ab8981dd24ec61f79e126eba6d95eb" style="width:127.5pt;height:27pt" o:ole="">
            <v:imagedata r:id="rId31" o:title="eqIdf5ab8981dd24ec61f79e126eba6d95eb"/>
          </v:shape>
          <o:OLEObject Type="Embed" ProgID="Equation.DSMT4" ShapeID="_x0000_i1038" DrawAspect="Content" ObjectID="_1793193611" r:id="rId32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851D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39" type="#_x0000_t75" alt="eqId8b73abfe4bc26b1ded680d7abb1a2cac" style="width:40.5pt;height:12pt" o:ole="">
            <v:imagedata r:id="rId33" o:title="eqId8b73abfe4bc26b1ded680d7abb1a2cac"/>
          </v:shape>
          <o:OLEObject Type="Embed" ProgID="Equation.DSMT4" ShapeID="_x0000_i1039" DrawAspect="Content" ObjectID="_1793193612" r:id="rId34"/>
        </w:object>
      </w:r>
      <w:r>
        <w:tab/>
        <w:t>B</w:t>
      </w:r>
      <w:r>
        <w:t>．</w:t>
      </w:r>
      <w:r>
        <w:object>
          <v:shape id="_x0000_i1040" type="#_x0000_t75" alt="eqIdb1a6057ebfd4a316d82d5cd0bb9b09c0" style="width:39.75pt;height:12.75pt" o:ole="">
            <v:imagedata r:id="rId35" o:title="eqIdb1a6057ebfd4a316d82d5cd0bb9b09c0"/>
          </v:shape>
          <o:OLEObject Type="Embed" ProgID="Equation.DSMT4" ShapeID="_x0000_i1040" DrawAspect="Content" ObjectID="_1793193613" r:id="rId36"/>
        </w:object>
      </w:r>
    </w:p>
    <w:p w:rsidR="00E851D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id="_x0000_i1041" type="#_x0000_t75" alt="eqId3c64d5fc60309e1920b076171a9df469" style="width:40.5pt;height:12pt" o:ole="">
            <v:imagedata r:id="rId37" o:title="eqId3c64d5fc60309e1920b076171a9df469"/>
          </v:shape>
          <o:OLEObject Type="Embed" ProgID="Equation.DSMT4" ShapeID="_x0000_i1041" DrawAspect="Content" ObjectID="_1793193614" r:id="rId38"/>
        </w:object>
      </w:r>
      <w:r>
        <w:tab/>
        <w:t>D</w:t>
      </w:r>
      <w:r>
        <w:t>．</w:t>
      </w:r>
      <w:r>
        <w:object>
          <v:shape id="_x0000_i1042" type="#_x0000_t75" alt="eqId131bbb874be8760c7347004fd276e514" style="width:39.75pt;height:12.75pt" o:ole="">
            <v:imagedata r:id="rId39" o:title="eqId131bbb874be8760c7347004fd276e514"/>
          </v:shape>
          <o:OLEObject Type="Embed" ProgID="Equation.DSMT4" ShapeID="_x0000_i1042" DrawAspect="Content" ObjectID="_1793193615" r:id="rId40"/>
        </w:object>
      </w:r>
    </w:p>
    <w:p w:rsidR="00E851D3">
      <w:pPr>
        <w:spacing w:line="360" w:lineRule="auto"/>
        <w:jc w:val="left"/>
        <w:textAlignment w:val="center"/>
      </w:pPr>
      <w:r>
        <w:t>4</w:t>
      </w:r>
      <w:r>
        <w:t>．已知函数</w:t>
      </w:r>
      <w:r>
        <w:object>
          <v:shape id="_x0000_i1043" type="#_x0000_t75" alt="eqIdd275fbb3ee5cd1177ca5a2ceecbbef0f" style="width:25.5pt;height:18pt" o:ole="">
            <v:imagedata r:id="rId41" o:title="eqIdd275fbb3ee5cd1177ca5a2ceecbbef0f"/>
          </v:shape>
          <o:OLEObject Type="Embed" ProgID="Equation.DSMT4" ShapeID="_x0000_i1043" DrawAspect="Content" ObjectID="_1793193616" r:id="rId42"/>
        </w:object>
      </w:r>
      <w:r>
        <w:t>的部分图象如下图所示，则</w:t>
      </w:r>
      <w:r>
        <w:object>
          <v:shape id="_x0000_i1044" type="#_x0000_t75" alt="eqIdd275fbb3ee5cd1177ca5a2ceecbbef0f" style="width:25.5pt;height:18pt" o:ole="">
            <v:imagedata r:id="rId41" o:title="eqIdd275fbb3ee5cd1177ca5a2ceecbbef0f"/>
          </v:shape>
          <o:OLEObject Type="Embed" ProgID="Equation.DSMT4" ShapeID="_x0000_i1044" DrawAspect="Content" ObjectID="_1793193617" r:id="rId43"/>
        </w:object>
      </w:r>
      <w:r>
        <w:t>的解析式可能是（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851D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19250" cy="1323975"/>
            <wp:effectExtent l="0" t="0" r="11430" b="1905"/>
            <wp:docPr id="100003" name="图片 100003" descr="@@@a6a14b4c-685a-4536-a28f-61e04224a3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6a14b4c-685a-4536-a28f-61e04224a3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1D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45" type="#_x0000_t75" alt="eqId9501efe496e691e4b4bcba5ff5792ad1" style="width:70.5pt;height:29.25pt" o:ole="">
            <v:imagedata r:id="rId45" o:title="eqId9501efe496e691e4b4bcba5ff5792ad1"/>
          </v:shape>
          <o:OLEObject Type="Embed" ProgID="Equation.DSMT4" ShapeID="_x0000_i1045" DrawAspect="Content" ObjectID="_1793193618" r:id="rId46"/>
        </w:object>
      </w:r>
      <w:r>
        <w:tab/>
        <w:t>B</w:t>
      </w:r>
      <w:r>
        <w:t>．</w:t>
      </w:r>
      <w:r>
        <w:object>
          <v:shape id="_x0000_i1046" type="#_x0000_t75" alt="eqId5d71f9c534c798abe1bf04b9cf817232" style="width:60.75pt;height:29.25pt" o:ole="">
            <v:imagedata r:id="rId47" o:title="eqId5d71f9c534c798abe1bf04b9cf817232"/>
          </v:shape>
          <o:OLEObject Type="Embed" ProgID="Equation.DSMT4" ShapeID="_x0000_i1046" DrawAspect="Content" ObjectID="_1793193619" r:id="rId48"/>
        </w:object>
      </w:r>
    </w:p>
    <w:p w:rsidR="00E851D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id="_x0000_i1047" type="#_x0000_t75" alt="eqIde147ef1c91b80b80f579048c0d25e30b" style="width:69.75pt;height:29.25pt" o:ole="">
            <v:imagedata r:id="rId49" o:title="eqIde147ef1c91b80b80f579048c0d25e30b"/>
          </v:shape>
          <o:OLEObject Type="Embed" ProgID="Equation.DSMT4" ShapeID="_x0000_i1047" DrawAspect="Content" ObjectID="_1793193620" r:id="rId50"/>
        </w:object>
      </w:r>
      <w:r>
        <w:tab/>
        <w:t>D</w:t>
      </w:r>
      <w:r>
        <w:t>．</w:t>
      </w:r>
      <w:r>
        <w:object>
          <v:shape id="_x0000_i1048" type="#_x0000_t75" alt="eqIdbf37e8af8a06bb5edba208bc8d4c9908" style="width:85.5pt;height:29.25pt" o:ole="">
            <v:imagedata r:id="rId51" o:title="eqIdbf37e8af8a06bb5edba208bc8d4c9908"/>
          </v:shape>
          <o:OLEObject Type="Embed" ProgID="Equation.DSMT4" ShapeID="_x0000_i1048" DrawAspect="Content" ObjectID="_1793193621" r:id="rId52"/>
        </w:object>
      </w:r>
    </w:p>
    <w:p w:rsidR="00E851D3">
      <w:pPr>
        <w:spacing w:line="360" w:lineRule="auto"/>
        <w:jc w:val="left"/>
        <w:textAlignment w:val="center"/>
      </w:pPr>
      <w:r>
        <w:t>5</w:t>
      </w:r>
      <w:r>
        <w:t>．已知函数</w:t>
      </w:r>
      <w:r>
        <w:object>
          <v:shape id="_x0000_i1049" type="#_x0000_t75" alt="eqId9b0ef9d537e1849ed448318247dce9f7" style="width:186.75pt;height:30pt" o:ole="">
            <v:imagedata r:id="rId53" o:title="eqId9b0ef9d537e1849ed448318247dce9f7"/>
          </v:shape>
          <o:OLEObject Type="Embed" ProgID="Equation.DSMT4" ShapeID="_x0000_i1049" DrawAspect="Content" ObjectID="_1793193622" r:id="rId54"/>
        </w:object>
      </w:r>
      <w:r>
        <w:t>的部分图象如图所示，则下列结论错误的是（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851D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95425" cy="1485900"/>
            <wp:effectExtent l="0" t="0" r="13335" b="7620"/>
            <wp:docPr id="100005" name="图片 100005" descr="@@@b18286e8-3dd1-473d-95a9-661778d35e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18286e8-3dd1-473d-95a9-661778d35e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1D3">
      <w:pPr>
        <w:spacing w:line="360" w:lineRule="auto"/>
        <w:ind w:left="300"/>
        <w:jc w:val="left"/>
        <w:textAlignment w:val="center"/>
      </w:pPr>
      <w:r>
        <w:t>A</w:t>
      </w:r>
      <w:r>
        <w:t>．函数的解析式可以为</w:t>
      </w:r>
      <w:r>
        <w:object>
          <v:shape id="_x0000_i1050" type="#_x0000_t75" alt="eqIdab4cfdce139fe199eb133faa93998607" style="width:93pt;height:30pt" o:ole="">
            <v:imagedata r:id="rId56" o:title="eqIdab4cfdce139fe199eb133faa93998607"/>
          </v:shape>
          <o:OLEObject Type="Embed" ProgID="Equation.DSMT4" ShapeID="_x0000_i1050" DrawAspect="Content" ObjectID="_1793193623" r:id="rId57"/>
        </w:object>
      </w:r>
    </w:p>
    <w:p w:rsidR="00E851D3">
      <w:pPr>
        <w:spacing w:line="360" w:lineRule="auto"/>
        <w:ind w:left="300"/>
        <w:jc w:val="left"/>
        <w:textAlignment w:val="center"/>
      </w:pPr>
      <w:r>
        <w:t>B</w:t>
      </w:r>
      <w:r>
        <w:t>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的图像关于直线</w:t>
      </w:r>
      <w:r>
        <w:object>
          <v:shape id="_x0000_i1051" type="#_x0000_t75" alt="eqId5deda71e149a44da197279bfb2a876bc" style="width:32.25pt;height:27pt" o:ole="">
            <v:imagedata r:id="rId58" o:title="eqId5deda71e149a44da197279bfb2a876bc"/>
          </v:shape>
          <o:OLEObject Type="Embed" ProgID="Equation.DSMT4" ShapeID="_x0000_i1051" DrawAspect="Content" ObjectID="_1793193624" r:id="rId59"/>
        </w:object>
      </w:r>
      <w:r>
        <w:t>对称</w:t>
      </w:r>
    </w:p>
    <w:p w:rsidR="00E851D3">
      <w:pPr>
        <w:spacing w:line="360" w:lineRule="auto"/>
        <w:ind w:left="300"/>
        <w:jc w:val="left"/>
        <w:textAlignment w:val="center"/>
      </w:pPr>
      <w:r>
        <w:t>C</w:t>
      </w:r>
      <w:r>
        <w:t>．函数</w:t>
      </w:r>
      <w:r>
        <w:object>
          <v:shape id="_x0000_i1052" type="#_x0000_t75" alt="eqIdd275fbb3ee5cd1177ca5a2ceecbbef0f" style="width:25.5pt;height:18pt" o:ole="">
            <v:imagedata r:id="rId41" o:title="eqIdd275fbb3ee5cd1177ca5a2ceecbbef0f"/>
          </v:shape>
          <o:OLEObject Type="Embed" ProgID="Equation.DSMT4" ShapeID="_x0000_i1052" DrawAspect="Content" ObjectID="_1793193625" r:id="rId60"/>
        </w:object>
      </w:r>
      <w:r>
        <w:t>在</w:t>
      </w:r>
      <w:r>
        <w:object>
          <v:shape id="_x0000_i1053" type="#_x0000_t75" alt="eqIdecbe03be1175a3029e198dfca05ae8c5" style="width:52.5pt;height:30pt" o:ole="">
            <v:imagedata r:id="rId61" o:title="eqIdecbe03be1175a3029e198dfca05ae8c5"/>
          </v:shape>
          <o:OLEObject Type="Embed" ProgID="Equation.DSMT4" ShapeID="_x0000_i1053" DrawAspect="Content" ObjectID="_1793193626" r:id="rId62"/>
        </w:object>
      </w:r>
      <w:r>
        <w:t>上单调递减</w:t>
      </w:r>
    </w:p>
    <w:p w:rsidR="00E851D3">
      <w:pPr>
        <w:spacing w:line="360" w:lineRule="auto"/>
        <w:ind w:left="300"/>
        <w:jc w:val="left"/>
        <w:textAlignment w:val="center"/>
      </w:pPr>
      <w:r>
        <w:t>D</w:t>
      </w:r>
      <w:r>
        <w:t>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的图像关于点</w:t>
      </w:r>
      <w:r>
        <w:object>
          <v:shape id="_x0000_i1054" type="#_x0000_t75" alt="eqId436437f3996e0180558ef46e34e87ec2" style="width:39pt;height:29.25pt" o:ole="">
            <v:imagedata r:id="rId63" o:title="eqId436437f3996e0180558ef46e34e87ec2"/>
          </v:shape>
          <o:OLEObject Type="Embed" ProgID="Equation.DSMT4" ShapeID="_x0000_i1054" DrawAspect="Content" ObjectID="_1793193627" r:id="rId64"/>
        </w:object>
      </w:r>
      <w:r>
        <w:t>对称</w:t>
      </w:r>
    </w:p>
    <w:p w:rsidR="00E851D3">
      <w:pPr>
        <w:spacing w:line="360" w:lineRule="auto"/>
        <w:jc w:val="left"/>
        <w:textAlignment w:val="center"/>
      </w:pPr>
      <w:r>
        <w:t>6</w:t>
      </w:r>
      <w:r>
        <w:t>．下列说法中正确的是（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851D3">
      <w:pPr>
        <w:spacing w:line="360" w:lineRule="auto"/>
        <w:ind w:left="300"/>
        <w:jc w:val="left"/>
        <w:textAlignment w:val="center"/>
      </w:pPr>
      <w:r>
        <w:t>A</w:t>
      </w:r>
      <w:r>
        <w:t>．一组数据</w:t>
      </w:r>
      <w:r>
        <w:t>3</w:t>
      </w:r>
      <w:r>
        <w:t>，</w:t>
      </w:r>
      <w:r>
        <w:t>4</w:t>
      </w:r>
      <w:r>
        <w:t>，</w:t>
      </w:r>
      <w:r>
        <w:t>2</w:t>
      </w:r>
      <w:r>
        <w:t>，</w:t>
      </w:r>
      <w:r>
        <w:t>8</w:t>
      </w:r>
      <w:r>
        <w:t>，</w:t>
      </w:r>
      <w:r>
        <w:t>1</w:t>
      </w:r>
      <w:r>
        <w:t>，</w:t>
      </w:r>
      <w:r>
        <w:t>5</w:t>
      </w:r>
      <w:r>
        <w:t>，</w:t>
      </w:r>
      <w:r>
        <w:t>8</w:t>
      </w:r>
      <w:r>
        <w:t>，</w:t>
      </w:r>
      <w:r>
        <w:t>6</w:t>
      </w:r>
      <w:r>
        <w:t>，</w:t>
      </w:r>
      <w:r>
        <w:t>9</w:t>
      </w:r>
      <w:r>
        <w:t>，</w:t>
      </w:r>
      <w:r>
        <w:t>9</w:t>
      </w:r>
      <w:r>
        <w:t>，的第</w:t>
      </w:r>
      <w:r>
        <w:t>60</w:t>
      </w:r>
      <w:r>
        <w:t>百分位数为</w:t>
      </w:r>
      <w:r>
        <w:t>6</w:t>
      </w:r>
    </w:p>
    <w:p w:rsidR="00E851D3">
      <w:pPr>
        <w:spacing w:line="360" w:lineRule="auto"/>
        <w:ind w:left="300"/>
        <w:jc w:val="left"/>
        <w:textAlignment w:val="center"/>
      </w:pPr>
      <w:r>
        <w:t>B</w:t>
      </w:r>
      <w:r>
        <w:t>．将一组数据中的每一个数据加上同一个正数后，方差变大</w:t>
      </w:r>
    </w:p>
    <w:p w:rsidR="00E851D3">
      <w:pPr>
        <w:spacing w:line="360" w:lineRule="auto"/>
        <w:ind w:left="300"/>
        <w:jc w:val="left"/>
        <w:textAlignment w:val="center"/>
      </w:pPr>
      <w:r>
        <w:t>C</w:t>
      </w:r>
      <w:r>
        <w:t>．若甲、乙两组数据的相关系数分别为</w:t>
      </w:r>
      <w:r>
        <w:object>
          <v:shape id="_x0000_i1055" type="#_x0000_t75" alt="eqIdf34a83c6734ca35a54eac9e9e086597a" style="width:26.25pt;height:12pt" o:ole="">
            <v:imagedata r:id="rId65" o:title="eqIdf34a83c6734ca35a54eac9e9e086597a"/>
          </v:shape>
          <o:OLEObject Type="Embed" ProgID="Equation.DSMT4" ShapeID="_x0000_i1055" DrawAspect="Content" ObjectID="_1793193628" r:id="rId66"/>
        </w:object>
      </w:r>
      <w:r>
        <w:t>和</w:t>
      </w:r>
      <w:r>
        <w:object>
          <v:shape id="_x0000_i1056" type="#_x0000_t75" alt="eqId310a3573c709f37f9cb4c27511d065ed" style="width:21.75pt;height:12pt" o:ole="">
            <v:imagedata r:id="rId67" o:title="eqId310a3573c709f37f9cb4c27511d065ed"/>
          </v:shape>
          <o:OLEObject Type="Embed" ProgID="Equation.DSMT4" ShapeID="_x0000_i1056" DrawAspect="Content" ObjectID="_1793193629" r:id="rId68"/>
        </w:object>
      </w:r>
      <w:r>
        <w:t>，则甲组数据的线性相关程度更强</w:t>
      </w:r>
    </w:p>
    <w:p w:rsidR="00E851D3">
      <w:pPr>
        <w:spacing w:line="360" w:lineRule="auto"/>
        <w:ind w:left="300"/>
        <w:jc w:val="left"/>
        <w:textAlignment w:val="center"/>
      </w:pPr>
      <w:r>
        <w:t>D</w:t>
      </w:r>
      <w:r>
        <w:t>．在一个</w:t>
      </w:r>
      <w:r>
        <w:object>
          <v:shape id="_x0000_i1057" type="#_x0000_t75" alt="eqId7b72fcdc709e77910cd36a26369648b3" style="width:21.75pt;height:12pt" o:ole="">
            <v:imagedata r:id="rId69" o:title="eqId7b72fcdc709e77910cd36a26369648b3"/>
          </v:shape>
          <o:OLEObject Type="Embed" ProgID="Equation.DSMT4" ShapeID="_x0000_i1057" DrawAspect="Content" ObjectID="_1793193630" r:id="rId70"/>
        </w:object>
      </w:r>
      <w:r>
        <w:t>列联表中，由计算得</w:t>
      </w:r>
      <w:r>
        <w:object>
          <v:shape id="_x0000_i1058" type="#_x0000_t75" alt="eqId953e89f7e797bf8fe9ff31e0d2f66728" style="width:14.25pt;height:15pt" o:ole="">
            <v:imagedata r:id="rId71" o:title="eqId953e89f7e797bf8fe9ff31e0d2f66728"/>
          </v:shape>
          <o:OLEObject Type="Embed" ProgID="Equation.DSMT4" ShapeID="_x0000_i1058" DrawAspect="Content" ObjectID="_1793193631" r:id="rId72"/>
        </w:object>
      </w:r>
      <w:r>
        <w:t>的值，则</w:t>
      </w:r>
      <w:r>
        <w:object>
          <v:shape id="_x0000_i1059" type="#_x0000_t75" alt="eqId953e89f7e797bf8fe9ff31e0d2f66728" style="width:14.25pt;height:15pt" o:ole="">
            <v:imagedata r:id="rId71" o:title="eqId953e89f7e797bf8fe9ff31e0d2f66728"/>
          </v:shape>
          <o:OLEObject Type="Embed" ProgID="Equation.DSMT4" ShapeID="_x0000_i1059" DrawAspect="Content" ObjectID="_1793193632" r:id="rId73"/>
        </w:object>
      </w:r>
      <w:r>
        <w:t>的值越接近</w:t>
      </w:r>
      <w:r>
        <w:t>1</w:t>
      </w:r>
      <w:r>
        <w:t>，判断两个变量有关的把握越大</w:t>
      </w:r>
    </w:p>
    <w:p w:rsidR="00E851D3">
      <w:pPr>
        <w:spacing w:line="360" w:lineRule="auto"/>
        <w:jc w:val="left"/>
        <w:textAlignment w:val="center"/>
      </w:pPr>
      <w:r>
        <w:t>7</w:t>
      </w:r>
      <w:r>
        <w:t>．某同学在参加《通用技术》实践课时，制作了一个</w:t>
      </w:r>
      <w:r>
        <w:t>工艺品，如图所示，该工艺品可以看成是一个球被一个棱长为</w:t>
      </w:r>
      <w:r>
        <w:object>
          <v:shape id="_x0000_i1060" type="#_x0000_t75" alt="eqId41322821ce31416fdac8dd6e0aa41c71" style="width:21pt;height:15.75pt" o:ole="">
            <v:imagedata r:id="rId74" o:title="eqId41322821ce31416fdac8dd6e0aa41c71"/>
          </v:shape>
          <o:OLEObject Type="Embed" ProgID="Equation.DSMT4" ShapeID="_x0000_i1060" DrawAspect="Content" ObjectID="_1793193633" r:id="rId75"/>
        </w:object>
      </w:r>
      <w:r>
        <w:t>的正方体的六个面所截后剩余的部分（球心与正方体的中心重合），若其中一个截面圆的周长为</w:t>
      </w:r>
      <w:r>
        <w:object>
          <v:shape id="_x0000_i1061" type="#_x0000_t75" alt="eqId20b3a91ccf6028608cd03df7072f6536" style="width:14.25pt;height:11.25pt" o:ole="">
            <v:imagedata r:id="rId76" o:title="eqId20b3a91ccf6028608cd03df7072f6536"/>
          </v:shape>
          <o:OLEObject Type="Embed" ProgID="Equation.DSMT4" ShapeID="_x0000_i1061" DrawAspect="Content" ObjectID="_1793193634" r:id="rId77"/>
        </w:object>
      </w:r>
      <w:r>
        <w:t>，则该球的体积是（）</w:t>
      </w:r>
    </w:p>
    <w:p w:rsidR="00E851D3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09675" cy="1190625"/>
            <wp:effectExtent l="0" t="0" r="9525" b="13335"/>
            <wp:docPr id="100007" name="图片 100007" descr="@@@3e526b95-0fc7-460e-a1a2-62064fc20e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e526b95-0fc7-460e-a1a2-62064fc20e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1D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62" type="#_x0000_t75" alt="eqId1b4401cb5c27e074f93276b7c0bf3280" style="width:26.25pt;height:27pt" o:ole="">
            <v:imagedata r:id="rId79" o:title="eqId1b4401cb5c27e074f93276b7c0bf3280"/>
          </v:shape>
          <o:OLEObject Type="Embed" ProgID="Equation.DSMT4" ShapeID="_x0000_i1062" DrawAspect="Content" ObjectID="_1793193635" r:id="rId80"/>
        </w:object>
      </w:r>
      <w:r>
        <w:tab/>
        <w:t>B</w:t>
      </w:r>
      <w:r>
        <w:t>．</w:t>
      </w:r>
      <w:r>
        <w:object>
          <v:shape id="_x0000_i1063" type="#_x0000_t75" alt="eqId5fc2a78406f5e1e9936c60851f6e9500" style="width:19.5pt;height:12pt" o:ole="">
            <v:imagedata r:id="rId81" o:title="eqId5fc2a78406f5e1e9936c60851f6e9500"/>
          </v:shape>
          <o:OLEObject Type="Embed" ProgID="Equation.DSMT4" ShapeID="_x0000_i1063" DrawAspect="Content" ObjectID="_1793193636" r:id="rId82"/>
        </w:object>
      </w:r>
      <w:r>
        <w:tab/>
        <w:t>C</w:t>
      </w:r>
      <w:r>
        <w:t>．</w:t>
      </w:r>
      <w:r>
        <w:object>
          <v:shape id="_x0000_i1064" type="#_x0000_t75" alt="eqIda4a39dce3f1e36dbe01293c309816968" style="width:18.75pt;height:12pt" o:ole="">
            <v:imagedata r:id="rId83" o:title="eqIda4a39dce3f1e36dbe01293c309816968"/>
          </v:shape>
          <o:OLEObject Type="Embed" ProgID="Equation.DSMT4" ShapeID="_x0000_i1064" DrawAspect="Content" ObjectID="_1793193637" r:id="rId84"/>
        </w:object>
      </w:r>
      <w:r>
        <w:tab/>
        <w:t>D</w:t>
      </w:r>
      <w:r>
        <w:t>．</w:t>
      </w:r>
      <w:r>
        <w:object>
          <v:shape id="_x0000_i1065" type="#_x0000_t75" alt="eqId8747bf1c82b370f216cf5cc2eb36d9f9" style="width:21pt;height:27.75pt" o:ole="">
            <v:imagedata r:id="rId85" o:title="eqId8747bf1c82b370f216cf5cc2eb36d9f9"/>
          </v:shape>
          <o:OLEObject Type="Embed" ProgID="Equation.DSMT4" ShapeID="_x0000_i1065" DrawAspect="Content" ObjectID="_1793193638" r:id="rId86"/>
        </w:object>
      </w:r>
    </w:p>
    <w:p w:rsidR="00E851D3">
      <w:pPr>
        <w:spacing w:line="360" w:lineRule="auto"/>
        <w:jc w:val="left"/>
        <w:textAlignment w:val="center"/>
      </w:pPr>
      <w:r>
        <w:t>8</w:t>
      </w:r>
      <w:r>
        <w:t>．已知双曲线</w:t>
      </w:r>
      <w:r>
        <w:rPr>
          <w:rFonts w:eastAsia="Times New Roman"/>
          <w:i/>
        </w:rPr>
        <w:t>C</w:t>
      </w:r>
      <w:r>
        <w:t>：</w:t>
      </w:r>
      <w:r>
        <w:object>
          <v:shape id="_x0000_i1066" type="#_x0000_t75" alt="eqId3040b6c904477030ecf8ba20b2b18759" style="width:105.75pt;height:29.25pt" o:ole="">
            <v:imagedata r:id="rId87" o:title="eqId3040b6c904477030ecf8ba20b2b18759"/>
          </v:shape>
          <o:OLEObject Type="Embed" ProgID="Equation.DSMT4" ShapeID="_x0000_i1066" DrawAspect="Content" ObjectID="_1793193639" r:id="rId88"/>
        </w:object>
      </w:r>
      <w:r>
        <w:t>的左、右焦点为</w:t>
      </w:r>
      <w:r>
        <w:object>
          <v:shape id="_x0000_i1067" type="#_x0000_t75" alt="eqIdf5076289823db419f94e9c0c8f4aafd9" style="width:11.25pt;height:15pt" o:ole="">
            <v:imagedata r:id="rId89" o:title="eqIdf5076289823db419f94e9c0c8f4aafd9"/>
          </v:shape>
          <o:OLEObject Type="Embed" ProgID="Equation.DSMT4" ShapeID="_x0000_i1067" DrawAspect="Content" ObjectID="_1793193640" r:id="rId90"/>
        </w:object>
      </w:r>
      <w:r>
        <w:t>、</w:t>
      </w:r>
      <w:r>
        <w:object>
          <v:shape id="_x0000_i1068" type="#_x0000_t75" alt="eqIda3fb78c5f885034612c0e030b920143d" style="width:12pt;height:16.5pt" o:ole="">
            <v:imagedata r:id="rId91" o:title="eqIda3fb78c5f885034612c0e030b920143d"/>
          </v:shape>
          <o:OLEObject Type="Embed" ProgID="Equation.DSMT4" ShapeID="_x0000_i1068" DrawAspect="Content" ObjectID="_1793193641" r:id="rId92"/>
        </w:object>
      </w:r>
      <w:r>
        <w:t>，</w:t>
      </w:r>
      <w:r>
        <w:rPr>
          <w:rFonts w:eastAsia="Times New Roman"/>
          <w:i/>
        </w:rPr>
        <w:t>O</w:t>
      </w:r>
      <w:r>
        <w:t>为坐标原点，过</w:t>
      </w:r>
      <w:r>
        <w:object>
          <v:shape id="_x0000_i1069" type="#_x0000_t75" alt="eqIdf5076289823db419f94e9c0c8f4aafd9" style="width:11.25pt;height:15pt" o:ole="">
            <v:imagedata r:id="rId89" o:title="eqIdf5076289823db419f94e9c0c8f4aafd9"/>
          </v:shape>
          <o:OLEObject Type="Embed" ProgID="Equation.DSMT4" ShapeID="_x0000_i1069" DrawAspect="Content" ObjectID="_1793193642" r:id="rId93"/>
        </w:object>
      </w:r>
      <w:r>
        <w:t>作</w:t>
      </w:r>
      <w:r>
        <w:rPr>
          <w:rFonts w:eastAsia="Times New Roman"/>
          <w:i/>
        </w:rPr>
        <w:t>C</w:t>
      </w:r>
      <w:r>
        <w:t>的一条渐近线的垂线，垂足为</w:t>
      </w:r>
      <w:r>
        <w:rPr>
          <w:rFonts w:eastAsia="Times New Roman"/>
          <w:i/>
        </w:rPr>
        <w:t>M</w:t>
      </w:r>
      <w:r>
        <w:t>，且</w:t>
      </w:r>
      <w:r>
        <w:object>
          <v:shape id="_x0000_i1070" type="#_x0000_t75" alt="eqId3a7131c48519838a65f7b87710ff1137" style="width:63pt;height:18pt" o:ole="">
            <v:imagedata r:id="rId94" o:title="eqId3a7131c48519838a65f7b87710ff1137"/>
          </v:shape>
          <o:OLEObject Type="Embed" ProgID="Equation.DSMT4" ShapeID="_x0000_i1070" DrawAspect="Content" ObjectID="_1793193643" r:id="rId95"/>
        </w:object>
      </w:r>
      <w:r>
        <w:t>，则双曲线</w:t>
      </w:r>
      <w:r>
        <w:rPr>
          <w:rFonts w:eastAsia="Times New Roman"/>
          <w:i/>
        </w:rPr>
        <w:t>C</w:t>
      </w:r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851D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71" type="#_x0000_t75" alt="eqIdcf298f00799cbf34b4db26f5f63af92f" style="width:16.5pt;height:15.75pt" o:ole="">
            <v:imagedata r:id="rId96" o:title="eqIdcf298f00799cbf34b4db26f5f63af92f"/>
          </v:shape>
          <o:OLEObject Type="Embed" ProgID="Equation.DSMT4" ShapeID="_x0000_i1071" DrawAspect="Content" ObjectID="_1793193644" r:id="rId97"/>
        </w:object>
      </w:r>
      <w:r>
        <w:tab/>
        <w:t>B</w:t>
      </w:r>
      <w:r>
        <w:t>．</w:t>
      </w:r>
      <w:r>
        <w:object>
          <v:shape id="_x0000_i1072" type="#_x0000_t75" alt="eqId35361e76a7c85d1886728c8d0200b234" style="width:16.5pt;height:15.75pt" o:ole="">
            <v:imagedata r:id="rId98" o:title="eqId35361e76a7c85d1886728c8d0200b234"/>
          </v:shape>
          <o:OLEObject Type="Embed" ProgID="Equation.DSMT4" ShapeID="_x0000_i1072" DrawAspect="Content" ObjectID="_1793193645" r:id="rId99"/>
        </w:object>
      </w:r>
      <w:r>
        <w:tab/>
        <w:t>C</w:t>
      </w:r>
      <w:r>
        <w:t>．</w:t>
      </w:r>
      <w:r>
        <w:object>
          <v:shape id="_x0000_i1073" type="#_x0000_t75" alt="eqId95bacae35b6e16a0a33c2bdc6bc07df7" style="width:21.75pt;height:15pt" o:ole="">
            <v:imagedata r:id="rId100" o:title="eqId95bacae35b6e16a0a33c2bdc6bc07df7"/>
          </v:shape>
          <o:OLEObject Type="Embed" ProgID="Equation.DSMT4" ShapeID="_x0000_i1073" DrawAspect="Content" ObjectID="_1793193646" r:id="rId101"/>
        </w:object>
      </w:r>
      <w:r>
        <w:tab/>
        <w:t>D</w:t>
      </w:r>
      <w:r>
        <w:t>．</w:t>
      </w:r>
      <w:r>
        <w:t>3</w:t>
      </w:r>
    </w:p>
    <w:p w:rsidR="00E851D3">
      <w:pPr>
        <w:spacing w:line="360" w:lineRule="auto"/>
        <w:jc w:val="left"/>
        <w:textAlignment w:val="center"/>
      </w:pPr>
      <w:r>
        <w:t>9</w:t>
      </w:r>
      <w:r>
        <w:t>．在平面直角坐标系中，</w:t>
      </w:r>
      <w:r>
        <w:object>
          <v:shape id="_x0000_i1074" type="#_x0000_t75" alt="eqId1dde8112e8eb968fd042418dd632759e" style="width:10.5pt;height:12.75pt" o:ole="">
            <v:imagedata r:id="rId102" o:title="eqId1dde8112e8eb968fd042418dd632759e"/>
          </v:shape>
          <o:OLEObject Type="Embed" ProgID="Equation.DSMT4" ShapeID="_x0000_i1074" DrawAspect="Content" ObjectID="_1793193647" r:id="rId103"/>
        </w:object>
      </w:r>
      <w:r>
        <w:t>是坐标原点，两定点</w:t>
      </w:r>
      <w:r>
        <w:object>
          <v:shape id="_x0000_i1075" type="#_x0000_t75" alt="eqId5963abe8f421bd99a2aaa94831a951e9" style="width:10.5pt;height:10.5pt" o:ole="">
            <v:imagedata r:id="rId104" o:title="eqId5963abe8f421bd99a2aaa94831a951e9"/>
          </v:shape>
          <o:OLEObject Type="Embed" ProgID="Equation.DSMT4" ShapeID="_x0000_i1075" DrawAspect="Content" ObjectID="_1793193648" r:id="rId105"/>
        </w:object>
      </w:r>
      <w:r>
        <w:t>，</w:t>
      </w:r>
      <w:r>
        <w:object>
          <v:shape id="_x0000_i1076" type="#_x0000_t75" alt="eqId7f9e8449aad35c5d840a3395ea86df6d" style="width:9.75pt;height:10.5pt" o:ole="">
            <v:imagedata r:id="rId106" o:title="eqId7f9e8449aad35c5d840a3395ea86df6d"/>
          </v:shape>
          <o:OLEObject Type="Embed" ProgID="Equation.DSMT4" ShapeID="_x0000_i1076" DrawAspect="Content" ObjectID="_1793193649" r:id="rId107"/>
        </w:object>
      </w:r>
      <w:r>
        <w:t>满足</w:t>
      </w:r>
      <w:r>
        <w:object>
          <v:shape id="_x0000_i1077" type="#_x0000_t75" alt="eqId3ab011183da81676fc22be4295ce5f61" style="width:105pt;height:21pt" o:ole="">
            <v:imagedata r:id="rId108" o:title="eqId3ab011183da81676fc22be4295ce5f61"/>
          </v:shape>
          <o:OLEObject Type="Embed" ProgID="Equation.DSMT4" ShapeID="_x0000_i1077" DrawAspect="Content" ObjectID="_1793193650" r:id="rId109"/>
        </w:object>
      </w:r>
      <w:r>
        <w:t>，则点集</w:t>
      </w:r>
      <w:r>
        <w:object>
          <v:shape id="_x0000_i1078" type="#_x0000_t75" alt="eqId43ab5f7347c225ca79890003172440f8" style="width:186pt;height:21pt" o:ole="">
            <v:imagedata r:id="rId110" o:title="eqId43ab5f7347c225ca79890003172440f8"/>
          </v:shape>
          <o:OLEObject Type="Embed" ProgID="Equation.DSMT4" ShapeID="_x0000_i1078" DrawAspect="Content" ObjectID="_1793193651" r:id="rId111"/>
        </w:object>
      </w:r>
      <w:r>
        <w:t>所表示的区域的面积是（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851D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79" type="#_x0000_t75" alt="eqId95bacae35b6e16a0a33c2bdc6bc07df7" style="width:21.75pt;height:15pt" o:ole="">
            <v:imagedata r:id="rId100" o:title="eqId95bacae35b6e16a0a33c2bdc6bc07df7"/>
          </v:shape>
          <o:OLEObject Type="Embed" ProgID="Equation.DSMT4" ShapeID="_x0000_i1079" DrawAspect="Content" ObjectID="_1793193652" r:id="rId112"/>
        </w:object>
      </w:r>
      <w:r>
        <w:tab/>
        <w:t>B</w:t>
      </w:r>
      <w:r>
        <w:t>．</w:t>
      </w:r>
      <w:r>
        <w:object>
          <v:shape id="_x0000_i1080" type="#_x0000_t75" alt="eqId38387ba1cadfd3dfc4dea4ca9f613cea" style="width:21pt;height:16.5pt" o:ole="">
            <v:imagedata r:id="rId113" o:title="eqId38387ba1cadfd3dfc4dea4ca9f613cea"/>
          </v:shape>
          <o:OLEObject Type="Embed" ProgID="Equation.DSMT4" ShapeID="_x0000_i1080" DrawAspect="Content" ObjectID="_1793193653" r:id="rId114"/>
        </w:object>
      </w:r>
      <w:r>
        <w:tab/>
        <w:t>C</w:t>
      </w:r>
      <w:r>
        <w:t>．</w:t>
      </w:r>
      <w:r>
        <w:object>
          <v:shape id="_x0000_i1081" type="#_x0000_t75" alt="eqId4e2031d209711b058f3d278ede3c1d33" style="width:21.75pt;height:14.25pt" o:ole="">
            <v:imagedata r:id="rId115" o:title="eqId4e2031d209711b058f3d278ede3c1d33"/>
          </v:shape>
          <o:OLEObject Type="Embed" ProgID="Equation.DSMT4" ShapeID="_x0000_i1081" DrawAspect="Content" ObjectID="_1793193654" r:id="rId116"/>
        </w:object>
      </w:r>
      <w:r>
        <w:tab/>
        <w:t>D</w:t>
      </w:r>
      <w:r>
        <w:t>．</w:t>
      </w:r>
      <w:r>
        <w:object>
          <v:shape id="_x0000_i1082" type="#_x0000_t75" alt="eqId41322821ce31416fdac8dd6e0aa41c71" style="width:21pt;height:15.75pt" o:ole="">
            <v:imagedata r:id="rId74" o:title="eqId41322821ce31416fdac8dd6e0aa41c71"/>
          </v:shape>
          <o:OLEObject Type="Embed" ProgID="Equation.DSMT4" ShapeID="_x0000_i1082" DrawAspect="Content" ObjectID="_1793193655" r:id="rId117"/>
        </w:object>
      </w:r>
    </w:p>
    <w:p w:rsidR="00E851D3">
      <w:pPr>
        <w:spacing w:line="360" w:lineRule="auto"/>
        <w:ind w:left="4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E851D3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 w:hint="eastAsia"/>
        </w:rPr>
        <w:t>二</w:t>
      </w:r>
      <w:r>
        <w:rPr>
          <w:rFonts w:eastAsia="黑体"/>
        </w:rPr>
        <w:t>、填空题：本题共</w:t>
      </w:r>
      <w:r>
        <w:rPr>
          <w:rFonts w:eastAsia="黑体" w:hint="eastAsia"/>
        </w:rPr>
        <w:t>6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3</w:t>
      </w:r>
      <w:r>
        <w:rPr>
          <w:rFonts w:eastAsia="黑体"/>
        </w:rPr>
        <w:t>0</w:t>
      </w:r>
      <w:r>
        <w:rPr>
          <w:rFonts w:eastAsia="黑体"/>
        </w:rPr>
        <w:t>分。</w:t>
      </w:r>
      <w:r>
        <w:rPr>
          <w:rFonts w:eastAsia="黑体" w:hint="eastAsia"/>
        </w:rPr>
        <w:t>试题中包含两个空的，答对</w:t>
      </w:r>
      <w:r>
        <w:rPr>
          <w:rFonts w:eastAsia="黑体" w:hint="eastAsia"/>
        </w:rPr>
        <w:t>1</w:t>
      </w:r>
      <w:r>
        <w:rPr>
          <w:rFonts w:eastAsia="黑体" w:hint="eastAsia"/>
        </w:rPr>
        <w:t>个的给</w:t>
      </w:r>
      <w:r>
        <w:rPr>
          <w:rFonts w:eastAsia="黑体" w:hint="eastAsia"/>
        </w:rPr>
        <w:t>3</w:t>
      </w:r>
      <w:r>
        <w:rPr>
          <w:rFonts w:eastAsia="黑体" w:hint="eastAsia"/>
        </w:rPr>
        <w:t>分，全部答对的给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分。</w:t>
      </w:r>
    </w:p>
    <w:p w:rsidR="00E851D3">
      <w:pPr>
        <w:spacing w:line="360" w:lineRule="auto"/>
        <w:jc w:val="left"/>
        <w:textAlignment w:val="center"/>
      </w:pPr>
      <w:r>
        <w:t>10</w:t>
      </w:r>
      <w:r>
        <w:t>．若复数</w:t>
      </w:r>
      <w:r>
        <w:object>
          <v:shape id="_x0000_i1083" type="#_x0000_t75" alt="eqIde81e59019989b7dc2fb59b037ef6e010" style="width:9pt;height:9pt" o:ole="">
            <v:imagedata r:id="rId118" o:title="eqIde81e59019989b7dc2fb59b037ef6e010"/>
          </v:shape>
          <o:OLEObject Type="Embed" ProgID="Equation.DSMT4" ShapeID="_x0000_i1083" DrawAspect="Content" ObjectID="_1793193656" r:id="rId119"/>
        </w:object>
      </w:r>
      <w:r>
        <w:t>满足</w:t>
      </w:r>
      <w:r>
        <w:object>
          <v:shape id="_x0000_i1084" type="#_x0000_t75" alt="eqIdb14144d797c44cc79b716b7eceb27087" style="width:51.75pt;height:29.25pt" o:ole="">
            <v:imagedata r:id="rId120" o:title="eqIdb14144d797c44cc79b716b7eceb27087"/>
          </v:shape>
          <o:OLEObject Type="Embed" ProgID="Equation.DSMT4" ShapeID="_x0000_i1084" DrawAspect="Content" ObjectID="_1793193657" r:id="rId121"/>
        </w:object>
      </w:r>
      <w:r>
        <w:t>，则</w:t>
      </w:r>
      <w:r>
        <w:object>
          <v:shape id="_x0000_i1085" type="#_x0000_t75" alt="eqIde81e59019989b7dc2fb59b037ef6e010" style="width:9pt;height:9pt" o:ole="">
            <v:imagedata r:id="rId118" o:title="eqIde81e59019989b7dc2fb59b037ef6e010"/>
          </v:shape>
          <o:OLEObject Type="Embed" ProgID="Equation.DSMT4" ShapeID="_x0000_i1085" DrawAspect="Content" ObjectID="_1793193658" r:id="rId122"/>
        </w:object>
      </w:r>
      <w:r>
        <w:t>的虚部为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:rsidR="00E851D3">
      <w:pPr>
        <w:spacing w:line="360" w:lineRule="auto"/>
        <w:jc w:val="left"/>
        <w:textAlignment w:val="center"/>
      </w:pPr>
      <w:r>
        <w:t>11</w:t>
      </w:r>
      <w:r>
        <w:t>．二项式</w:t>
      </w:r>
      <w:r>
        <w:object>
          <v:shape id="_x0000_i1086" type="#_x0000_t75" alt="eqId20b16d3f1f1a784a75271b373f16174a" style="width:48pt;height:27.75pt" o:ole="">
            <v:imagedata r:id="rId123" o:title="eqId20b16d3f1f1a784a75271b373f16174a"/>
          </v:shape>
          <o:OLEObject Type="Embed" ProgID="Equation.DSMT4" ShapeID="_x0000_i1086" DrawAspect="Content" ObjectID="_1793193659" r:id="rId124"/>
        </w:object>
      </w:r>
      <w:r>
        <w:t>的展开式中的常数项为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:rsidR="00E851D3">
      <w:pPr>
        <w:spacing w:line="360" w:lineRule="auto"/>
        <w:jc w:val="left"/>
        <w:textAlignment w:val="center"/>
      </w:pPr>
      <w:r>
        <w:t>12</w:t>
      </w:r>
      <w:r>
        <w:t>．若直线</w:t>
      </w:r>
      <w:r>
        <w:object>
          <v:shape id="_x0000_i1087" type="#_x0000_t75" alt="eqIdbff9cf3df50b5b1396fca74424289831" style="width:45pt;height:13.5pt" o:ole="">
            <v:imagedata r:id="rId125" o:title="eqIdbff9cf3df50b5b1396fca74424289831"/>
          </v:shape>
          <o:OLEObject Type="Embed" ProgID="Equation.DSMT4" ShapeID="_x0000_i1087" DrawAspect="Content" ObjectID="_1793193660" r:id="rId126"/>
        </w:object>
      </w:r>
      <w:r>
        <w:t>（</w:t>
      </w:r>
      <w:r>
        <w:object>
          <v:shape id="_x0000_i1088" type="#_x0000_t75" alt="eqId94440d3e4c073f94f2b266ff99d50e74" style="width:24.75pt;height:12.75pt" o:ole="">
            <v:imagedata r:id="rId127" o:title="eqId94440d3e4c073f94f2b266ff99d50e74"/>
          </v:shape>
          <o:OLEObject Type="Embed" ProgID="Equation.DSMT4" ShapeID="_x0000_i1088" DrawAspect="Content" ObjectID="_1793193661" r:id="rId128"/>
        </w:object>
      </w:r>
      <w:r>
        <w:t>）截圆</w:t>
      </w:r>
      <w:r>
        <w:object>
          <v:shape id="_x0000_i1089" type="#_x0000_t75" alt="eqIdb3bcd54f977f33c81efd5a8c68eaf6d4" style="width:71.25pt;height:18.75pt" o:ole="">
            <v:imagedata r:id="rId129" o:title="eqIdb3bcd54f977f33c81efd5a8c68eaf6d4"/>
          </v:shape>
          <o:OLEObject Type="Embed" ProgID="Equation.DSMT4" ShapeID="_x0000_i1089" DrawAspect="Content" ObjectID="_1793193662" r:id="rId130"/>
        </w:object>
      </w:r>
      <w:r>
        <w:t>所得的弦长为</w:t>
      </w:r>
      <w:r>
        <w:t>2</w:t>
      </w:r>
      <w:r>
        <w:t>，则</w:t>
      </w:r>
      <w:r>
        <w:object>
          <v:shape id="_x0000_i1090" type="#_x0000_t75" alt="eqId380bbacf854e30e2e747fc286d2b9997" style="width:16.5pt;height:9.75pt" o:ole="">
            <v:imagedata r:id="rId131" o:title="eqId380bbacf854e30e2e747fc286d2b9997"/>
          </v:shape>
          <o:OLEObject Type="Embed" ProgID="Equation.DSMT4" ShapeID="_x0000_i1090" DrawAspect="Content" ObjectID="_1793193663" r:id="rId132"/>
        </w:object>
      </w:r>
      <w:r>
        <w:rPr>
          <w:rFonts w:eastAsia="Times New Roman"/>
          <w:u w:val="single"/>
        </w:rPr>
        <w:t xml:space="preserve">      </w:t>
      </w:r>
      <w:r>
        <w:t>.</w:t>
      </w:r>
    </w:p>
    <w:p w:rsidR="00E851D3">
      <w:pPr>
        <w:spacing w:line="360" w:lineRule="auto"/>
        <w:jc w:val="left"/>
        <w:textAlignment w:val="center"/>
      </w:pPr>
      <w:r>
        <w:t>13</w:t>
      </w:r>
      <w:r>
        <w:t>．两个三口之家进行游戏活动，从</w:t>
      </w:r>
      <w:r>
        <w:t>6</w:t>
      </w:r>
      <w:r>
        <w:t>人中随机选出</w:t>
      </w:r>
      <w:r>
        <w:t>2</w:t>
      </w:r>
      <w:r>
        <w:t>人，则这</w:t>
      </w:r>
      <w:r>
        <w:t>2</w:t>
      </w:r>
      <w:r>
        <w:t>人来自同一个家庭的概率为</w:t>
      </w:r>
      <w:r>
        <w:rPr>
          <w:rFonts w:eastAsia="Times New Roman"/>
          <w:u w:val="single"/>
        </w:rPr>
        <w:t xml:space="preserve">         </w:t>
      </w:r>
      <w:r>
        <w:t>；若选出的</w:t>
      </w:r>
      <w:r>
        <w:t>2</w:t>
      </w:r>
      <w:r>
        <w:t>人来自同一个家庭，游戏成功的概率为</w:t>
      </w:r>
      <w:r>
        <w:t>0.6</w:t>
      </w:r>
      <w:r>
        <w:t>，若来自不同的家庭，游戏成功的概率为</w:t>
      </w:r>
      <w:r>
        <w:t>0.3</w:t>
      </w:r>
      <w:r>
        <w:t>，则游戏成功的概率为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:rsidR="00E851D3">
      <w:pPr>
        <w:spacing w:line="360" w:lineRule="auto"/>
        <w:jc w:val="left"/>
        <w:textAlignment w:val="center"/>
      </w:pPr>
      <w:r>
        <w:t>14</w:t>
      </w:r>
      <w:r>
        <w:t>．已知数列</w:t>
      </w:r>
      <w:r>
        <w:object>
          <v:shape id="_x0000_i1091" type="#_x0000_t75" alt="eqId83cf38189d5cbf627d2b82ac0eb76006" style="width:21pt;height:18pt" o:ole="">
            <v:imagedata r:id="rId133" o:title="eqId83cf38189d5cbf627d2b82ac0eb76006"/>
          </v:shape>
          <o:OLEObject Type="Embed" ProgID="Equation.DSMT4" ShapeID="_x0000_i1091" DrawAspect="Content" ObjectID="_1793193664" r:id="rId134"/>
        </w:object>
      </w:r>
      <w:r>
        <w:t>满足</w:t>
      </w:r>
      <w:r>
        <w:object>
          <v:shape id="_x0000_i1092" type="#_x0000_t75" alt="eqIdc289fa18a8d28466eb27b5c92c3cf1b7" style="width:154.5pt;height:27pt" o:ole="">
            <v:imagedata r:id="rId135" o:title="eqIdc289fa18a8d28466eb27b5c92c3cf1b7"/>
          </v:shape>
          <o:OLEObject Type="Embed" ProgID="Equation.DSMT4" ShapeID="_x0000_i1092" DrawAspect="Content" ObjectID="_1793193665" r:id="rId136"/>
        </w:object>
      </w:r>
      <w:r>
        <w:t>，则数列</w:t>
      </w:r>
      <w:r>
        <w:object>
          <v:shape id="_x0000_i1093" type="#_x0000_t75" alt="eqId83cf38189d5cbf627d2b82ac0eb76006" style="width:21pt;height:18pt" o:ole="">
            <v:imagedata r:id="rId133" o:title="eqId83cf38189d5cbf627d2b82ac0eb76006"/>
          </v:shape>
          <o:OLEObject Type="Embed" ProgID="Equation.DSMT4" ShapeID="_x0000_i1093" DrawAspect="Content" ObjectID="_1793193666" r:id="rId137"/>
        </w:object>
      </w:r>
      <w:r>
        <w:t>的通项公式为</w:t>
      </w:r>
      <w:r>
        <w:object>
          <v:shape id="_x0000_i1094" type="#_x0000_t75" alt="eqIde3f7fda69e2b32b9ced2239f915fa59b" style="width:21pt;height:15.75pt" o:ole="">
            <v:imagedata r:id="rId138" o:title="eqIde3f7fda69e2b32b9ced2239f915fa59b"/>
          </v:shape>
          <o:OLEObject Type="Embed" ProgID="Equation.DSMT4" ShapeID="_x0000_i1094" DrawAspect="Content" ObjectID="_1793193667" r:id="rId139"/>
        </w:object>
      </w:r>
      <w:r>
        <w:rPr>
          <w:rFonts w:eastAsia="Times New Roman"/>
          <w:u w:val="single"/>
        </w:rPr>
        <w:t xml:space="preserve">      </w:t>
      </w:r>
      <w:r>
        <w:t>，若数列</w:t>
      </w:r>
      <w:r>
        <w:object>
          <v:shape id="_x0000_i1095" type="#_x0000_t75" alt="eqId83cf38189d5cbf627d2b82ac0eb76006" style="width:21pt;height:18pt" o:ole="">
            <v:imagedata r:id="rId133" o:title="eqId83cf38189d5cbf627d2b82ac0eb76006"/>
          </v:shape>
          <o:OLEObject Type="Embed" ProgID="Equation.DSMT4" ShapeID="_x0000_i1095" DrawAspect="Content" ObjectID="_1793193668" r:id="rId140"/>
        </w:object>
      </w:r>
      <w:r>
        <w:t>的前</w:t>
      </w:r>
      <w:r>
        <w:object>
          <v:shape id="_x0000_i1096" type="#_x0000_t75" alt="eqIdb6a24198bd04c29321ae5dc5a28fe421" style="width:9pt;height:9pt" o:ole="">
            <v:imagedata r:id="rId141" o:title="eqIdb6a24198bd04c29321ae5dc5a28fe421"/>
          </v:shape>
          <o:OLEObject Type="Embed" ProgID="Equation.DSMT4" ShapeID="_x0000_i1096" DrawAspect="Content" ObjectID="_1793193669" r:id="rId142"/>
        </w:object>
      </w:r>
      <w:r>
        <w:t>项和为</w:t>
      </w:r>
      <w:r>
        <w:object>
          <v:shape id="_x0000_i1097" type="#_x0000_t75" alt="eqId08eb71ecf8d733b6932f4680874dbbf3" style="width:12pt;height:15.75pt" o:ole="">
            <v:imagedata r:id="rId143" o:title="eqId08eb71ecf8d733b6932f4680874dbbf3"/>
          </v:shape>
          <o:OLEObject Type="Embed" ProgID="Equation.DSMT4" ShapeID="_x0000_i1097" DrawAspect="Content" ObjectID="_1793193670" r:id="rId144"/>
        </w:object>
      </w:r>
      <w:r>
        <w:t>，记</w:t>
      </w:r>
      <w:r>
        <w:object>
          <v:shape id="_x0000_i1098" type="#_x0000_t75" alt="eqId59f1231d314dec718558da40d25e0b3e" style="width:106.5pt;height:30pt" o:ole="">
            <v:imagedata r:id="rId145" o:title="eqId59f1231d314dec718558da40d25e0b3e"/>
          </v:shape>
          <o:OLEObject Type="Embed" ProgID="Equation.DSMT4" ShapeID="_x0000_i1098" DrawAspect="Content" ObjectID="_1793193671" r:id="rId146"/>
        </w:object>
      </w:r>
      <w:r>
        <w:t>，则数列</w:t>
      </w:r>
      <w:r>
        <w:object>
          <v:shape id="_x0000_i1099" type="#_x0000_t75" alt="eqId13f9aa012feb435f6b8b14db70ac8400" style="width:21.75pt;height:18pt" o:ole="">
            <v:imagedata r:id="rId147" o:title="eqId13f9aa012feb435f6b8b14db70ac8400"/>
          </v:shape>
          <o:OLEObject Type="Embed" ProgID="Equation.DSMT4" ShapeID="_x0000_i1099" DrawAspect="Content" ObjectID="_1793193672" r:id="rId148"/>
        </w:object>
      </w:r>
      <w:r>
        <w:t>的最大项为第</w:t>
      </w:r>
      <w:r>
        <w:rPr>
          <w:rFonts w:eastAsia="Times New Roman"/>
          <w:u w:val="single"/>
        </w:rPr>
        <w:t xml:space="preserve">      </w:t>
      </w:r>
      <w:r>
        <w:t>项．</w:t>
      </w:r>
    </w:p>
    <w:p w:rsidR="00E851D3">
      <w:pPr>
        <w:spacing w:line="360" w:lineRule="auto"/>
        <w:jc w:val="left"/>
        <w:textAlignment w:val="center"/>
      </w:pPr>
      <w:r>
        <w:t>15</w:t>
      </w:r>
      <w:r>
        <w:t>．已知函数</w:t>
      </w:r>
      <w:r>
        <w:object>
          <v:shape id="_x0000_i1100" type="#_x0000_t75" alt="eqId25a8735d0ad5d13f2d99d104a518dfe7" style="width:117.75pt;height:19.5pt" o:ole="">
            <v:imagedata r:id="rId149" o:title="eqId25a8735d0ad5d13f2d99d104a518dfe7"/>
          </v:shape>
          <o:OLEObject Type="Embed" ProgID="Equation.DSMT4" ShapeID="_x0000_i1100" DrawAspect="Content" ObjectID="_1793193673" r:id="rId150"/>
        </w:object>
      </w:r>
      <w:r>
        <w:t xml:space="preserve"> </w:t>
      </w:r>
      <w:r>
        <w:t>在</w:t>
      </w:r>
      <w:r>
        <w:object>
          <v:shape id="_x0000_i1101" type="#_x0000_t75" alt="eqId7a7f313f50f219f3e3af32c397996799" style="width:29.25pt;height:30pt" o:ole="">
            <v:imagedata r:id="rId151" o:title="eqId7a7f313f50f219f3e3af32c397996799"/>
          </v:shape>
          <o:OLEObject Type="Embed" ProgID="Equation.DSMT4" ShapeID="_x0000_i1101" DrawAspect="Content" ObjectID="_1793193674" r:id="rId152"/>
        </w:object>
      </w:r>
      <w:r>
        <w:t>上单调递增，则实数</w:t>
      </w:r>
      <w:r>
        <w:object>
          <v:shape id="_x0000_i1102" type="#_x0000_t75" alt="eqId0a6936d370d6a238a608ca56f87198de" style="width:9pt;height:9.75pt" o:ole="">
            <v:imagedata r:id="rId153" o:title="eqId0a6936d370d6a238a608ca56f87198de"/>
          </v:shape>
          <o:OLEObject Type="Embed" ProgID="Equation.DSMT4" ShapeID="_x0000_i1102" DrawAspect="Content" ObjectID="_1793193675" r:id="rId154"/>
        </w:object>
      </w:r>
      <w:r>
        <w:t>的取值范围为</w:t>
      </w:r>
      <w:r>
        <w:rPr>
          <w:rFonts w:eastAsia="Times New Roman"/>
          <w:u w:val="single"/>
        </w:rPr>
        <w:t xml:space="preserve">        </w:t>
      </w:r>
      <w:r>
        <w:t>.</w:t>
      </w:r>
    </w:p>
    <w:p w:rsidR="00E851D3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 w:hint="eastAsia"/>
        </w:rPr>
        <w:t>三</w:t>
      </w:r>
      <w:r>
        <w:rPr>
          <w:rFonts w:eastAsia="黑体"/>
        </w:rPr>
        <w:t>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5</w:t>
      </w:r>
      <w:r>
        <w:rPr>
          <w:rFonts w:eastAsia="黑体"/>
        </w:rPr>
        <w:t>分，解答应写出必要的文字说明、证明过程及验算步骤。</w:t>
      </w:r>
    </w:p>
    <w:p w:rsidR="00E851D3">
      <w:pPr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分</w:t>
      </w:r>
      <w:r>
        <w:rPr>
          <w:rFonts w:hint="eastAsia"/>
        </w:rPr>
        <w:t>）</w:t>
      </w:r>
    </w:p>
    <w:p w:rsidR="00E851D3">
      <w:pPr>
        <w:spacing w:line="360" w:lineRule="auto"/>
        <w:jc w:val="left"/>
        <w:textAlignment w:val="center"/>
      </w:pPr>
      <w:r>
        <w:t>在</w:t>
      </w:r>
      <w:r>
        <w:object>
          <v:shape id="_x0000_i1103" type="#_x0000_t75" alt="eqId15c0dbe3c080c4c4636c64803e5c1f76" style="width:31.5pt;height:12pt" o:ole="">
            <v:imagedata r:id="rId155" o:title="eqId15c0dbe3c080c4c4636c64803e5c1f76"/>
          </v:shape>
          <o:OLEObject Type="Embed" ProgID="Equation.DSMT4" ShapeID="_x0000_i1103" DrawAspect="Content" ObjectID="_1793193676" r:id="rId156"/>
        </w:object>
      </w:r>
      <w:r>
        <w:t>中，内角</w:t>
      </w:r>
      <w:r>
        <w:object>
          <v:shape id="_x0000_i1104" type="#_x0000_t75" alt="eqId24e0c10fb103930eabd5fa18e8f9bb06" style="width:32.25pt;height:13.5pt" o:ole="">
            <v:imagedata r:id="rId157" o:title="eqId24e0c10fb103930eabd5fa18e8f9bb06"/>
          </v:shape>
          <o:OLEObject Type="Embed" ProgID="Equation.DSMT4" ShapeID="_x0000_i1104" DrawAspect="Content" ObjectID="_1793193677" r:id="rId158"/>
        </w:object>
      </w:r>
      <w:r>
        <w:t>所对的边分别为</w:t>
      </w:r>
      <w:r>
        <w:object>
          <v:shape id="_x0000_i1105" type="#_x0000_t75" alt="eqId76f0649064a085fb74c997fb507a9b6d" style="width:26.25pt;height:14.25pt" o:ole="">
            <v:imagedata r:id="rId159" o:title="eqId76f0649064a085fb74c997fb507a9b6d"/>
          </v:shape>
          <o:OLEObject Type="Embed" ProgID="Equation.DSMT4" ShapeID="_x0000_i1105" DrawAspect="Content" ObjectID="_1793193678" r:id="rId160"/>
        </w:object>
      </w:r>
      <w:r>
        <w:t>，已知</w:t>
      </w:r>
      <w:r>
        <w:object>
          <v:shape id="_x0000_i1106" type="#_x0000_t75" alt="eqId30a770a5bf087086c430951b3de3b146" style="width:81pt;height:18.75pt" o:ole="">
            <v:imagedata r:id="rId161" o:title="eqId30a770a5bf087086c430951b3de3b146"/>
          </v:shape>
          <o:OLEObject Type="Embed" ProgID="Equation.DSMT4" ShapeID="_x0000_i1106" DrawAspect="Content" ObjectID="_1793193679" r:id="rId162"/>
        </w:object>
      </w:r>
      <w:r>
        <w:t>，</w:t>
      </w:r>
      <w:r>
        <w:object>
          <v:shape id="_x0000_i1107" type="#_x0000_t75" alt="eqId15c0dbe3c080c4c4636c64803e5c1f76" style="width:31.5pt;height:12pt" o:ole="">
            <v:imagedata r:id="rId155" o:title="eqId15c0dbe3c080c4c4636c64803e5c1f76"/>
          </v:shape>
          <o:OLEObject Type="Embed" ProgID="Equation.DSMT4" ShapeID="_x0000_i1107" DrawAspect="Content" ObjectID="_1793193680" r:id="rId163"/>
        </w:object>
      </w:r>
      <w:r>
        <w:t>的面积为</w:t>
      </w:r>
      <w:r>
        <w:object>
          <v:shape id="_x0000_i1108" type="#_x0000_t75" alt="eqId3abe0ebf488c570951e077528924cb21" style="width:22.5pt;height:16.5pt" o:ole="">
            <v:imagedata r:id="rId164" o:title="eqId3abe0ebf488c570951e077528924cb21"/>
          </v:shape>
          <o:OLEObject Type="Embed" ProgID="Equation.DSMT4" ShapeID="_x0000_i1108" DrawAspect="Content" ObjectID="_1793193681" r:id="rId165"/>
        </w:object>
      </w:r>
      <w:r>
        <w:object>
          <v:shape id="_x0000_i1109" type="#_x0000_t75" alt="eqId44e48fc9e931ce9435cee6f754d0c2ad" style="width:39.75pt;height:30pt" o:ole="">
            <v:imagedata r:id="rId166" o:title="eqId44e48fc9e931ce9435cee6f754d0c2ad"/>
          </v:shape>
          <o:OLEObject Type="Embed" ProgID="Equation.DSMT4" ShapeID="_x0000_i1109" DrawAspect="Content" ObjectID="_1793193682" r:id="rId167"/>
        </w:object>
      </w:r>
      <w:r>
        <w:t>.</w:t>
      </w:r>
    </w:p>
    <w:p w:rsidR="00E851D3">
      <w:pPr>
        <w:spacing w:line="360" w:lineRule="auto"/>
        <w:jc w:val="left"/>
        <w:textAlignment w:val="center"/>
      </w:pPr>
      <w:r>
        <w:t>(1)</w:t>
      </w:r>
      <w:r>
        <w:t>求角</w:t>
      </w:r>
      <w:r>
        <w:object>
          <v:shape id="_x0000_i1110" type="#_x0000_t75" alt="eqId5963abe8f421bd99a2aaa94831a951e9" style="width:10.5pt;height:10.5pt" o:ole="">
            <v:imagedata r:id="rId104" o:title="eqId5963abe8f421bd99a2aaa94831a951e9"/>
          </v:shape>
          <o:OLEObject Type="Embed" ProgID="Equation.DSMT4" ShapeID="_x0000_i1110" DrawAspect="Content" ObjectID="_1793193683" r:id="rId168"/>
        </w:object>
      </w:r>
      <w:r>
        <w:t>的大小；</w:t>
      </w:r>
    </w:p>
    <w:p w:rsidR="00E851D3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111" type="#_x0000_t75" alt="eqId0a6936d370d6a238a608ca56f87198de" style="width:9pt;height:9.75pt" o:ole="">
            <v:imagedata r:id="rId153" o:title="eqId0a6936d370d6a238a608ca56f87198de"/>
          </v:shape>
          <o:OLEObject Type="Embed" ProgID="Equation.DSMT4" ShapeID="_x0000_i1111" DrawAspect="Content" ObjectID="_1793193684" r:id="rId169"/>
        </w:object>
      </w:r>
      <w:r>
        <w:t>的值；</w:t>
      </w:r>
    </w:p>
    <w:p w:rsidR="00E851D3">
      <w:pPr>
        <w:spacing w:line="360" w:lineRule="auto"/>
        <w:jc w:val="left"/>
        <w:textAlignment w:val="center"/>
      </w:pPr>
      <w:r>
        <w:t>(3)</w:t>
      </w:r>
      <w:r>
        <w:t>求</w:t>
      </w:r>
      <w:r>
        <w:object>
          <v:shape id="_x0000_i1112" type="#_x0000_t75" alt="eqId43c2f7030e623514c933a9a2782b6bb0" style="width:50.25pt;height:18pt" o:ole="">
            <v:imagedata r:id="rId170" o:title="eqId43c2f7030e623514c933a9a2782b6bb0"/>
          </v:shape>
          <o:OLEObject Type="Embed" ProgID="Equation.DSMT4" ShapeID="_x0000_i1112" DrawAspect="Content" ObjectID="_1793193685" r:id="rId171"/>
        </w:object>
      </w:r>
      <w:r>
        <w:t>的值</w:t>
      </w:r>
      <w:r>
        <w:t>.</w:t>
      </w: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</w:t>
      </w:r>
      <w:r>
        <w:rPr>
          <w:rFonts w:hint="eastAsia"/>
        </w:rPr>
        <w:t>）</w:t>
      </w:r>
    </w:p>
    <w:p w:rsidR="00E851D3">
      <w:pPr>
        <w:spacing w:line="360" w:lineRule="auto"/>
        <w:jc w:val="left"/>
        <w:textAlignment w:val="center"/>
      </w:pPr>
      <w:r>
        <w:t>如图，已知在四棱锥</w:t>
      </w:r>
      <w:r>
        <w:object>
          <v:shape id="_x0000_i1113" type="#_x0000_t75" alt="eqId0585b6c0f156eecf9662b9846d4eb693" style="width:48pt;height:12pt" o:ole="">
            <v:imagedata r:id="rId172" o:title="eqId0585b6c0f156eecf9662b9846d4eb693"/>
          </v:shape>
          <o:OLEObject Type="Embed" ProgID="Equation.DSMT4" ShapeID="_x0000_i1113" DrawAspect="Content" ObjectID="_1793193686" r:id="rId173"/>
        </w:object>
      </w:r>
      <w:r>
        <w:t>中，</w:t>
      </w:r>
      <w:r>
        <w:object>
          <v:shape id="_x0000_i1114" type="#_x0000_t75" alt="eqId5a1b49f64e0065edad868b25e9fcada3" style="width:27pt;height:11.25pt" o:ole="">
            <v:imagedata r:id="rId174" o:title="eqId5a1b49f64e0065edad868b25e9fcada3"/>
          </v:shape>
          <o:OLEObject Type="Embed" ProgID="Equation.DSMT4" ShapeID="_x0000_i1114" DrawAspect="Content" ObjectID="_1793193687" r:id="rId175"/>
        </w:object>
      </w:r>
      <w:r>
        <w:t>平面</w:t>
      </w:r>
      <w:r>
        <w:object>
          <v:shape id="_x0000_i1115" type="#_x0000_t75" alt="eqId411b38a18046fea8e9fab1f9f9b80a5f" style="width:31.5pt;height:12pt" o:ole="">
            <v:imagedata r:id="rId176" o:title="eqId411b38a18046fea8e9fab1f9f9b80a5f"/>
          </v:shape>
          <o:OLEObject Type="Embed" ProgID="Equation.DSMT4" ShapeID="_x0000_i1115" DrawAspect="Content" ObjectID="_1793193688" r:id="rId177"/>
        </w:object>
      </w:r>
      <w:r>
        <w:t>，四边形</w:t>
      </w:r>
      <w:r>
        <w:object>
          <v:shape id="_x0000_i1116" type="#_x0000_t75" alt="eqId411b38a18046fea8e9fab1f9f9b80a5f" style="width:31.5pt;height:12pt" o:ole="">
            <v:imagedata r:id="rId176" o:title="eqId411b38a18046fea8e9fab1f9f9b80a5f"/>
          </v:shape>
          <o:OLEObject Type="Embed" ProgID="Equation.DSMT4" ShapeID="_x0000_i1116" DrawAspect="Content" ObjectID="_1793193689" r:id="rId178"/>
        </w:object>
      </w:r>
      <w:r>
        <w:t>为直角梯形，</w:t>
      </w:r>
      <w:r>
        <w:object>
          <v:shape id="_x0000_i1117" type="#_x0000_t75" alt="eqIdb9445e81cd1d1e1938261201d1eaa440" style="width:92.25pt;height:14.25pt" o:ole="">
            <v:imagedata r:id="rId179" o:title="eqIdb9445e81cd1d1e1938261201d1eaa440"/>
          </v:shape>
          <o:OLEObject Type="Embed" ProgID="Equation.DSMT4" ShapeID="_x0000_i1117" DrawAspect="Content" ObjectID="_1793193690" r:id="rId180"/>
        </w:object>
      </w:r>
      <w:r>
        <w:t>，</w:t>
      </w:r>
      <w:r>
        <w:object>
          <v:shape id="_x0000_i1118" type="#_x0000_t75" alt="eqIdbd55394691ff9fffa1532038a87a7e30" style="width:118.5pt;height:14.25pt" o:ole="">
            <v:imagedata r:id="rId181" o:title="eqIdbd55394691ff9fffa1532038a87a7e30"/>
          </v:shape>
          <o:OLEObject Type="Embed" ProgID="Equation.DSMT4" ShapeID="_x0000_i1118" DrawAspect="Content" ObjectID="_1793193691" r:id="rId182"/>
        </w:object>
      </w:r>
      <w:r>
        <w:t>，点</w:t>
      </w:r>
      <w:r>
        <w:object>
          <v:shape id="_x0000_i1119" type="#_x0000_t75" alt="eqId2a30f3a8b673cc28bd90c50cf1a35281" style="width:10.5pt;height:11.25pt" o:ole="">
            <v:imagedata r:id="rId183" o:title="eqId2a30f3a8b673cc28bd90c50cf1a35281"/>
          </v:shape>
          <o:OLEObject Type="Embed" ProgID="Equation.DSMT4" ShapeID="_x0000_i1119" DrawAspect="Content" ObjectID="_1793193692" r:id="rId184"/>
        </w:object>
      </w:r>
      <w:r>
        <w:t>是棱</w:t>
      </w:r>
      <w:r>
        <w:object>
          <v:shape id="_x0000_i1120" type="#_x0000_t75" alt="eqId48f3c9abbd78e9a6840ee5f30381daac" style="width:17.25pt;height:12pt" o:ole="">
            <v:imagedata r:id="rId185" o:title="eqId48f3c9abbd78e9a6840ee5f30381daac"/>
          </v:shape>
          <o:OLEObject Type="Embed" ProgID="Equation.DSMT4" ShapeID="_x0000_i1120" DrawAspect="Content" ObjectID="_1793193693" r:id="rId186"/>
        </w:object>
      </w:r>
      <w:r>
        <w:t>上靠近</w:t>
      </w:r>
      <w:r>
        <w:object>
          <v:shape id="_x0000_i1121" type="#_x0000_t75" alt="eqIddad2a36927223bd70f426ba06aea4b45" style="width:9.75pt;height:10.5pt" o:ole="">
            <v:imagedata r:id="rId187" o:title="eqIddad2a36927223bd70f426ba06aea4b45"/>
          </v:shape>
          <o:OLEObject Type="Embed" ProgID="Equation.DSMT4" ShapeID="_x0000_i1121" DrawAspect="Content" ObjectID="_1793193694" r:id="rId188"/>
        </w:object>
      </w:r>
      <w:r>
        <w:t>端的三等分点，点</w:t>
      </w:r>
      <w:r>
        <w:object>
          <v:shape id="_x0000_i1122" type="#_x0000_t75" alt="eqIda0ed1ec316bc54c37c4286c208f55667" style="width:11.25pt;height:11.25pt" o:ole="">
            <v:imagedata r:id="rId189" o:title="eqIda0ed1ec316bc54c37c4286c208f55667"/>
          </v:shape>
          <o:OLEObject Type="Embed" ProgID="Equation.DSMT4" ShapeID="_x0000_i1122" DrawAspect="Content" ObjectID="_1793193695" r:id="rId190"/>
        </w:object>
      </w:r>
      <w:r>
        <w:t>是棱</w:t>
      </w:r>
      <w:r>
        <w:object>
          <v:shape id="_x0000_i1123" type="#_x0000_t75" alt="eqIdbd33764ff4efddfe11a98a609753715c" style="width:16.5pt;height:11.25pt" o:ole="">
            <v:imagedata r:id="rId191" o:title="eqIdbd33764ff4efddfe11a98a609753715c"/>
          </v:shape>
          <o:OLEObject Type="Embed" ProgID="Equation.DSMT4" ShapeID="_x0000_i1123" DrawAspect="Content" ObjectID="_1793193696" r:id="rId192"/>
        </w:object>
      </w:r>
      <w:r>
        <w:t>上一点</w:t>
      </w:r>
      <w:r>
        <w:t>.</w:t>
      </w:r>
    </w:p>
    <w:p w:rsidR="00E851D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285875"/>
            <wp:effectExtent l="0" t="0" r="13335" b="0"/>
            <wp:docPr id="100009" name="图片 100009" descr="@@@23c3659a-12ae-4f56-8ebd-7a02dae3b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3c3659a-12ae-4f56-8ebd-7a02dae3bf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1D3">
      <w:pPr>
        <w:spacing w:line="360" w:lineRule="auto"/>
        <w:jc w:val="left"/>
        <w:textAlignment w:val="center"/>
      </w:pPr>
      <w:r>
        <w:t>(1)</w:t>
      </w:r>
      <w:r>
        <w:t>证明：</w:t>
      </w:r>
      <w:r>
        <w:object>
          <v:shape id="_x0000_i1124" type="#_x0000_t75" alt="eqId373f735f0f04d11f1951eaef1bb78b6a" style="width:27pt;height:12.75pt" o:ole="">
            <v:imagedata r:id="rId194" o:title="eqId373f735f0f04d11f1951eaef1bb78b6a"/>
          </v:shape>
          <o:OLEObject Type="Embed" ProgID="Equation.DSMT4" ShapeID="_x0000_i1124" DrawAspect="Content" ObjectID="_1793193697" r:id="rId195"/>
        </w:object>
      </w:r>
      <w:r>
        <w:t>平面</w:t>
      </w:r>
      <w:r>
        <w:object>
          <v:shape id="_x0000_i1125" type="#_x0000_t75" alt="eqId34be4e71cabf458f17a6cd7f24bc70af" style="width:24.75pt;height:11.25pt" o:ole="">
            <v:imagedata r:id="rId196" o:title="eqId34be4e71cabf458f17a6cd7f24bc70af"/>
          </v:shape>
          <o:OLEObject Type="Embed" ProgID="Equation.DSMT4" ShapeID="_x0000_i1125" DrawAspect="Content" ObjectID="_1793193698" r:id="rId197"/>
        </w:object>
      </w:r>
      <w:r>
        <w:t>；</w:t>
      </w:r>
    </w:p>
    <w:p w:rsidR="00E851D3">
      <w:pPr>
        <w:spacing w:line="360" w:lineRule="auto"/>
        <w:jc w:val="left"/>
        <w:textAlignment w:val="center"/>
      </w:pPr>
      <w:r>
        <w:t>(2)</w:t>
      </w:r>
      <w:r>
        <w:t>求点</w:t>
      </w:r>
      <w:r>
        <w:object>
          <v:shape id="_x0000_i1126" type="#_x0000_t75" alt="eqIda0ed1ec316bc54c37c4286c208f55667" style="width:11.25pt;height:11.25pt" o:ole="">
            <v:imagedata r:id="rId189" o:title="eqIda0ed1ec316bc54c37c4286c208f55667"/>
          </v:shape>
          <o:OLEObject Type="Embed" ProgID="Equation.DSMT4" ShapeID="_x0000_i1126" DrawAspect="Content" ObjectID="_1793193699" r:id="rId198"/>
        </w:object>
      </w:r>
      <w:r>
        <w:t>到平面</w:t>
      </w:r>
      <w:r>
        <w:object>
          <v:shape id="_x0000_i1127" type="#_x0000_t75" alt="eqId34be4e71cabf458f17a6cd7f24bc70af" style="width:24.75pt;height:11.25pt" o:ole="">
            <v:imagedata r:id="rId196" o:title="eqId34be4e71cabf458f17a6cd7f24bc70af"/>
          </v:shape>
          <o:OLEObject Type="Embed" ProgID="Equation.DSMT4" ShapeID="_x0000_i1127" DrawAspect="Content" ObjectID="_1793193700" r:id="rId199"/>
        </w:object>
      </w:r>
      <w:r>
        <w:t>的距离；</w:t>
      </w:r>
    </w:p>
    <w:p w:rsidR="00E851D3">
      <w:pPr>
        <w:spacing w:line="360" w:lineRule="auto"/>
        <w:jc w:val="left"/>
        <w:textAlignment w:val="center"/>
      </w:pPr>
      <w:r>
        <w:t>(3)</w:t>
      </w:r>
      <w:r>
        <w:t>求平面</w:t>
      </w:r>
      <w:r>
        <w:object>
          <v:shape id="_x0000_i1128" type="#_x0000_t75" alt="eqId34be4e71cabf458f17a6cd7f24bc70af" style="width:24.75pt;height:11.25pt" o:ole="">
            <v:imagedata r:id="rId196" o:title="eqId34be4e71cabf458f17a6cd7f24bc70af"/>
          </v:shape>
          <o:OLEObject Type="Embed" ProgID="Equation.DSMT4" ShapeID="_x0000_i1128" DrawAspect="Content" ObjectID="_1793193701" r:id="rId200"/>
        </w:object>
      </w:r>
      <w:r>
        <w:t>与平面</w:t>
      </w:r>
      <w:r>
        <w:object>
          <v:shape id="_x0000_i1129" type="#_x0000_t75" alt="eqIde7b7c83470489253394bd288d7c920df" style="width:24.75pt;height:12pt" o:ole="">
            <v:imagedata r:id="rId201" o:title="eqIde7b7c83470489253394bd288d7c920df"/>
          </v:shape>
          <o:OLEObject Type="Embed" ProgID="Equation.DSMT4" ShapeID="_x0000_i1129" DrawAspect="Content" ObjectID="_1793193702" r:id="rId202"/>
        </w:object>
      </w:r>
      <w:r>
        <w:t>夹角的余弦值</w:t>
      </w:r>
      <w:r>
        <w:t>.</w:t>
      </w: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</w:t>
      </w:r>
      <w:r>
        <w:rPr>
          <w:rFonts w:hint="eastAsia"/>
        </w:rPr>
        <w:t>）</w:t>
      </w:r>
    </w:p>
    <w:p w:rsidR="00E851D3">
      <w:pPr>
        <w:spacing w:line="360" w:lineRule="auto"/>
        <w:jc w:val="left"/>
        <w:textAlignment w:val="center"/>
      </w:pPr>
      <w:r>
        <w:t>已知数列</w:t>
      </w:r>
      <w:r>
        <w:object>
          <v:shape id="_x0000_i1130" type="#_x0000_t75" alt="eqId83cf38189d5cbf627d2b82ac0eb76006" style="width:21pt;height:18pt" o:ole="">
            <v:imagedata r:id="rId133" o:title="eqId83cf38189d5cbf627d2b82ac0eb76006"/>
          </v:shape>
          <o:OLEObject Type="Embed" ProgID="Equation.DSMT4" ShapeID="_x0000_i1130" DrawAspect="Content" ObjectID="_1793193703" r:id="rId203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131" type="#_x0000_t75" alt="eqId08eb71ecf8d733b6932f4680874dbbf3" style="width:12pt;height:15.75pt" o:ole="">
            <v:imagedata r:id="rId143" o:title="eqId08eb71ecf8d733b6932f4680874dbbf3"/>
          </v:shape>
          <o:OLEObject Type="Embed" ProgID="Equation.DSMT4" ShapeID="_x0000_i1131" DrawAspect="Content" ObjectID="_1793193704" r:id="rId204"/>
        </w:object>
      </w:r>
      <w:r>
        <w:t>，</w:t>
      </w:r>
      <w:r>
        <w:object>
          <v:shape id="_x0000_i1132" type="#_x0000_t75" alt="eqId148624aa07b6dbb235b852976a17a1f7" style="width:90.75pt;height:19.5pt" o:ole="">
            <v:imagedata r:id="rId205" o:title="eqId148624aa07b6dbb235b852976a17a1f7"/>
          </v:shape>
          <o:OLEObject Type="Embed" ProgID="Equation.DSMT4" ShapeID="_x0000_i1132" DrawAspect="Content" ObjectID="_1793193705" r:id="rId206"/>
        </w:object>
      </w:r>
      <w:r>
        <w:t>.</w:t>
      </w:r>
    </w:p>
    <w:p w:rsidR="00E851D3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133" type="#_x0000_t75" alt="eqId83cf38189d5cbf627d2b82ac0eb76006" style="width:21pt;height:18pt" o:ole="">
            <v:imagedata r:id="rId133" o:title="eqId83cf38189d5cbf627d2b82ac0eb76006"/>
          </v:shape>
          <o:OLEObject Type="Embed" ProgID="Equation.DSMT4" ShapeID="_x0000_i1133" DrawAspect="Content" ObjectID="_1793193706" r:id="rId207"/>
        </w:object>
      </w:r>
      <w:r>
        <w:t>的通项公式；</w:t>
      </w:r>
    </w:p>
    <w:p w:rsidR="00E851D3">
      <w:pPr>
        <w:spacing w:line="360" w:lineRule="auto"/>
        <w:jc w:val="left"/>
        <w:textAlignment w:val="center"/>
      </w:pPr>
      <w:r>
        <w:t>(2)</w:t>
      </w:r>
      <w:r>
        <w:t>设</w:t>
      </w:r>
      <w:r>
        <w:object>
          <v:shape id="_x0000_i1134" type="#_x0000_t75" alt="eqIdad23b206ed100cb0dd9675919ea950be" style="width:123pt;height:30.75pt" o:ole="">
            <v:imagedata r:id="rId208" o:title="eqIdad23b206ed100cb0dd9675919ea950be"/>
          </v:shape>
          <o:OLEObject Type="Embed" ProgID="Equation.DSMT4" ShapeID="_x0000_i1134" DrawAspect="Content" ObjectID="_1793193707" r:id="rId209"/>
        </w:object>
      </w:r>
      <w:r>
        <w:t>，求数列</w:t>
      </w:r>
      <w:r>
        <w:object>
          <v:shape id="_x0000_i1135" type="#_x0000_t75" alt="eqId034ba25825c13725931c483aa47c9363" style="width:20.25pt;height:17.25pt" o:ole="">
            <v:imagedata r:id="rId210" o:title="eqId034ba25825c13725931c483aa47c9363"/>
          </v:shape>
          <o:OLEObject Type="Embed" ProgID="Equation.DSMT4" ShapeID="_x0000_i1135" DrawAspect="Content" ObjectID="_1793193708" r:id="rId211"/>
        </w:object>
      </w:r>
      <w:r>
        <w:t>的前</w:t>
      </w:r>
      <w:r>
        <w:rPr>
          <w:rFonts w:eastAsia="Times New Roman"/>
          <w:i/>
        </w:rPr>
        <w:t>n</w:t>
      </w:r>
      <w:r>
        <w:t>项和</w:t>
      </w:r>
      <w:r>
        <w:object>
          <v:shape id="_x0000_i1136" type="#_x0000_t75" alt="eqIdf1ae9a3b0b7aeb1545b65d91aa371b3c" style="width:10.5pt;height:14.25pt" o:ole="">
            <v:imagedata r:id="rId212" o:title="eqIdf1ae9a3b0b7aeb1545b65d91aa371b3c"/>
          </v:shape>
          <o:OLEObject Type="Embed" ProgID="Equation.DSMT4" ShapeID="_x0000_i1136" DrawAspect="Content" ObjectID="_1793193709" r:id="rId213"/>
        </w:object>
      </w:r>
      <w:r>
        <w:t>；</w:t>
      </w:r>
    </w:p>
    <w:p w:rsidR="00E851D3">
      <w:pPr>
        <w:spacing w:line="360" w:lineRule="auto"/>
        <w:jc w:val="left"/>
        <w:textAlignment w:val="center"/>
      </w:pPr>
      <w:r>
        <w:t>(3)</w:t>
      </w:r>
      <w:r>
        <w:t>证明：对于</w:t>
      </w:r>
      <w:r>
        <w:object>
          <v:shape id="_x0000_i1137" type="#_x0000_t75" alt="eqId83cf38189d5cbf627d2b82ac0eb76006" style="width:21pt;height:18pt" o:ole="">
            <v:imagedata r:id="rId133" o:title="eqId83cf38189d5cbf627d2b82ac0eb76006"/>
          </v:shape>
          <o:OLEObject Type="Embed" ProgID="Equation.DSMT4" ShapeID="_x0000_i1137" DrawAspect="Content" ObjectID="_1793193710" r:id="rId214"/>
        </w:object>
      </w:r>
      <w:r>
        <w:t>中任意项</w:t>
      </w:r>
      <w:r>
        <w:object>
          <v:shape id="_x0000_i1138" type="#_x0000_t75" alt="eqIdb7a127ba8c11a680f4b20a5247a267fe" style="width:42.75pt;height:18pt" o:ole="">
            <v:imagedata r:id="rId215" o:title="eqIdb7a127ba8c11a680f4b20a5247a267fe"/>
          </v:shape>
          <o:OLEObject Type="Embed" ProgID="Equation.DSMT4" ShapeID="_x0000_i1138" DrawAspect="Content" ObjectID="_1793193711" r:id="rId216"/>
        </w:object>
      </w:r>
      <w:r>
        <w:t>，在</w:t>
      </w:r>
      <w:r>
        <w:object>
          <v:shape id="_x0000_i1139" type="#_x0000_t75" alt="eqId83cf38189d5cbf627d2b82ac0eb76006" style="width:21pt;height:18pt" o:ole="">
            <v:imagedata r:id="rId133" o:title="eqId83cf38189d5cbf627d2b82ac0eb76006"/>
          </v:shape>
          <o:OLEObject Type="Embed" ProgID="Equation.DSMT4" ShapeID="_x0000_i1139" DrawAspect="Content" ObjectID="_1793193712" r:id="rId217"/>
        </w:object>
      </w:r>
      <w:r>
        <w:t>中都存在两项</w:t>
      </w:r>
      <w:r>
        <w:object>
          <v:shape id="_x0000_i1140" type="#_x0000_t75" alt="eqIda93301f9e8004bf6c59804e1ae601bfa" style="width:11.25pt;height:15.75pt" o:ole="">
            <v:imagedata r:id="rId218" o:title="eqIda93301f9e8004bf6c59804e1ae601bfa"/>
          </v:shape>
          <o:OLEObject Type="Embed" ProgID="Equation.DSMT4" ShapeID="_x0000_i1140" DrawAspect="Content" ObjectID="_1793193713" r:id="rId219"/>
        </w:object>
      </w:r>
      <w:r>
        <w:t>，</w:t>
      </w:r>
      <w:r>
        <w:object>
          <v:shape id="_x0000_i1141" type="#_x0000_t75" alt="eqId0e24de700f34fb3cf0b2e3d8f71affeb" style="width:39.75pt;height:18pt" o:ole="">
            <v:imagedata r:id="rId220" o:title="eqId0e24de700f34fb3cf0b2e3d8f71affeb"/>
          </v:shape>
          <o:OLEObject Type="Embed" ProgID="Equation.DSMT4" ShapeID="_x0000_i1141" DrawAspect="Content" ObjectID="_1793193714" r:id="rId221"/>
        </w:object>
      </w:r>
      <w:r>
        <w:t>，使得</w:t>
      </w:r>
      <w:r>
        <w:object>
          <v:shape id="_x0000_i1142" type="#_x0000_t75" alt="eqIde7b2ba75eeea5d46bee111075242a4d0" style="width:35.25pt;height:31.5pt" o:ole="">
            <v:imagedata r:id="rId222" o:title="eqIde7b2ba75eeea5d46bee111075242a4d0"/>
          </v:shape>
          <o:OLEObject Type="Embed" ProgID="Equation.DSMT4" ShapeID="_x0000_i1142" DrawAspect="Content" ObjectID="_1793193715" r:id="rId223"/>
        </w:object>
      </w:r>
      <w:r>
        <w:t>.</w:t>
      </w: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</w:t>
      </w:r>
      <w:r>
        <w:rPr>
          <w:rFonts w:hint="eastAsia"/>
        </w:rPr>
        <w:t>）</w:t>
      </w:r>
    </w:p>
    <w:p w:rsidR="00E851D3">
      <w:pPr>
        <w:spacing w:line="360" w:lineRule="auto"/>
        <w:jc w:val="left"/>
        <w:textAlignment w:val="center"/>
      </w:pPr>
      <w:r>
        <w:t>已知椭圆</w:t>
      </w:r>
      <w:r>
        <w:object>
          <v:shape id="_x0000_i1143" type="#_x0000_t75" alt="eqIdc5db41a1f31d6baee7c69990811edb9f" style="width:10.5pt;height:12pt" o:ole="">
            <v:imagedata r:id="rId224" o:title="eqIdc5db41a1f31d6baee7c69990811edb9f"/>
          </v:shape>
          <o:OLEObject Type="Embed" ProgID="Equation.DSMT4" ShapeID="_x0000_i1143" DrawAspect="Content" ObjectID="_1793193716" r:id="rId225"/>
        </w:object>
      </w:r>
      <w:r>
        <w:t>：</w:t>
      </w:r>
      <w:r>
        <w:object>
          <v:shape id="_x0000_i1144" type="#_x0000_t75" alt="eqId7dd54b9df3402ad91e2d34c40efe0c7a" style="width:96.75pt;height:29.25pt" o:ole="">
            <v:imagedata r:id="rId226" o:title="eqId7dd54b9df3402ad91e2d34c40efe0c7a"/>
          </v:shape>
          <o:OLEObject Type="Embed" ProgID="Equation.DSMT4" ShapeID="_x0000_i1144" DrawAspect="Content" ObjectID="_1793193717" r:id="rId227"/>
        </w:object>
      </w:r>
      <w:r>
        <w:t>的离心率为</w:t>
      </w:r>
      <w:r>
        <w:object>
          <v:shape id="_x0000_i1145" type="#_x0000_t75" alt="eqId8d5989c84e320b504511f23eeb6e7357" style="width:16.5pt;height:27pt" o:ole="">
            <v:imagedata r:id="rId228" o:title="eqId8d5989c84e320b504511f23eeb6e7357"/>
          </v:shape>
          <o:OLEObject Type="Embed" ProgID="Equation.DSMT4" ShapeID="_x0000_i1145" DrawAspect="Content" ObjectID="_1793193718" r:id="rId229"/>
        </w:object>
      </w:r>
      <w:r>
        <w:t>，左、右焦点分别为</w:t>
      </w:r>
      <w:r>
        <w:object>
          <v:shape id="_x0000_i1146" type="#_x0000_t75" alt="eqIdf5076289823db419f94e9c0c8f4aafd9" style="width:11.25pt;height:15pt" o:ole="">
            <v:imagedata r:id="rId89" o:title="eqIdf5076289823db419f94e9c0c8f4aafd9"/>
          </v:shape>
          <o:OLEObject Type="Embed" ProgID="Equation.DSMT4" ShapeID="_x0000_i1146" DrawAspect="Content" ObjectID="_1793193719" r:id="rId230"/>
        </w:object>
      </w:r>
      <w:r>
        <w:t>，</w:t>
      </w:r>
      <w:r>
        <w:object>
          <v:shape id="_x0000_i1147" type="#_x0000_t75" alt="eqIda3fb78c5f885034612c0e030b920143d" style="width:12pt;height:16.5pt" o:ole="">
            <v:imagedata r:id="rId91" o:title="eqIda3fb78c5f885034612c0e030b920143d"/>
          </v:shape>
          <o:OLEObject Type="Embed" ProgID="Equation.DSMT4" ShapeID="_x0000_i1147" DrawAspect="Content" ObjectID="_1793193720" r:id="rId231"/>
        </w:object>
      </w:r>
      <w:r>
        <w:t>，直线</w:t>
      </w:r>
      <w:r>
        <w:object>
          <v:shape id="_x0000_i1148" type="#_x0000_t75" alt="eqId0f85fca60a11e1af2bf50138d0e3fe62" style="width:6pt;height:12pt" o:ole="">
            <v:imagedata r:id="rId19" o:title="eqId0f85fca60a11e1af2bf50138d0e3fe62"/>
          </v:shape>
          <o:OLEObject Type="Embed" ProgID="Equation.DSMT4" ShapeID="_x0000_i1148" DrawAspect="Content" ObjectID="_1793193721" r:id="rId232"/>
        </w:object>
      </w:r>
      <w:r>
        <w:t>：</w:t>
      </w:r>
      <w:r>
        <w:object>
          <v:shape id="_x0000_i1149" type="#_x0000_t75" alt="eqId9b29a780a4177da6f04c1f1a13bfc5b9" style="width:75pt;height:18pt" o:ole="">
            <v:imagedata r:id="rId233" o:title="eqId9b29a780a4177da6f04c1f1a13bfc5b9"/>
          </v:shape>
          <o:OLEObject Type="Embed" ProgID="Equation.DSMT4" ShapeID="_x0000_i1149" DrawAspect="Content" ObjectID="_1793193722" r:id="rId234"/>
        </w:object>
      </w:r>
      <w:r>
        <w:t>交椭圆</w:t>
      </w:r>
      <w:r>
        <w:rPr>
          <w:rFonts w:eastAsia="Times New Roman"/>
          <w:i/>
        </w:rPr>
        <w:t>C</w:t>
      </w:r>
      <w:r>
        <w:t>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两点，当直线</w:t>
      </w:r>
      <w:r>
        <w:object>
          <v:shape id="_x0000_i1150" type="#_x0000_t75" alt="eqId0f85fca60a11e1af2bf50138d0e3fe62" style="width:6pt;height:12pt" o:ole="">
            <v:imagedata r:id="rId19" o:title="eqId0f85fca60a11e1af2bf50138d0e3fe62"/>
          </v:shape>
          <o:OLEObject Type="Embed" ProgID="Equation.DSMT4" ShapeID="_x0000_i1150" DrawAspect="Content" ObjectID="_1793193723" r:id="rId235"/>
        </w:object>
      </w:r>
      <w:r>
        <w:t>过点</w:t>
      </w:r>
      <w:r>
        <w:object>
          <v:shape id="_x0000_i1151" type="#_x0000_t75" alt="eqIdf5076289823db419f94e9c0c8f4aafd9" style="width:11.25pt;height:15pt" o:ole="">
            <v:imagedata r:id="rId89" o:title="eqIdf5076289823db419f94e9c0c8f4aafd9"/>
          </v:shape>
          <o:OLEObject Type="Embed" ProgID="Equation.DSMT4" ShapeID="_x0000_i1151" DrawAspect="Content" ObjectID="_1793193724" r:id="rId236"/>
        </w:object>
      </w:r>
      <w:r>
        <w:t>时，</w:t>
      </w:r>
      <w:r>
        <w:object>
          <v:shape id="_x0000_i1152" type="#_x0000_t75" alt="eqId5585a42c8f07ad90b94ace9db3d78994" style="width:33.75pt;height:15.75pt" o:ole="">
            <v:imagedata r:id="rId237" o:title="eqId5585a42c8f07ad90b94ace9db3d78994"/>
          </v:shape>
          <o:OLEObject Type="Embed" ProgID="Equation.DSMT4" ShapeID="_x0000_i1152" DrawAspect="Content" ObjectID="_1793193725" r:id="rId238"/>
        </w:object>
      </w:r>
      <w:r>
        <w:t>的周长为</w:t>
      </w:r>
      <w:r>
        <w:t>8.</w:t>
      </w:r>
    </w:p>
    <w:p w:rsidR="00E851D3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rPr>
          <w:rFonts w:eastAsia="Times New Roman"/>
          <w:i/>
        </w:rPr>
        <w:t>C</w:t>
      </w:r>
      <w:r>
        <w:t>的标准方程；</w:t>
      </w:r>
    </w:p>
    <w:p w:rsidR="00E851D3">
      <w:pPr>
        <w:spacing w:line="360" w:lineRule="auto"/>
        <w:jc w:val="left"/>
        <w:textAlignment w:val="center"/>
      </w:pPr>
      <w:r>
        <w:t>(2)</w:t>
      </w:r>
      <w:r>
        <w:t>设</w:t>
      </w:r>
      <w:r>
        <w:rPr>
          <w:rFonts w:eastAsia="Times New Roman"/>
          <w:i/>
        </w:rPr>
        <w:t>P</w:t>
      </w:r>
      <w:r>
        <w:t>为</w:t>
      </w:r>
      <w:r>
        <w:rPr>
          <w:rFonts w:eastAsia="Times New Roman"/>
          <w:i/>
        </w:rPr>
        <w:t>x</w:t>
      </w:r>
      <w:r>
        <w:t>轴上一点，</w:t>
      </w:r>
      <w:r>
        <w:object>
          <v:shape id="_x0000_i1153" type="#_x0000_t75" alt="eqIdb1ed4c4e8edbd179f3fc38a6653f18c1" style="width:32.25pt;height:12pt" o:ole="">
            <v:imagedata r:id="rId239" o:title="eqIdb1ed4c4e8edbd179f3fc38a6653f18c1"/>
          </v:shape>
          <o:OLEObject Type="Embed" ProgID="Equation.DSMT4" ShapeID="_x0000_i1153" DrawAspect="Content" ObjectID="_1793193726" r:id="rId240"/>
        </w:object>
      </w:r>
      <w:r>
        <w:t>是以点</w:t>
      </w:r>
      <w:r>
        <w:rPr>
          <w:rFonts w:eastAsia="Times New Roman"/>
          <w:i/>
        </w:rPr>
        <w:t>P</w:t>
      </w:r>
      <w:r>
        <w:t>为直角顶点的等腰直角三角形，求直线</w:t>
      </w:r>
      <w:r>
        <w:object>
          <v:shape id="_x0000_i1154" type="#_x0000_t75" alt="eqId0f85fca60a11e1af2bf50138d0e3fe62" style="width:6pt;height:12pt" o:ole="">
            <v:imagedata r:id="rId19" o:title="eqId0f85fca60a11e1af2bf50138d0e3fe62"/>
          </v:shape>
          <o:OLEObject Type="Embed" ProgID="Equation.DSMT4" ShapeID="_x0000_i1154" DrawAspect="Content" ObjectID="_1793193727" r:id="rId241"/>
        </w:object>
      </w:r>
      <w:r>
        <w:t>的方程及点</w:t>
      </w:r>
      <w:r>
        <w:rPr>
          <w:rFonts w:eastAsia="Times New Roman"/>
          <w:i/>
        </w:rPr>
        <w:t>P</w:t>
      </w:r>
      <w:r>
        <w:t>的坐标</w:t>
      </w:r>
      <w:r>
        <w:t>.</w:t>
      </w: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</w:p>
    <w:p w:rsidR="00E851D3">
      <w:pPr>
        <w:spacing w:line="360" w:lineRule="auto"/>
        <w:jc w:val="left"/>
        <w:textAlignment w:val="center"/>
      </w:pPr>
      <w:r>
        <w:t>20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分</w:t>
      </w:r>
      <w:r>
        <w:rPr>
          <w:rFonts w:hint="eastAsia"/>
        </w:rPr>
        <w:t>）</w:t>
      </w:r>
    </w:p>
    <w:p w:rsidR="00E851D3">
      <w:pPr>
        <w:spacing w:line="360" w:lineRule="auto"/>
        <w:jc w:val="left"/>
        <w:textAlignment w:val="center"/>
      </w:pPr>
      <w:r>
        <w:t>已知函数</w:t>
      </w:r>
      <w:r>
        <w:object>
          <v:shape id="_x0000_i1155" type="#_x0000_t75" alt="eqId61e39d6ccb78063a345d9dc44302223f" style="width:138pt;height:27pt" o:ole="">
            <v:imagedata r:id="rId242" o:title="eqId61e39d6ccb78063a345d9dc44302223f"/>
          </v:shape>
          <o:OLEObject Type="Embed" ProgID="Equation.DSMT4" ShapeID="_x0000_i1155" DrawAspect="Content" ObjectID="_1793193728" r:id="rId243"/>
        </w:object>
      </w:r>
      <w:r>
        <w:t>.</w:t>
      </w:r>
    </w:p>
    <w:p w:rsidR="00E851D3">
      <w:pPr>
        <w:spacing w:line="360" w:lineRule="auto"/>
        <w:jc w:val="left"/>
        <w:textAlignment w:val="center"/>
      </w:pPr>
      <w:r>
        <w:t>(1)</w:t>
      </w:r>
      <w:r>
        <w:t>当</w:t>
      </w:r>
      <w:r>
        <w:object>
          <v:shape id="_x0000_i1156" type="#_x0000_t75" alt="eqId0b550ee821ee1838384835e81fc34b67" style="width:22.5pt;height:12pt" o:ole="">
            <v:imagedata r:id="rId244" o:title="eqId0b550ee821ee1838384835e81fc34b67"/>
          </v:shape>
          <o:OLEObject Type="Embed" ProgID="Equation.DSMT4" ShapeID="_x0000_i1156" DrawAspect="Content" ObjectID="_1793193729" r:id="rId245"/>
        </w:object>
      </w:r>
      <w:r>
        <w:t>时，求曲线</w:t>
      </w:r>
      <w:r>
        <w:object>
          <v:shape id="_x0000_i1157" type="#_x0000_t75" alt="eqId942c2141d01bde6b48210c56a17fc75e" style="width:42pt;height:17.25pt" o:ole="">
            <v:imagedata r:id="rId246" o:title="eqId942c2141d01bde6b48210c56a17fc75e"/>
          </v:shape>
          <o:OLEObject Type="Embed" ProgID="Equation.DSMT4" ShapeID="_x0000_i1157" DrawAspect="Content" ObjectID="_1793193730" r:id="rId247"/>
        </w:object>
      </w:r>
      <w:r>
        <w:t>在点</w:t>
      </w:r>
      <w:r>
        <w:object>
          <v:shape id="_x0000_i1158" type="#_x0000_t75" alt="eqId5828873f8369183faf71181cda5b61d2" style="width:39pt;height:17.25pt" o:ole="">
            <v:imagedata r:id="rId248" o:title="eqId5828873f8369183faf71181cda5b61d2"/>
          </v:shape>
          <o:OLEObject Type="Embed" ProgID="Equation.DSMT4" ShapeID="_x0000_i1158" DrawAspect="Content" ObjectID="_1793193731" r:id="rId249"/>
        </w:object>
      </w:r>
      <w:r>
        <w:t>处的切线方程；</w:t>
      </w:r>
    </w:p>
    <w:p w:rsidR="00E851D3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159" type="#_x0000_t75" alt="eqId09f86f37ec8e15846bd731ab4fcdbacd" style="width:25.5pt;height:17.25pt" o:ole="">
            <v:imagedata r:id="rId250" o:title="eqId09f86f37ec8e15846bd731ab4fcdbacd"/>
          </v:shape>
          <o:OLEObject Type="Embed" ProgID="Equation.DSMT4" ShapeID="_x0000_i1159" DrawAspect="Content" ObjectID="_1793193732" r:id="rId251"/>
        </w:object>
      </w:r>
      <w:r>
        <w:t>的单调区间；</w:t>
      </w:r>
    </w:p>
    <w:p w:rsidR="00E851D3">
      <w:pPr>
        <w:spacing w:line="360" w:lineRule="auto"/>
        <w:jc w:val="left"/>
        <w:textAlignment w:val="center"/>
      </w:pPr>
      <w:r>
        <w:t>(3)</w:t>
      </w:r>
      <w:r>
        <w:t>若函数</w:t>
      </w:r>
      <w:r>
        <w:object>
          <v:shape id="_x0000_i1160" type="#_x0000_t75" alt="eqId09f86f37ec8e15846bd731ab4fcdbacd" style="width:25.5pt;height:17.25pt" o:ole="">
            <v:imagedata r:id="rId250" o:title="eqId09f86f37ec8e15846bd731ab4fcdbacd"/>
          </v:shape>
          <o:OLEObject Type="Embed" ProgID="Equation.DSMT4" ShapeID="_x0000_i1160" DrawAspect="Content" ObjectID="_1793193733" r:id="rId252"/>
        </w:object>
      </w:r>
      <w:r>
        <w:t>有两个极值点</w:t>
      </w:r>
      <w:r>
        <w:object>
          <v:shape id="_x0000_i1161" type="#_x0000_t75" alt="eqIdaca579894dad67bc82cb715fd48e0d70" style="width:61.5pt;height:18pt" o:ole="">
            <v:imagedata r:id="rId253" o:title="eqIdaca579894dad67bc82cb715fd48e0d70"/>
          </v:shape>
          <o:OLEObject Type="Embed" ProgID="Equation.DSMT4" ShapeID="_x0000_i1161" DrawAspect="Content" ObjectID="_1793193734" r:id="rId254"/>
        </w:object>
      </w:r>
      <w:r>
        <w:rPr>
          <w:i/>
        </w:rPr>
        <w:t>，</w:t>
      </w:r>
      <w:r>
        <w:t>求证：</w:t>
      </w:r>
      <w:r>
        <w:object>
          <v:shape id="_x0000_i1162" type="#_x0000_t75" alt="eqIdc3b314f6ccb0a3e4fc15685d85e55bf6" style="width:105.75pt;height:15pt" o:ole="">
            <v:imagedata r:id="rId255" o:title="eqIdc3b314f6ccb0a3e4fc15685d85e55bf6"/>
          </v:shape>
          <o:OLEObject Type="Embed" ProgID="Equation.DSMT4" ShapeID="_x0000_i1162" DrawAspect="Content" ObjectID="_1793193735" r:id="rId256"/>
        </w:object>
      </w:r>
      <w:r>
        <w:t>.</w:t>
      </w:r>
    </w:p>
    <w:p w:rsidR="00E851D3">
      <w:pPr>
        <w:spacing w:line="360" w:lineRule="auto"/>
        <w:jc w:val="left"/>
        <w:textAlignment w:val="center"/>
      </w:pPr>
    </w:p>
    <w:sectPr>
      <w:footerReference w:type="default" r:id="rId257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493B"/>
    <w:rsid w:val="0007235F"/>
    <w:rsid w:val="00133350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4151FC"/>
    <w:rsid w:val="00437D88"/>
    <w:rsid w:val="00495078"/>
    <w:rsid w:val="004971E1"/>
    <w:rsid w:val="004B7EA0"/>
    <w:rsid w:val="004C0567"/>
    <w:rsid w:val="004D5AFC"/>
    <w:rsid w:val="004F17D3"/>
    <w:rsid w:val="00545D58"/>
    <w:rsid w:val="005C0D60"/>
    <w:rsid w:val="006628D8"/>
    <w:rsid w:val="006B16C5"/>
    <w:rsid w:val="00723371"/>
    <w:rsid w:val="00723DB6"/>
    <w:rsid w:val="00776133"/>
    <w:rsid w:val="00882679"/>
    <w:rsid w:val="008A6491"/>
    <w:rsid w:val="008C07DE"/>
    <w:rsid w:val="008C1797"/>
    <w:rsid w:val="00900C38"/>
    <w:rsid w:val="009029DB"/>
    <w:rsid w:val="009F797E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26AF8"/>
    <w:rsid w:val="00D655D6"/>
    <w:rsid w:val="00D960B0"/>
    <w:rsid w:val="00DF4FF4"/>
    <w:rsid w:val="00DF7000"/>
    <w:rsid w:val="00E14372"/>
    <w:rsid w:val="00E359C7"/>
    <w:rsid w:val="00E476EE"/>
    <w:rsid w:val="00E77232"/>
    <w:rsid w:val="00E851D3"/>
    <w:rsid w:val="00E9450D"/>
    <w:rsid w:val="00EF035E"/>
    <w:rsid w:val="00EF3342"/>
    <w:rsid w:val="00F31CEE"/>
    <w:rsid w:val="00F54F4D"/>
    <w:rsid w:val="00FA68DF"/>
    <w:rsid w:val="00FE5324"/>
    <w:rsid w:val="01001B66"/>
    <w:rsid w:val="015F233C"/>
    <w:rsid w:val="02104F7F"/>
    <w:rsid w:val="026B28A3"/>
    <w:rsid w:val="071D689A"/>
    <w:rsid w:val="07C5765D"/>
    <w:rsid w:val="0A905466"/>
    <w:rsid w:val="0ADC700A"/>
    <w:rsid w:val="0B7A42BB"/>
    <w:rsid w:val="0D9C2C0E"/>
    <w:rsid w:val="0F8C6CB2"/>
    <w:rsid w:val="108C51BC"/>
    <w:rsid w:val="1356560D"/>
    <w:rsid w:val="149616BF"/>
    <w:rsid w:val="158C3568"/>
    <w:rsid w:val="169D3553"/>
    <w:rsid w:val="18645AAB"/>
    <w:rsid w:val="1BC81072"/>
    <w:rsid w:val="1FA808F8"/>
    <w:rsid w:val="1FFD143F"/>
    <w:rsid w:val="205D447F"/>
    <w:rsid w:val="21A67760"/>
    <w:rsid w:val="21D360F3"/>
    <w:rsid w:val="23C87E61"/>
    <w:rsid w:val="272C0707"/>
    <w:rsid w:val="27B32BD6"/>
    <w:rsid w:val="27C13545"/>
    <w:rsid w:val="3143321D"/>
    <w:rsid w:val="31E542D4"/>
    <w:rsid w:val="32E934D9"/>
    <w:rsid w:val="33F64519"/>
    <w:rsid w:val="34906FBA"/>
    <w:rsid w:val="357E2A76"/>
    <w:rsid w:val="371F7175"/>
    <w:rsid w:val="39537D75"/>
    <w:rsid w:val="3C2F4ACD"/>
    <w:rsid w:val="3C807935"/>
    <w:rsid w:val="3D170FAE"/>
    <w:rsid w:val="3F19380F"/>
    <w:rsid w:val="404D19C2"/>
    <w:rsid w:val="43AA0EDA"/>
    <w:rsid w:val="44912E90"/>
    <w:rsid w:val="468974CC"/>
    <w:rsid w:val="4A3459A1"/>
    <w:rsid w:val="4C0F4D8B"/>
    <w:rsid w:val="4CBE507E"/>
    <w:rsid w:val="4E405536"/>
    <w:rsid w:val="4FBF3F5F"/>
    <w:rsid w:val="500F388E"/>
    <w:rsid w:val="51B1103D"/>
    <w:rsid w:val="51DE2CB7"/>
    <w:rsid w:val="51E6045F"/>
    <w:rsid w:val="587D6765"/>
    <w:rsid w:val="58850226"/>
    <w:rsid w:val="59253085"/>
    <w:rsid w:val="5ADC2D5B"/>
    <w:rsid w:val="5D3220B8"/>
    <w:rsid w:val="5D342248"/>
    <w:rsid w:val="613227E3"/>
    <w:rsid w:val="63044FF1"/>
    <w:rsid w:val="637F378A"/>
    <w:rsid w:val="6480508F"/>
    <w:rsid w:val="64C431AB"/>
    <w:rsid w:val="676B3F3A"/>
    <w:rsid w:val="68D75530"/>
    <w:rsid w:val="6A48221F"/>
    <w:rsid w:val="6B0D1787"/>
    <w:rsid w:val="6B6535FA"/>
    <w:rsid w:val="6CAD0F6F"/>
    <w:rsid w:val="6EF235B1"/>
    <w:rsid w:val="70265C36"/>
    <w:rsid w:val="716D5171"/>
    <w:rsid w:val="71BD6F35"/>
    <w:rsid w:val="72B368E3"/>
    <w:rsid w:val="72E326E7"/>
    <w:rsid w:val="72FE2BF5"/>
    <w:rsid w:val="73575823"/>
    <w:rsid w:val="741144D9"/>
    <w:rsid w:val="74A74BD2"/>
    <w:rsid w:val="762E1A47"/>
    <w:rsid w:val="767F53BF"/>
    <w:rsid w:val="78801991"/>
    <w:rsid w:val="7931117A"/>
    <w:rsid w:val="799F1C7A"/>
    <w:rsid w:val="7AFA0F11"/>
    <w:rsid w:val="7C801CAB"/>
    <w:rsid w:val="7E6E7E08"/>
    <w:rsid w:val="7EA907AD"/>
  </w:rsids>
  <w:docVars>
    <w:docVar w:name="commondata" w:val="eyJoZGlkIjoiOWFlZjRjZjU0ZGY1YjRiMDQyNmI2MzdmNDNhZDk0ODk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B912F8C"/>
  <w15:docId w15:val="{5D166F6B-DAA3-431C-9EF8-78B0DCEA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3.bin"/><Relationship Id="rId11" Type="http://schemas.openxmlformats.org/officeDocument/2006/relationships/image" Target="media/image5.wmf"/><Relationship Id="rId110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2" Type="http://schemas.openxmlformats.org/officeDocument/2006/relationships/oleObject" Target="embeddings/oleObject55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7.bin"/><Relationship Id="rId117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9" Type="http://schemas.openxmlformats.org/officeDocument/2006/relationships/oleObject" Target="embeddings/oleObject59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8.wmf"/><Relationship Id="rId121" Type="http://schemas.openxmlformats.org/officeDocument/2006/relationships/oleObject" Target="embeddings/oleObject60.bin"/><Relationship Id="rId122" Type="http://schemas.openxmlformats.org/officeDocument/2006/relationships/oleObject" Target="embeddings/oleObject61.bin"/><Relationship Id="rId123" Type="http://schemas.openxmlformats.org/officeDocument/2006/relationships/image" Target="media/image59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1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2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5.bin"/><Relationship Id="rId131" Type="http://schemas.openxmlformats.org/officeDocument/2006/relationships/image" Target="media/image63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4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5.wmf"/><Relationship Id="rId136" Type="http://schemas.openxmlformats.org/officeDocument/2006/relationships/oleObject" Target="embeddings/oleObject68.bin"/><Relationship Id="rId137" Type="http://schemas.openxmlformats.org/officeDocument/2006/relationships/oleObject" Target="embeddings/oleObject69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70.bin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71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2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3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4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5.bin"/><Relationship Id="rId149" Type="http://schemas.openxmlformats.org/officeDocument/2006/relationships/image" Target="media/image71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6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6" Type="http://schemas.openxmlformats.org/officeDocument/2006/relationships/oleObject" Target="embeddings/oleObject79.bin"/><Relationship Id="rId157" Type="http://schemas.openxmlformats.org/officeDocument/2006/relationships/image" Target="media/image75.wmf"/><Relationship Id="rId158" Type="http://schemas.openxmlformats.org/officeDocument/2006/relationships/oleObject" Target="embeddings/oleObject80.bin"/><Relationship Id="rId159" Type="http://schemas.openxmlformats.org/officeDocument/2006/relationships/image" Target="media/image76.wmf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81.bin"/><Relationship Id="rId161" Type="http://schemas.openxmlformats.org/officeDocument/2006/relationships/image" Target="media/image77.wmf"/><Relationship Id="rId162" Type="http://schemas.openxmlformats.org/officeDocument/2006/relationships/oleObject" Target="embeddings/oleObject82.bin"/><Relationship Id="rId163" Type="http://schemas.openxmlformats.org/officeDocument/2006/relationships/oleObject" Target="embeddings/oleObject83.bin"/><Relationship Id="rId164" Type="http://schemas.openxmlformats.org/officeDocument/2006/relationships/image" Target="media/image78.wmf"/><Relationship Id="rId165" Type="http://schemas.openxmlformats.org/officeDocument/2006/relationships/oleObject" Target="embeddings/oleObject84.bin"/><Relationship Id="rId166" Type="http://schemas.openxmlformats.org/officeDocument/2006/relationships/image" Target="media/image79.wmf"/><Relationship Id="rId167" Type="http://schemas.openxmlformats.org/officeDocument/2006/relationships/oleObject" Target="embeddings/oleObject85.bin"/><Relationship Id="rId168" Type="http://schemas.openxmlformats.org/officeDocument/2006/relationships/oleObject" Target="embeddings/oleObject86.bin"/><Relationship Id="rId169" Type="http://schemas.openxmlformats.org/officeDocument/2006/relationships/oleObject" Target="embeddings/oleObject87.bin"/><Relationship Id="rId17" Type="http://schemas.openxmlformats.org/officeDocument/2006/relationships/image" Target="media/image8.wmf"/><Relationship Id="rId170" Type="http://schemas.openxmlformats.org/officeDocument/2006/relationships/image" Target="media/image80.wmf"/><Relationship Id="rId171" Type="http://schemas.openxmlformats.org/officeDocument/2006/relationships/oleObject" Target="embeddings/oleObject88.bin"/><Relationship Id="rId172" Type="http://schemas.openxmlformats.org/officeDocument/2006/relationships/image" Target="media/image81.wmf"/><Relationship Id="rId173" Type="http://schemas.openxmlformats.org/officeDocument/2006/relationships/oleObject" Target="embeddings/oleObject89.bin"/><Relationship Id="rId174" Type="http://schemas.openxmlformats.org/officeDocument/2006/relationships/image" Target="media/image82.wmf"/><Relationship Id="rId175" Type="http://schemas.openxmlformats.org/officeDocument/2006/relationships/oleObject" Target="embeddings/oleObject90.bin"/><Relationship Id="rId176" Type="http://schemas.openxmlformats.org/officeDocument/2006/relationships/image" Target="media/image83.wmf"/><Relationship Id="rId177" Type="http://schemas.openxmlformats.org/officeDocument/2006/relationships/oleObject" Target="embeddings/oleObject91.bin"/><Relationship Id="rId178" Type="http://schemas.openxmlformats.org/officeDocument/2006/relationships/oleObject" Target="embeddings/oleObject92.bin"/><Relationship Id="rId179" Type="http://schemas.openxmlformats.org/officeDocument/2006/relationships/image" Target="media/image84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3.bin"/><Relationship Id="rId181" Type="http://schemas.openxmlformats.org/officeDocument/2006/relationships/image" Target="media/image85.wmf"/><Relationship Id="rId182" Type="http://schemas.openxmlformats.org/officeDocument/2006/relationships/oleObject" Target="embeddings/oleObject94.bin"/><Relationship Id="rId183" Type="http://schemas.openxmlformats.org/officeDocument/2006/relationships/image" Target="media/image86.wmf"/><Relationship Id="rId184" Type="http://schemas.openxmlformats.org/officeDocument/2006/relationships/oleObject" Target="embeddings/oleObject95.bin"/><Relationship Id="rId185" Type="http://schemas.openxmlformats.org/officeDocument/2006/relationships/image" Target="media/image87.wmf"/><Relationship Id="rId186" Type="http://schemas.openxmlformats.org/officeDocument/2006/relationships/oleObject" Target="embeddings/oleObject96.bin"/><Relationship Id="rId187" Type="http://schemas.openxmlformats.org/officeDocument/2006/relationships/image" Target="media/image88.wmf"/><Relationship Id="rId188" Type="http://schemas.openxmlformats.org/officeDocument/2006/relationships/oleObject" Target="embeddings/oleObject97.bin"/><Relationship Id="rId189" Type="http://schemas.openxmlformats.org/officeDocument/2006/relationships/image" Target="media/image89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8.bin"/><Relationship Id="rId191" Type="http://schemas.openxmlformats.org/officeDocument/2006/relationships/image" Target="media/image90.wmf"/><Relationship Id="rId192" Type="http://schemas.openxmlformats.org/officeDocument/2006/relationships/oleObject" Target="embeddings/oleObject99.bin"/><Relationship Id="rId193" Type="http://schemas.openxmlformats.org/officeDocument/2006/relationships/image" Target="media/image91.png"/><Relationship Id="rId194" Type="http://schemas.openxmlformats.org/officeDocument/2006/relationships/image" Target="media/image92.wmf"/><Relationship Id="rId195" Type="http://schemas.openxmlformats.org/officeDocument/2006/relationships/oleObject" Target="embeddings/oleObject100.bin"/><Relationship Id="rId196" Type="http://schemas.openxmlformats.org/officeDocument/2006/relationships/image" Target="media/image93.wmf"/><Relationship Id="rId197" Type="http://schemas.openxmlformats.org/officeDocument/2006/relationships/oleObject" Target="embeddings/oleObject101.bin"/><Relationship Id="rId198" Type="http://schemas.openxmlformats.org/officeDocument/2006/relationships/oleObject" Target="embeddings/oleObject102.bin"/><Relationship Id="rId199" Type="http://schemas.openxmlformats.org/officeDocument/2006/relationships/oleObject" Target="embeddings/oleObject103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4.bin"/><Relationship Id="rId201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3" Type="http://schemas.openxmlformats.org/officeDocument/2006/relationships/oleObject" Target="embeddings/oleObject106.bin"/><Relationship Id="rId204" Type="http://schemas.openxmlformats.org/officeDocument/2006/relationships/oleObject" Target="embeddings/oleObject107.bin"/><Relationship Id="rId205" Type="http://schemas.openxmlformats.org/officeDocument/2006/relationships/image" Target="media/image95.wmf"/><Relationship Id="rId206" Type="http://schemas.openxmlformats.org/officeDocument/2006/relationships/oleObject" Target="embeddings/oleObject108.bin"/><Relationship Id="rId207" Type="http://schemas.openxmlformats.org/officeDocument/2006/relationships/oleObject" Target="embeddings/oleObject109.bin"/><Relationship Id="rId208" Type="http://schemas.openxmlformats.org/officeDocument/2006/relationships/image" Target="media/image96.wmf"/><Relationship Id="rId209" Type="http://schemas.openxmlformats.org/officeDocument/2006/relationships/oleObject" Target="embeddings/oleObject110.bin"/><Relationship Id="rId21" Type="http://schemas.openxmlformats.org/officeDocument/2006/relationships/image" Target="media/image10.wmf"/><Relationship Id="rId210" Type="http://schemas.openxmlformats.org/officeDocument/2006/relationships/image" Target="media/image97.wmf"/><Relationship Id="rId211" Type="http://schemas.openxmlformats.org/officeDocument/2006/relationships/oleObject" Target="embeddings/oleObject111.bin"/><Relationship Id="rId212" Type="http://schemas.openxmlformats.org/officeDocument/2006/relationships/image" Target="media/image98.wmf"/><Relationship Id="rId213" Type="http://schemas.openxmlformats.org/officeDocument/2006/relationships/oleObject" Target="embeddings/oleObject112.bin"/><Relationship Id="rId214" Type="http://schemas.openxmlformats.org/officeDocument/2006/relationships/oleObject" Target="embeddings/oleObject113.bin"/><Relationship Id="rId215" Type="http://schemas.openxmlformats.org/officeDocument/2006/relationships/image" Target="media/image99.wmf"/><Relationship Id="rId216" Type="http://schemas.openxmlformats.org/officeDocument/2006/relationships/oleObject" Target="embeddings/oleObject114.bin"/><Relationship Id="rId217" Type="http://schemas.openxmlformats.org/officeDocument/2006/relationships/oleObject" Target="embeddings/oleObject115.bin"/><Relationship Id="rId218" Type="http://schemas.openxmlformats.org/officeDocument/2006/relationships/image" Target="media/image100.wmf"/><Relationship Id="rId219" Type="http://schemas.openxmlformats.org/officeDocument/2006/relationships/oleObject" Target="embeddings/oleObject116.bin"/><Relationship Id="rId22" Type="http://schemas.openxmlformats.org/officeDocument/2006/relationships/oleObject" Target="embeddings/oleObject9.bin"/><Relationship Id="rId220" Type="http://schemas.openxmlformats.org/officeDocument/2006/relationships/image" Target="media/image101.wmf"/><Relationship Id="rId221" Type="http://schemas.openxmlformats.org/officeDocument/2006/relationships/oleObject" Target="embeddings/oleObject117.bin"/><Relationship Id="rId222" Type="http://schemas.openxmlformats.org/officeDocument/2006/relationships/image" Target="media/image102.wmf"/><Relationship Id="rId223" Type="http://schemas.openxmlformats.org/officeDocument/2006/relationships/oleObject" Target="embeddings/oleObject118.bin"/><Relationship Id="rId224" Type="http://schemas.openxmlformats.org/officeDocument/2006/relationships/image" Target="media/image103.wmf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4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5.wmf"/><Relationship Id="rId229" Type="http://schemas.openxmlformats.org/officeDocument/2006/relationships/oleObject" Target="embeddings/oleObject121.bin"/><Relationship Id="rId23" Type="http://schemas.openxmlformats.org/officeDocument/2006/relationships/image" Target="media/image11.wmf"/><Relationship Id="rId230" Type="http://schemas.openxmlformats.org/officeDocument/2006/relationships/oleObject" Target="embeddings/oleObject122.bin"/><Relationship Id="rId231" Type="http://schemas.openxmlformats.org/officeDocument/2006/relationships/oleObject" Target="embeddings/oleObject123.bin"/><Relationship Id="rId232" Type="http://schemas.openxmlformats.org/officeDocument/2006/relationships/oleObject" Target="embeddings/oleObject124.bin"/><Relationship Id="rId233" Type="http://schemas.openxmlformats.org/officeDocument/2006/relationships/image" Target="media/image106.wmf"/><Relationship Id="rId234" Type="http://schemas.openxmlformats.org/officeDocument/2006/relationships/oleObject" Target="embeddings/oleObject125.bin"/><Relationship Id="rId235" Type="http://schemas.openxmlformats.org/officeDocument/2006/relationships/oleObject" Target="embeddings/oleObject126.bin"/><Relationship Id="rId236" Type="http://schemas.openxmlformats.org/officeDocument/2006/relationships/oleObject" Target="embeddings/oleObject127.bin"/><Relationship Id="rId237" Type="http://schemas.openxmlformats.org/officeDocument/2006/relationships/image" Target="media/image107.wmf"/><Relationship Id="rId238" Type="http://schemas.openxmlformats.org/officeDocument/2006/relationships/oleObject" Target="embeddings/oleObject128.bin"/><Relationship Id="rId239" Type="http://schemas.openxmlformats.org/officeDocument/2006/relationships/image" Target="media/image108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29.bin"/><Relationship Id="rId241" Type="http://schemas.openxmlformats.org/officeDocument/2006/relationships/oleObject" Target="embeddings/oleObject130.bin"/><Relationship Id="rId242" Type="http://schemas.openxmlformats.org/officeDocument/2006/relationships/image" Target="media/image109.wmf"/><Relationship Id="rId243" Type="http://schemas.openxmlformats.org/officeDocument/2006/relationships/oleObject" Target="embeddings/oleObject131.bin"/><Relationship Id="rId244" Type="http://schemas.openxmlformats.org/officeDocument/2006/relationships/image" Target="media/image110.wmf"/><Relationship Id="rId245" Type="http://schemas.openxmlformats.org/officeDocument/2006/relationships/oleObject" Target="embeddings/oleObject132.bin"/><Relationship Id="rId246" Type="http://schemas.openxmlformats.org/officeDocument/2006/relationships/image" Target="media/image111.wmf"/><Relationship Id="rId247" Type="http://schemas.openxmlformats.org/officeDocument/2006/relationships/oleObject" Target="embeddings/oleObject133.bin"/><Relationship Id="rId248" Type="http://schemas.openxmlformats.org/officeDocument/2006/relationships/image" Target="media/image112.wmf"/><Relationship Id="rId249" Type="http://schemas.openxmlformats.org/officeDocument/2006/relationships/oleObject" Target="embeddings/oleObject134.bin"/><Relationship Id="rId25" Type="http://schemas.openxmlformats.org/officeDocument/2006/relationships/image" Target="media/image12.wmf"/><Relationship Id="rId250" Type="http://schemas.openxmlformats.org/officeDocument/2006/relationships/image" Target="media/image113.wmf"/><Relationship Id="rId251" Type="http://schemas.openxmlformats.org/officeDocument/2006/relationships/oleObject" Target="embeddings/oleObject135.bin"/><Relationship Id="rId252" Type="http://schemas.openxmlformats.org/officeDocument/2006/relationships/oleObject" Target="embeddings/oleObject136.bin"/><Relationship Id="rId253" Type="http://schemas.openxmlformats.org/officeDocument/2006/relationships/image" Target="media/image114.wmf"/><Relationship Id="rId254" Type="http://schemas.openxmlformats.org/officeDocument/2006/relationships/oleObject" Target="embeddings/oleObject137.bin"/><Relationship Id="rId255" Type="http://schemas.openxmlformats.org/officeDocument/2006/relationships/image" Target="media/image115.wmf"/><Relationship Id="rId256" Type="http://schemas.openxmlformats.org/officeDocument/2006/relationships/oleObject" Target="embeddings/oleObject138.bin"/><Relationship Id="rId26" Type="http://schemas.openxmlformats.org/officeDocument/2006/relationships/oleObject" Target="embeddings/oleObject11.bin"/><Relationship Id="rId260" Type="http://schemas.openxmlformats.org/officeDocument/2006/relationships/theme" Target="theme/theme1.xml"/><Relationship Id="rId261" Type="http://schemas.openxmlformats.org/officeDocument/2006/relationships/styles" Target="styles.xml"/><Relationship Id="rId27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9" Type="http://schemas.openxmlformats.org/officeDocument/2006/relationships/image" Target="media/image19.wmf"/><Relationship Id="rId4" Type="http://schemas.openxmlformats.org/officeDocument/2006/relationships/image" Target="media/image1.png"/><Relationship Id="rId40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3" Type="http://schemas.openxmlformats.org/officeDocument/2006/relationships/oleObject" Target="embeddings/oleObject20.bin"/><Relationship Id="rId44" Type="http://schemas.openxmlformats.org/officeDocument/2006/relationships/image" Target="media/image21.png"/><Relationship Id="rId45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4.wmf"/><Relationship Id="rId5" Type="http://schemas.openxmlformats.org/officeDocument/2006/relationships/image" Target="media/image2.wmf"/><Relationship Id="rId50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7.png"/><Relationship Id="rId56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7.bin"/><Relationship Id="rId6" Type="http://schemas.openxmlformats.org/officeDocument/2006/relationships/oleObject" Target="embeddings/oleObject1.bin"/><Relationship Id="rId60" Type="http://schemas.openxmlformats.org/officeDocument/2006/relationships/oleObject" Target="embeddings/oleObject28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3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2.bin"/><Relationship Id="rId69" Type="http://schemas.openxmlformats.org/officeDocument/2006/relationships/image" Target="media/image34.wmf"/><Relationship Id="rId7" Type="http://schemas.openxmlformats.org/officeDocument/2006/relationships/image" Target="media/image3.wmf"/><Relationship Id="rId70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3" Type="http://schemas.openxmlformats.org/officeDocument/2006/relationships/oleObject" Target="embeddings/oleObject35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8" Type="http://schemas.openxmlformats.org/officeDocument/2006/relationships/image" Target="media/image38.png"/><Relationship Id="rId79" Type="http://schemas.openxmlformats.org/officeDocument/2006/relationships/image" Target="media/image39.wmf"/><Relationship Id="rId8" Type="http://schemas.openxmlformats.org/officeDocument/2006/relationships/oleObject" Target="embeddings/oleObject2.bin"/><Relationship Id="rId80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9" Type="http://schemas.openxmlformats.org/officeDocument/2006/relationships/image" Target="media/image44.wmf"/><Relationship Id="rId9" Type="http://schemas.openxmlformats.org/officeDocument/2006/relationships/image" Target="media/image4.wmf"/><Relationship Id="rId90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3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8.bin"/><Relationship Id="rId25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53</cp:revision>
  <dcterms:created xsi:type="dcterms:W3CDTF">2017-07-19T12:07:00Z</dcterms:created>
  <dcterms:modified xsi:type="dcterms:W3CDTF">2024-11-15T08:18:00Z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