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ABD10" w14:textId="273FF937" w:rsidR="00F95873" w:rsidRDefault="006D02BE">
      <w:r>
        <w:rPr>
          <w:noProof/>
        </w:rPr>
        <w:drawing>
          <wp:inline distT="0" distB="0" distL="0" distR="0" wp14:anchorId="25DBBA5D" wp14:editId="201DA21C">
            <wp:extent cx="4106715" cy="20726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7729" cy="2073152"/>
                    </a:xfrm>
                    <a:prstGeom prst="rect">
                      <a:avLst/>
                    </a:prstGeom>
                  </pic:spPr>
                </pic:pic>
              </a:graphicData>
            </a:graphic>
          </wp:inline>
        </w:drawing>
      </w:r>
    </w:p>
    <w:p w14:paraId="5C487750" w14:textId="2F8CF3D3" w:rsidR="006D02BE" w:rsidRDefault="006D02BE">
      <w:r>
        <w:rPr>
          <w:noProof/>
        </w:rPr>
        <w:drawing>
          <wp:inline distT="0" distB="0" distL="0" distR="0" wp14:anchorId="661CC1C7" wp14:editId="0B42BD39">
            <wp:extent cx="3878755" cy="21037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0358" cy="2110048"/>
                    </a:xfrm>
                    <a:prstGeom prst="rect">
                      <a:avLst/>
                    </a:prstGeom>
                  </pic:spPr>
                </pic:pic>
              </a:graphicData>
            </a:graphic>
          </wp:inline>
        </w:drawing>
      </w:r>
    </w:p>
    <w:p w14:paraId="4D72C377" w14:textId="07EE017A" w:rsidR="00D05B1B" w:rsidRDefault="00D05B1B">
      <w:pPr>
        <w:rPr>
          <w:rFonts w:ascii="宋体" w:eastAsia="宋体" w:hAnsi="宋体"/>
          <w:sz w:val="24"/>
          <w:szCs w:val="24"/>
        </w:rPr>
      </w:pPr>
      <w:r>
        <w:rPr>
          <w:rFonts w:ascii="宋体" w:eastAsia="宋体" w:hAnsi="宋体" w:hint="eastAsia"/>
          <w:sz w:val="24"/>
          <w:szCs w:val="24"/>
        </w:rPr>
        <w:t>本课题拟利用视觉人工智能可编程嵌入硬件识别</w:t>
      </w:r>
      <w:r w:rsidRPr="001141FF">
        <w:rPr>
          <w:rFonts w:ascii="宋体" w:eastAsia="宋体" w:hAnsi="宋体" w:hint="eastAsia"/>
          <w:sz w:val="24"/>
          <w:szCs w:val="24"/>
        </w:rPr>
        <w:t>开发板，</w:t>
      </w:r>
      <w:r>
        <w:rPr>
          <w:rFonts w:ascii="宋体" w:eastAsia="宋体" w:hAnsi="宋体" w:hint="eastAsia"/>
          <w:sz w:val="24"/>
          <w:szCs w:val="24"/>
        </w:rPr>
        <w:t>设计并构建基于视频识别的多功能健康状态监测小系统，完成老人姿态监护系统的软件设计，并尝试利用视频实现心率等生理信息检测。实现实时</w:t>
      </w:r>
      <w:r w:rsidRPr="001141FF">
        <w:rPr>
          <w:rFonts w:ascii="宋体" w:eastAsia="宋体" w:hAnsi="宋体" w:hint="eastAsia"/>
          <w:sz w:val="24"/>
          <w:szCs w:val="24"/>
        </w:rPr>
        <w:t>坐、站立、</w:t>
      </w:r>
      <w:r>
        <w:rPr>
          <w:rFonts w:ascii="宋体" w:eastAsia="宋体" w:hAnsi="宋体" w:hint="eastAsia"/>
          <w:sz w:val="24"/>
          <w:szCs w:val="24"/>
        </w:rPr>
        <w:t>躺卧、行走等姿态识别功能；实现不同姿态时间统计，给出姿态提示信息等功能。最后完成功能和性能测试，形成设计与测试报告，同时可考虑与其他检测方法</w:t>
      </w:r>
      <w:r>
        <w:rPr>
          <w:rFonts w:ascii="宋体" w:eastAsia="宋体" w:hAnsi="宋体"/>
          <w:sz w:val="24"/>
          <w:szCs w:val="24"/>
        </w:rPr>
        <w:t>(</w:t>
      </w:r>
      <w:r>
        <w:rPr>
          <w:rFonts w:ascii="宋体" w:eastAsia="宋体" w:hAnsi="宋体" w:hint="eastAsia"/>
          <w:sz w:val="24"/>
          <w:szCs w:val="24"/>
        </w:rPr>
        <w:t>例如：惯性传感等可穿戴设备</w:t>
      </w:r>
      <w:r>
        <w:rPr>
          <w:rFonts w:ascii="宋体" w:eastAsia="宋体" w:hAnsi="宋体"/>
          <w:sz w:val="24"/>
          <w:szCs w:val="24"/>
        </w:rPr>
        <w:t>)</w:t>
      </w:r>
      <w:r>
        <w:rPr>
          <w:rFonts w:ascii="宋体" w:eastAsia="宋体" w:hAnsi="宋体" w:hint="eastAsia"/>
          <w:sz w:val="24"/>
          <w:szCs w:val="24"/>
        </w:rPr>
        <w:t>进行对比，给出精准度的评价。</w:t>
      </w:r>
    </w:p>
    <w:p w14:paraId="50BB4BE8" w14:textId="77777777" w:rsidR="00D05B1B" w:rsidRDefault="00D05B1B"/>
    <w:p w14:paraId="3AAF3392" w14:textId="3A090A9B" w:rsidR="006D02BE" w:rsidRDefault="006D02BE">
      <w:r w:rsidRPr="00797570">
        <w:rPr>
          <w:rFonts w:hint="eastAsia"/>
          <w:b/>
          <w:bCs/>
        </w:rPr>
        <w:t>项目背景：</w:t>
      </w:r>
      <w:r>
        <w:rPr>
          <w:rFonts w:hint="eastAsia"/>
        </w:rPr>
        <w:t>人口老龄化，</w:t>
      </w:r>
      <w:r w:rsidR="00E622C2">
        <w:rPr>
          <w:rFonts w:hint="eastAsia"/>
        </w:rPr>
        <w:t>4</w:t>
      </w:r>
      <w:r w:rsidR="00E622C2">
        <w:t>21</w:t>
      </w:r>
      <w:r>
        <w:rPr>
          <w:rFonts w:hint="eastAsia"/>
        </w:rPr>
        <w:t>养老问题</w:t>
      </w:r>
      <w:r w:rsidR="00E622C2">
        <w:rPr>
          <w:rFonts w:hint="eastAsia"/>
        </w:rPr>
        <w:t>，</w:t>
      </w:r>
      <w:r w:rsidR="00E020CB">
        <w:rPr>
          <w:rFonts w:hint="eastAsia"/>
        </w:rPr>
        <w:t>独居老人，</w:t>
      </w:r>
      <w:r w:rsidR="00E622C2">
        <w:rPr>
          <w:rFonts w:hint="eastAsia"/>
        </w:rPr>
        <w:t>监测指导老年人起居生活（该吃药了，做广播体操，测试身体机能。。。）很多疾病有身体姿态上的预兆（中风，帕金森）</w:t>
      </w:r>
      <w:r w:rsidR="00E020CB">
        <w:rPr>
          <w:rFonts w:hint="eastAsia"/>
        </w:rPr>
        <w:t>，如果能够识别这些姿态，给出预警，将能提早发现重大疾病，减轻独居老人发生意外的隐患，是智慧养老的重要部分。</w:t>
      </w:r>
    </w:p>
    <w:p w14:paraId="07E8AB96" w14:textId="77777777" w:rsidR="00276079" w:rsidRDefault="00276079">
      <w:pPr>
        <w:rPr>
          <w:rFonts w:hint="eastAsia"/>
        </w:rPr>
      </w:pPr>
    </w:p>
    <w:p w14:paraId="19D312B7" w14:textId="42EB8536" w:rsidR="00E020CB" w:rsidRPr="00276079" w:rsidRDefault="0080499A">
      <w:pPr>
        <w:rPr>
          <w:b/>
          <w:bCs/>
        </w:rPr>
      </w:pPr>
      <w:r w:rsidRPr="00276079">
        <w:rPr>
          <w:rFonts w:hint="eastAsia"/>
          <w:b/>
          <w:bCs/>
        </w:rPr>
        <w:t>市场调研</w:t>
      </w:r>
    </w:p>
    <w:p w14:paraId="60623EEF" w14:textId="7008706D" w:rsidR="0080499A" w:rsidRDefault="0080499A">
      <w:bookmarkStart w:id="0" w:name="_Hlk69233413"/>
      <w:r>
        <w:rPr>
          <w:rFonts w:hint="eastAsia"/>
        </w:rPr>
        <w:t>近年来，家用监控设备已具备相当的市场规模</w:t>
      </w:r>
      <w:r w:rsidR="00FB1864">
        <w:rPr>
          <w:rFonts w:hint="eastAsia"/>
        </w:rPr>
        <w:t>。基于安全等多种因素的考虑，越来越多的人选择在家中安放监控设备</w:t>
      </w:r>
      <w:r>
        <w:rPr>
          <w:rFonts w:hint="eastAsia"/>
        </w:rPr>
        <w:t>。</w:t>
      </w:r>
      <w:r w:rsidRPr="0080499A">
        <w:rPr>
          <w:rFonts w:hint="eastAsia"/>
        </w:rPr>
        <w:t>全球著名消费科技市场研究机构</w:t>
      </w:r>
      <w:r w:rsidRPr="0080499A">
        <w:t>Strategy Analytics发布最新的研究报告《2019年智能家居监控摄像头市场预测和分析》</w:t>
      </w:r>
      <w:r>
        <w:rPr>
          <w:rFonts w:hint="eastAsia"/>
        </w:rPr>
        <w:t>（</w:t>
      </w:r>
      <w:r w:rsidRPr="0080499A">
        <w:t>2019 Smart Home Surveillance Camera Market Forecast and Analysis</w:t>
      </w:r>
      <w:r>
        <w:rPr>
          <w:rFonts w:hint="eastAsia"/>
        </w:rPr>
        <w:t>）</w:t>
      </w:r>
      <w:r w:rsidRPr="0080499A">
        <w:t>中指出</w:t>
      </w:r>
      <w:r w:rsidR="00FB1864">
        <w:rPr>
          <w:rFonts w:hint="eastAsia"/>
        </w:rPr>
        <w:t>，</w:t>
      </w:r>
      <w:r w:rsidRPr="0080499A">
        <w:t>2019年全球消费者将在智能家居摄像头上支出近80亿美元,并以14%的复合年增长率增长至2023年近130亿美元</w:t>
      </w:r>
      <w:r w:rsidR="00FB1864">
        <w:rPr>
          <w:rFonts w:hint="eastAsia"/>
        </w:rPr>
        <w:t>；</w:t>
      </w:r>
      <w:r w:rsidR="00FB1864" w:rsidRPr="00FB1864">
        <w:rPr>
          <w:rFonts w:hint="eastAsia"/>
        </w:rPr>
        <w:t>在美国、英国、德国和法国中，</w:t>
      </w:r>
      <w:r w:rsidR="00FB1864">
        <w:rPr>
          <w:rFonts w:hint="eastAsia"/>
        </w:rPr>
        <w:t>有</w:t>
      </w:r>
      <w:r w:rsidR="00FB1864" w:rsidRPr="00FB1864">
        <w:rPr>
          <w:rFonts w:hint="eastAsia"/>
        </w:rPr>
        <w:t>将近三分之一的家庭</w:t>
      </w:r>
      <w:r w:rsidR="00FB1864">
        <w:rPr>
          <w:rFonts w:hint="eastAsia"/>
        </w:rPr>
        <w:t>安装了</w:t>
      </w:r>
      <w:r w:rsidR="00FB1864" w:rsidRPr="00FB1864">
        <w:rPr>
          <w:rFonts w:hint="eastAsia"/>
        </w:rPr>
        <w:t>监控</w:t>
      </w:r>
      <w:r w:rsidR="00FB1864">
        <w:rPr>
          <w:rFonts w:hint="eastAsia"/>
        </w:rPr>
        <w:t>摄像头。在中国选择安装家用监控摄像头的家庭也已经超过1</w:t>
      </w:r>
      <w:r w:rsidR="00FB1864">
        <w:t>0</w:t>
      </w:r>
      <w:r w:rsidR="00FB1864">
        <w:rPr>
          <w:rFonts w:hint="eastAsia"/>
        </w:rPr>
        <w:t>%，并且这一比例正在迅速增长。</w:t>
      </w:r>
    </w:p>
    <w:p w14:paraId="711734C7" w14:textId="65C8EDDC" w:rsidR="0080499A" w:rsidRDefault="0067200B">
      <w:bookmarkStart w:id="1" w:name="_Hlk69204927"/>
      <w:bookmarkEnd w:id="0"/>
      <w:r>
        <w:rPr>
          <w:rFonts w:hint="eastAsia"/>
        </w:rPr>
        <w:t>人口老龄化是世界性问题，在我国的发展尤为迅速。</w:t>
      </w:r>
      <w:r w:rsidRPr="0067200B">
        <w:rPr>
          <w:rFonts w:hint="eastAsia"/>
        </w:rPr>
        <w:t>据国家统计局发布的《中华人民共和国</w:t>
      </w:r>
      <w:r w:rsidRPr="0067200B">
        <w:t>201</w:t>
      </w:r>
      <w:r w:rsidR="00314A9D">
        <w:t>9</w:t>
      </w:r>
      <w:r w:rsidRPr="0067200B">
        <w:t>年国民经济和社会发展统计公报》显示，我国60周岁及以上的老年人口数量已达到</w:t>
      </w:r>
      <w:r w:rsidRPr="0067200B">
        <w:lastRenderedPageBreak/>
        <w:t>2.5亿，占人口总数的1</w:t>
      </w:r>
      <w:r w:rsidR="00302D98">
        <w:t>8</w:t>
      </w:r>
      <w:r w:rsidR="00302D98">
        <w:rPr>
          <w:rFonts w:hint="eastAsia"/>
        </w:rPr>
        <w:t>.</w:t>
      </w:r>
      <w:r w:rsidR="00302D98">
        <w:t>1</w:t>
      </w:r>
      <w:r w:rsidRPr="0067200B">
        <w:t>%[</w:t>
      </w:r>
      <w:r w:rsidR="00FB1864">
        <w:t xml:space="preserve"> </w:t>
      </w:r>
      <w:r w:rsidRPr="0067200B">
        <w:t>]，这说明中国已经进入老龄化社会</w:t>
      </w:r>
      <w:r>
        <w:rPr>
          <w:rFonts w:hint="eastAsia"/>
        </w:rPr>
        <w:t>，老年人的生活问题受到了社会各界的重视，</w:t>
      </w:r>
      <w:r w:rsidRPr="0067200B">
        <w:t>给健康监护及远程医疗领域带来了更高的机遇和挑战。</w:t>
      </w:r>
    </w:p>
    <w:bookmarkEnd w:id="1"/>
    <w:p w14:paraId="514D71B1" w14:textId="3320AC87" w:rsidR="0067200B" w:rsidRDefault="0067200B" w:rsidP="0067200B"/>
    <w:p w14:paraId="3470F7EC" w14:textId="77777777" w:rsidR="00302D98" w:rsidRPr="00302D98" w:rsidRDefault="00302D98" w:rsidP="00302D98">
      <w:bookmarkStart w:id="2" w:name="_Hlk69233847"/>
      <w:r w:rsidRPr="00302D98">
        <w:rPr>
          <w:rFonts w:hint="eastAsia"/>
        </w:rPr>
        <w:t>[2〕国家统计局.中华人民共和国2019年国民经济和社会发展统计公报[N]. 2020-2-28.</w:t>
      </w:r>
    </w:p>
    <w:bookmarkEnd w:id="2"/>
    <w:p w14:paraId="07878605" w14:textId="197FA104" w:rsidR="00302D98" w:rsidRDefault="00302D98" w:rsidP="0067200B"/>
    <w:p w14:paraId="5050CF2D" w14:textId="77777777" w:rsidR="00302D98" w:rsidRDefault="00302D98" w:rsidP="0067200B"/>
    <w:p w14:paraId="41974C20" w14:textId="1278DCED" w:rsidR="00276079" w:rsidRPr="00FB1864" w:rsidRDefault="00276079" w:rsidP="0067200B">
      <w:pPr>
        <w:rPr>
          <w:b/>
          <w:bCs/>
        </w:rPr>
      </w:pPr>
      <w:r w:rsidRPr="00FB1864">
        <w:rPr>
          <w:rFonts w:hint="eastAsia"/>
          <w:b/>
          <w:bCs/>
        </w:rPr>
        <w:t>与可穿戴设备的比较</w:t>
      </w:r>
    </w:p>
    <w:p w14:paraId="41C03B53" w14:textId="197722D8" w:rsidR="00276079" w:rsidRDefault="00276079" w:rsidP="0067200B">
      <w:bookmarkStart w:id="3" w:name="_Hlk69233546"/>
      <w:r>
        <w:rPr>
          <w:rFonts w:hint="eastAsia"/>
        </w:rPr>
        <w:t>目前较为常见的姿态检测系统可以分为基于视频图像和基于可穿戴式传感器两类。与基于可穿戴式传感器的姿态检测系统相比，基于视频的方法具有“非接触”的优点</w:t>
      </w:r>
      <w:r w:rsidR="000A3EC2">
        <w:rPr>
          <w:rFonts w:hint="eastAsia"/>
        </w:rPr>
        <w:t>，安装方便，能够提供长时间、稳定的检测，有效避免传感器丢失、损坏、电量不足等情况，且不会对老人的日常生活造成不便。另一方面，基于视频的方法可以一次性采集多种参数，相当于在被观测者的不同部位同时佩戴了多组传感设备，且具有很强的可拓展性，</w:t>
      </w:r>
      <w:r w:rsidR="00B41605">
        <w:rPr>
          <w:rFonts w:hint="eastAsia"/>
        </w:rPr>
        <w:t>可以迅速将计算机视觉领域的新兴研究应用在该系统中</w:t>
      </w:r>
      <w:r w:rsidR="000A3EC2">
        <w:rPr>
          <w:rFonts w:hint="eastAsia"/>
        </w:rPr>
        <w:t>。此外，在“居家养老”这一特定的应用场景下，室内环境和周围光线的变化较为简单，非常适合视频检测系统</w:t>
      </w:r>
      <w:r w:rsidR="00B41605">
        <w:rPr>
          <w:rFonts w:hint="eastAsia"/>
        </w:rPr>
        <w:t>的使用</w:t>
      </w:r>
      <w:r w:rsidR="000A3EC2">
        <w:rPr>
          <w:rFonts w:hint="eastAsia"/>
        </w:rPr>
        <w:t>。</w:t>
      </w:r>
    </w:p>
    <w:bookmarkEnd w:id="3"/>
    <w:p w14:paraId="46D221A2" w14:textId="0ECDE7D5" w:rsidR="00276079" w:rsidRDefault="00276079" w:rsidP="0067200B"/>
    <w:p w14:paraId="0C438EF4" w14:textId="11D513F8" w:rsidR="00FB1864" w:rsidRDefault="00FB1864" w:rsidP="0067200B">
      <w:bookmarkStart w:id="4" w:name="_Hlk69233872"/>
      <w:r w:rsidRPr="00FB1864">
        <w:t>[1]胡双杰. 基于惯性传感器的实时跌倒检测算法研究与系统设计[D].上海交通大学,2019.</w:t>
      </w:r>
    </w:p>
    <w:p w14:paraId="366BC9E4" w14:textId="4C424317" w:rsidR="00FB1864" w:rsidRDefault="00FB1864" w:rsidP="0067200B">
      <w:r w:rsidRPr="00FB1864">
        <w:t>[1]吴聪. 基于惯性传感器的老年人姿态监测系统设计[D].山东大学,2019.</w:t>
      </w:r>
    </w:p>
    <w:bookmarkEnd w:id="4"/>
    <w:p w14:paraId="2514B687" w14:textId="77777777" w:rsidR="00FB1864" w:rsidRDefault="00FB1864" w:rsidP="0067200B">
      <w:pPr>
        <w:rPr>
          <w:rFonts w:hint="eastAsia"/>
        </w:rPr>
      </w:pPr>
    </w:p>
    <w:p w14:paraId="05272ACB" w14:textId="5EFDFCF0" w:rsidR="00D05B1B" w:rsidRDefault="00E020CB">
      <w:r>
        <w:rPr>
          <w:rFonts w:hint="eastAsia"/>
        </w:rPr>
        <w:t>需求分析：</w:t>
      </w:r>
    </w:p>
    <w:p w14:paraId="773C63D8" w14:textId="14686E98" w:rsidR="00E020CB" w:rsidRDefault="00E020CB">
      <w:r>
        <w:rPr>
          <w:rFonts w:hint="eastAsia"/>
        </w:rPr>
        <w:t>总目标：</w:t>
      </w:r>
      <w:r w:rsidR="00D05B1B">
        <w:rPr>
          <w:rFonts w:hint="eastAsia"/>
        </w:rPr>
        <w:t>设计一套能够监测姿态等健康状态、指导老年人起居生活的视频监控系统。</w:t>
      </w:r>
    </w:p>
    <w:p w14:paraId="3F17D88A" w14:textId="7596B7E4" w:rsidR="00D05B1B" w:rsidRDefault="00D05B1B">
      <w:r>
        <w:rPr>
          <w:rFonts w:hint="eastAsia"/>
        </w:rPr>
        <w:t>阶段目标：</w:t>
      </w:r>
      <w:r w:rsidR="000F785A" w:rsidRPr="000F785A">
        <w:rPr>
          <w:rFonts w:hint="eastAsia"/>
          <w:b/>
          <w:bCs/>
        </w:rPr>
        <w:t>在简单室内空间、单目标的情况下</w:t>
      </w:r>
      <w:r w:rsidR="000F785A">
        <w:rPr>
          <w:rFonts w:hint="eastAsia"/>
        </w:rPr>
        <w:t>。</w:t>
      </w:r>
      <w:r>
        <w:rPr>
          <w:rFonts w:hint="eastAsia"/>
        </w:rPr>
        <w:t>利用现有技术（那个摄像头），提取视频中人物的骨架信息，</w:t>
      </w:r>
      <w:r w:rsidRPr="00D05B1B">
        <w:rPr>
          <w:rFonts w:hint="eastAsia"/>
        </w:rPr>
        <w:t>实现实时坐、站立、躺卧、行走等姿态识别功能</w:t>
      </w:r>
      <w:r>
        <w:rPr>
          <w:rFonts w:hint="eastAsia"/>
        </w:rPr>
        <w:t>，</w:t>
      </w:r>
      <w:r w:rsidRPr="00D05B1B">
        <w:rPr>
          <w:rFonts w:hint="eastAsia"/>
        </w:rPr>
        <w:t>实现不同姿态时间统计，给出姿态提示信息等功能。</w:t>
      </w:r>
    </w:p>
    <w:p w14:paraId="32198D28" w14:textId="48C714ED" w:rsidR="00547713" w:rsidRDefault="00547713">
      <w:r>
        <w:rPr>
          <w:rFonts w:hint="eastAsia"/>
        </w:rPr>
        <w:t>编程语言？</w:t>
      </w:r>
    </w:p>
    <w:p w14:paraId="6BDCB406" w14:textId="4ABF99BB" w:rsidR="00D05B1B" w:rsidRDefault="00D05B1B">
      <w:r>
        <w:rPr>
          <w:rFonts w:hint="eastAsia"/>
        </w:rPr>
        <w:t>提高目标：实现基于视频的心率检测，人脸识别（多目标），交互功能，更多的姿态识别（如吃饭、吃药等等）</w:t>
      </w:r>
      <w:r w:rsidR="000F785A">
        <w:rPr>
          <w:rFonts w:hint="eastAsia"/>
        </w:rPr>
        <w:t>，</w:t>
      </w:r>
      <w:r w:rsidR="005417A0">
        <w:rPr>
          <w:rFonts w:hint="eastAsia"/>
        </w:rPr>
        <w:t>处理</w:t>
      </w:r>
      <w:r w:rsidR="000F785A">
        <w:rPr>
          <w:rFonts w:hint="eastAsia"/>
        </w:rPr>
        <w:t>复杂环境（光线变化等）</w:t>
      </w:r>
    </w:p>
    <w:p w14:paraId="4F0A1438" w14:textId="50B68A6D" w:rsidR="00D05B1B" w:rsidRDefault="00D05B1B"/>
    <w:p w14:paraId="05E94886" w14:textId="1D3859F3" w:rsidR="00D05B1B" w:rsidRDefault="00D05B1B">
      <w:r>
        <w:rPr>
          <w:rFonts w:hint="eastAsia"/>
        </w:rPr>
        <w:t>设计内容</w:t>
      </w:r>
    </w:p>
    <w:p w14:paraId="15DF814B" w14:textId="280B37BB" w:rsidR="00D05B1B" w:rsidRDefault="00D05B1B">
      <w:r>
        <w:rPr>
          <w:rFonts w:hint="eastAsia"/>
        </w:rPr>
        <w:t>拟解决关键问题：</w:t>
      </w:r>
    </w:p>
    <w:p w14:paraId="5165B801" w14:textId="09DAD0FD" w:rsidR="00D05B1B" w:rsidRDefault="00D05B1B">
      <w:r>
        <w:t>1</w:t>
      </w:r>
      <w:r>
        <w:rPr>
          <w:rFonts w:hint="eastAsia"/>
        </w:rPr>
        <w:t>、人物的骨架信息的提取：有请</w:t>
      </w:r>
      <w:proofErr w:type="spellStart"/>
      <w:r>
        <w:rPr>
          <w:rFonts w:hint="eastAsia"/>
        </w:rPr>
        <w:t>lhw</w:t>
      </w:r>
      <w:proofErr w:type="spellEnd"/>
      <w:r>
        <w:rPr>
          <w:rFonts w:hint="eastAsia"/>
        </w:rPr>
        <w:t>大佬</w:t>
      </w:r>
    </w:p>
    <w:p w14:paraId="6C6AB6C6" w14:textId="2A903A0D" w:rsidR="00D05B1B" w:rsidRDefault="00D05B1B">
      <w:r>
        <w:t>2</w:t>
      </w:r>
      <w:r>
        <w:rPr>
          <w:rFonts w:hint="eastAsia"/>
        </w:rPr>
        <w:t>、人体姿态的识别：神经网络？</w:t>
      </w:r>
    </w:p>
    <w:p w14:paraId="7A0FCAC7" w14:textId="68B6AED8" w:rsidR="00D05B1B" w:rsidRDefault="00D05B1B">
      <w:r>
        <w:t>3</w:t>
      </w:r>
      <w:r>
        <w:rPr>
          <w:rFonts w:hint="eastAsia"/>
        </w:rPr>
        <w:t>、</w:t>
      </w:r>
      <w:r w:rsidRPr="00D05B1B">
        <w:rPr>
          <w:rFonts w:hint="eastAsia"/>
        </w:rPr>
        <w:t>实现不同姿态时间统计，给出姿态提示信息</w:t>
      </w:r>
      <w:r>
        <w:rPr>
          <w:rFonts w:hint="eastAsia"/>
        </w:rPr>
        <w:t>，画个G</w:t>
      </w:r>
      <w:r>
        <w:t>UI</w:t>
      </w:r>
      <w:r>
        <w:rPr>
          <w:rFonts w:hint="eastAsia"/>
        </w:rPr>
        <w:t>？类似“手机屏幕使用时间”？</w:t>
      </w:r>
    </w:p>
    <w:p w14:paraId="6427B342" w14:textId="187A9CD8" w:rsidR="005417A0" w:rsidRDefault="005417A0" w:rsidP="005417A0">
      <w:r>
        <w:t>4</w:t>
      </w:r>
      <w:r>
        <w:rPr>
          <w:rFonts w:hint="eastAsia"/>
        </w:rPr>
        <w:t>、视频心率检测：通过骨架信息确定头部、眼睛位置，提取额头部位的颜色信息</w:t>
      </w:r>
      <w:r w:rsidR="00C20E0F">
        <w:rPr>
          <w:rFonts w:hint="eastAsia"/>
        </w:rPr>
        <w:t>并滤波。</w:t>
      </w:r>
    </w:p>
    <w:p w14:paraId="32DFCEA8" w14:textId="4F07C1BF" w:rsidR="00547713" w:rsidRDefault="00547713" w:rsidP="005417A0"/>
    <w:p w14:paraId="77A0977F" w14:textId="306530ED" w:rsidR="00547713" w:rsidRDefault="00547713" w:rsidP="005417A0">
      <w:r>
        <w:rPr>
          <w:rFonts w:hint="eastAsia"/>
        </w:rPr>
        <w:t>可行性 创新性 实用性</w:t>
      </w:r>
    </w:p>
    <w:p w14:paraId="10B472D5" w14:textId="77777777" w:rsidR="00547713" w:rsidRDefault="00547713" w:rsidP="005417A0">
      <w:r>
        <w:rPr>
          <w:rFonts w:hint="eastAsia"/>
        </w:rPr>
        <w:t>可行性</w:t>
      </w:r>
    </w:p>
    <w:p w14:paraId="3512B0DE" w14:textId="724E6A40" w:rsidR="00547713" w:rsidRDefault="00547713" w:rsidP="005417A0">
      <w:r>
        <w:rPr>
          <w:rFonts w:hint="eastAsia"/>
        </w:rPr>
        <w:t>本项目组同学具有良好的生物医学工程基础知识，掌握</w:t>
      </w:r>
      <w:r>
        <w:t>/C++/P</w:t>
      </w:r>
      <w:r>
        <w:rPr>
          <w:rFonts w:hint="eastAsia"/>
        </w:rPr>
        <w:t>ython</w:t>
      </w:r>
      <w:r>
        <w:t>/</w:t>
      </w:r>
      <w:proofErr w:type="spellStart"/>
      <w:r>
        <w:t>Matlab</w:t>
      </w:r>
      <w:proofErr w:type="spellEnd"/>
      <w:r>
        <w:rPr>
          <w:rFonts w:hint="eastAsia"/>
        </w:rPr>
        <w:t>等多门编程语言，在硬件调试、计算机视觉、软件开发等领域具有一定的经验。</w:t>
      </w:r>
    </w:p>
    <w:p w14:paraId="34A50631" w14:textId="6C767655" w:rsidR="00547713" w:rsidRDefault="00547713" w:rsidP="005417A0">
      <w:r>
        <w:rPr>
          <w:rFonts w:hint="eastAsia"/>
        </w:rPr>
        <w:t>本项目受到王广志老师课题组大力支持，课题组已提供项目核心硬件（那个摄像机）和相关技术文档。自第三周起，指导老师已经与项目组同学进行了多次交流。</w:t>
      </w:r>
    </w:p>
    <w:p w14:paraId="17A693F7" w14:textId="6C873296" w:rsidR="00547713" w:rsidRDefault="00547713" w:rsidP="005417A0"/>
    <w:p w14:paraId="19AC85C0" w14:textId="00E78F08" w:rsidR="00547713" w:rsidRDefault="00547713" w:rsidP="005417A0">
      <w:r>
        <w:rPr>
          <w:rFonts w:hint="eastAsia"/>
        </w:rPr>
        <w:t>创新性</w:t>
      </w:r>
    </w:p>
    <w:p w14:paraId="4E66E42C" w14:textId="079AC54D" w:rsidR="00547713" w:rsidRDefault="00547713" w:rsidP="005417A0">
      <w:r>
        <w:rPr>
          <w:rFonts w:hint="eastAsia"/>
        </w:rPr>
        <w:t>首次将</w:t>
      </w:r>
      <w:r w:rsidR="00045389">
        <w:rPr>
          <w:rFonts w:hint="eastAsia"/>
        </w:rPr>
        <w:t>嵌入式系统与深度学习方法相结合，应用在人体姿态识别领域，并针对“智慧养老”这一具体场景给出系统设计。</w:t>
      </w:r>
    </w:p>
    <w:p w14:paraId="578FC5AE" w14:textId="419F9295" w:rsidR="00045389" w:rsidRDefault="00045389" w:rsidP="005417A0"/>
    <w:p w14:paraId="21C726F6" w14:textId="35E48F26" w:rsidR="00045389" w:rsidRDefault="00045389" w:rsidP="005417A0">
      <w:r>
        <w:rPr>
          <w:rFonts w:hint="eastAsia"/>
        </w:rPr>
        <w:t>实用性</w:t>
      </w:r>
    </w:p>
    <w:p w14:paraId="1C5465C5" w14:textId="46CFA7C5" w:rsidR="00045389" w:rsidRDefault="00045389" w:rsidP="005417A0">
      <w:r>
        <w:rPr>
          <w:rFonts w:hint="eastAsia"/>
        </w:rPr>
        <w:t>智慧养老</w:t>
      </w:r>
    </w:p>
    <w:p w14:paraId="276404B6" w14:textId="43159348" w:rsidR="00045389" w:rsidRDefault="00045389" w:rsidP="005417A0"/>
    <w:p w14:paraId="2DC010D7" w14:textId="646D6677" w:rsidR="00045389" w:rsidRDefault="00045389" w:rsidP="005417A0">
      <w:r>
        <w:rPr>
          <w:rFonts w:hint="eastAsia"/>
        </w:rPr>
        <w:t>工作进度安排与阶段性目标：</w:t>
      </w:r>
    </w:p>
    <w:p w14:paraId="5400DDE3" w14:textId="31D2290E" w:rsidR="00045389" w:rsidRDefault="00045389" w:rsidP="005417A0">
      <w:r>
        <w:rPr>
          <w:rFonts w:hint="eastAsia"/>
        </w:rPr>
        <w:t>第九周前（已完成）：完成相关文献调研工作，进行初步硬件调试</w:t>
      </w:r>
    </w:p>
    <w:p w14:paraId="667DC651" w14:textId="194522BD" w:rsidR="00045389" w:rsidRDefault="00045389" w:rsidP="005417A0">
      <w:r>
        <w:t>9</w:t>
      </w:r>
      <w:r>
        <w:rPr>
          <w:rFonts w:hint="eastAsia"/>
        </w:rPr>
        <w:t>-</w:t>
      </w:r>
      <w:r>
        <w:t>11</w:t>
      </w:r>
      <w:r>
        <w:rPr>
          <w:rFonts w:hint="eastAsia"/>
        </w:rPr>
        <w:t>周：实现人体骨架信息的获取，确定使用的深度学习方法和基本框架和所需数据集</w:t>
      </w:r>
    </w:p>
    <w:p w14:paraId="0A6A8173" w14:textId="08219780" w:rsidR="00045389" w:rsidRDefault="00045389" w:rsidP="005417A0">
      <w:r>
        <w:t>12</w:t>
      </w:r>
      <w:r>
        <w:rPr>
          <w:rFonts w:hint="eastAsia"/>
        </w:rPr>
        <w:t>-</w:t>
      </w:r>
      <w:r>
        <w:t>14</w:t>
      </w:r>
      <w:r>
        <w:rPr>
          <w:rFonts w:hint="eastAsia"/>
        </w:rPr>
        <w:t>周：通过深度学习方法实现对人体姿态的识别，绘制G</w:t>
      </w:r>
      <w:r>
        <w:t>UI</w:t>
      </w:r>
      <w:r>
        <w:rPr>
          <w:rFonts w:hint="eastAsia"/>
        </w:rPr>
        <w:t>并给出提示信息和统计信息。</w:t>
      </w:r>
    </w:p>
    <w:p w14:paraId="0BBDC226" w14:textId="372DFACF" w:rsidR="00045389" w:rsidRDefault="00045389" w:rsidP="005417A0">
      <w:r>
        <w:t>15</w:t>
      </w:r>
      <w:r>
        <w:rPr>
          <w:rFonts w:hint="eastAsia"/>
        </w:rPr>
        <w:t>-</w:t>
      </w:r>
      <w:r>
        <w:t>16</w:t>
      </w:r>
      <w:r>
        <w:rPr>
          <w:rFonts w:hint="eastAsia"/>
        </w:rPr>
        <w:t>周：根据当前进度，完成视频心率检测等提高性目标。</w:t>
      </w:r>
    </w:p>
    <w:p w14:paraId="79FB9B28" w14:textId="447C4411" w:rsidR="00045389" w:rsidRDefault="00045389" w:rsidP="005417A0"/>
    <w:p w14:paraId="6E4C27CD" w14:textId="0D97A784" w:rsidR="00045389" w:rsidRDefault="00045389" w:rsidP="005417A0">
      <w:r>
        <w:rPr>
          <w:rFonts w:hint="eastAsia"/>
        </w:rPr>
        <w:t>小组分工</w:t>
      </w:r>
    </w:p>
    <w:p w14:paraId="0E021BF1" w14:textId="1E6A3F26" w:rsidR="00045389" w:rsidRDefault="00045389" w:rsidP="005417A0">
      <w:r>
        <w:rPr>
          <w:rFonts w:hint="eastAsia"/>
        </w:rPr>
        <w:t>李浩伟：硬件调试</w:t>
      </w:r>
    </w:p>
    <w:p w14:paraId="6D056427" w14:textId="1C6BAD17" w:rsidR="00045389" w:rsidRDefault="00045389" w:rsidP="005417A0">
      <w:r>
        <w:rPr>
          <w:rFonts w:hint="eastAsia"/>
        </w:rPr>
        <w:t>李子涵：深度学习</w:t>
      </w:r>
    </w:p>
    <w:p w14:paraId="69DC16CE" w14:textId="250FA203" w:rsidR="00045389" w:rsidRDefault="00045389" w:rsidP="005417A0">
      <w:r>
        <w:rPr>
          <w:rFonts w:hint="eastAsia"/>
        </w:rPr>
        <w:t>江柔蓝：摸鱼 写文档画P</w:t>
      </w:r>
      <w:r>
        <w:t>PT</w:t>
      </w:r>
    </w:p>
    <w:p w14:paraId="44272074" w14:textId="77777777" w:rsidR="00547713" w:rsidRDefault="00547713" w:rsidP="005417A0"/>
    <w:p w14:paraId="18DE848D" w14:textId="77777777" w:rsidR="00D05B1B" w:rsidRDefault="00D05B1B"/>
    <w:sectPr w:rsidR="00D05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F9"/>
    <w:rsid w:val="00045389"/>
    <w:rsid w:val="000A3EC2"/>
    <w:rsid w:val="000F785A"/>
    <w:rsid w:val="00276079"/>
    <w:rsid w:val="00302D98"/>
    <w:rsid w:val="00314A9D"/>
    <w:rsid w:val="005417A0"/>
    <w:rsid w:val="00547713"/>
    <w:rsid w:val="0067200B"/>
    <w:rsid w:val="006D02BE"/>
    <w:rsid w:val="00797570"/>
    <w:rsid w:val="0080499A"/>
    <w:rsid w:val="00B41605"/>
    <w:rsid w:val="00C20E0F"/>
    <w:rsid w:val="00C90023"/>
    <w:rsid w:val="00D05B1B"/>
    <w:rsid w:val="00E020CB"/>
    <w:rsid w:val="00E622C2"/>
    <w:rsid w:val="00F361F9"/>
    <w:rsid w:val="00F95873"/>
    <w:rsid w:val="00FB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60B7"/>
  <w15:chartTrackingRefBased/>
  <w15:docId w15:val="{9D019F18-9085-466B-A57D-D9BAE68A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3346">
      <w:bodyDiv w:val="1"/>
      <w:marLeft w:val="0"/>
      <w:marRight w:val="0"/>
      <w:marTop w:val="0"/>
      <w:marBottom w:val="0"/>
      <w:divBdr>
        <w:top w:val="none" w:sz="0" w:space="0" w:color="auto"/>
        <w:left w:val="none" w:sz="0" w:space="0" w:color="auto"/>
        <w:bottom w:val="none" w:sz="0" w:space="0" w:color="auto"/>
        <w:right w:val="none" w:sz="0" w:space="0" w:color="auto"/>
      </w:divBdr>
    </w:div>
    <w:div w:id="10636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Edelweiss Jiang</dc:creator>
  <cp:keywords/>
  <dc:description/>
  <cp:lastModifiedBy>Edelweiss Jiang</cp:lastModifiedBy>
  <cp:revision>13</cp:revision>
  <dcterms:created xsi:type="dcterms:W3CDTF">2021-03-28T15:30:00Z</dcterms:created>
  <dcterms:modified xsi:type="dcterms:W3CDTF">2021-04-13T11:18:00Z</dcterms:modified>
</cp:coreProperties>
</file>