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 w:val="false"/>
        <w:spacing w:lineRule="auto" w:line="192"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7555865" cy="79565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59" w:before="1550" w:after="0"/>
        <w:ind w:left="0" w:right="0" w:hanging="0"/>
        <w:jc w:val="center"/>
        <w:rPr>
          <w:rFonts w:ascii="Calibri" w:hAnsi="Calibri" w:eastAsia="Calibri" w:cs="Calibri"/>
          <w:sz w:val="55"/>
          <w:szCs w:val="55"/>
          <w:shd w:fill="FFFFFF" w:val="clear"/>
        </w:rPr>
      </w:pPr>
      <w:r>
        <w:rPr>
          <w:rFonts w:ascii="Calibri" w:hAnsi="Calibri" w:eastAsia="Calibri" w:cs="Calibri"/>
          <w:sz w:val="55"/>
          <w:sz w:val="55"/>
          <w:szCs w:val="55"/>
          <w:shd w:fill="FFFFFF" w:val="clear"/>
          <w:rtl w:val="true"/>
        </w:rPr>
        <w:t>הצעת פרויקט יג תוכנה</w:t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59" w:before="0" w:after="0"/>
        <w:ind w:left="0" w:right="0" w:hanging="0"/>
        <w:jc w:val="center"/>
        <w:rPr>
          <w:rFonts w:ascii="Calibri" w:hAnsi="Calibri" w:eastAsia="Calibri" w:cs="Calibri"/>
          <w:sz w:val="55"/>
          <w:szCs w:val="55"/>
          <w:shd w:fill="FFFFFF" w:val="clear"/>
        </w:rPr>
      </w:pPr>
      <w:r>
        <w:rPr>
          <w:rFonts w:eastAsia="Calibri" w:cs="Calibri" w:ascii="Calibri" w:hAnsi="Calibri"/>
          <w:sz w:val="55"/>
          <w:szCs w:val="55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center"/>
        <w:rPr/>
      </w:pPr>
      <w:r>
        <w:rPr>
          <w:rFonts w:ascii="Calibri" w:hAnsi="Calibri" w:eastAsia="Calibri" w:cs="Calibri"/>
          <w:sz w:val="36"/>
          <w:sz w:val="36"/>
          <w:szCs w:val="36"/>
          <w:shd w:fill="FFFFFF" w:val="clear"/>
          <w:rtl w:val="true"/>
        </w:rPr>
        <w:t>שם פרוייקט</w:t>
      </w:r>
      <w:r>
        <w:rPr>
          <w:rFonts w:eastAsia="Calibri" w:cs="Calibri" w:ascii="Calibri" w:hAnsi="Calibri"/>
          <w:sz w:val="36"/>
          <w:szCs w:val="36"/>
          <w:shd w:fill="FFFFFF" w:val="clear"/>
          <w:rtl w:val="true"/>
        </w:rPr>
        <w:t>:</w:t>
      </w:r>
      <w:r>
        <w:rPr>
          <w:rFonts w:eastAsia="Calibri" w:cs="Calibri" w:ascii="Calibri" w:hAnsi="Calibri"/>
          <w:sz w:val="55"/>
          <w:szCs w:val="55"/>
          <w:shd w:fill="FFFFFF" w:val="clear"/>
          <w:rtl w:val="true"/>
        </w:rPr>
        <w:t xml:space="preserve"> </w:t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center"/>
        <w:rPr>
          <w:sz w:val="44"/>
          <w:szCs w:val="44"/>
        </w:rPr>
      </w:pPr>
      <w:r>
        <w:rPr>
          <w:rFonts w:eastAsia="Calibri" w:cs="Calibri" w:ascii="Calibri" w:hAnsi="Calibri"/>
          <w:sz w:val="44"/>
          <w:szCs w:val="44"/>
          <w:shd w:fill="FFFFFF" w:val="clear"/>
        </w:rPr>
        <w:t>ACE(Ace Compiling Environment)</w:t>
      </w:r>
      <w:r>
        <w:rPr>
          <w:rFonts w:eastAsia="Calibri" w:cs="Calibri" w:ascii="Calibri" w:hAnsi="Calibri"/>
          <w:sz w:val="44"/>
          <w:szCs w:val="44"/>
          <w:shd w:fill="FFFFFF" w:val="clear"/>
        </w:rPr>
        <w:t xml:space="preserve"> compiler</w:t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center"/>
        <w:rPr>
          <w:rFonts w:ascii="Calibri" w:hAnsi="Calibri" w:eastAsia="Calibri" w:cs="Calibri"/>
          <w:sz w:val="55"/>
          <w:szCs w:val="55"/>
          <w:shd w:fill="FFFFFF" w:val="clear"/>
        </w:rPr>
      </w:pPr>
      <w:r>
        <w:rPr>
          <w:rFonts w:eastAsia="Calibri" w:cs="Calibri" w:ascii="Calibri" w:hAnsi="Calibri"/>
          <w:sz w:val="55"/>
          <w:szCs w:val="55"/>
          <w:shd w:fill="FFFFFF" w:val="clear"/>
          <w:rtl w:val="tru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2348865</wp:posOffset>
            </wp:positionH>
            <wp:positionV relativeFrom="paragraph">
              <wp:posOffset>79375</wp:posOffset>
            </wp:positionV>
            <wp:extent cx="3009265" cy="302006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9431" t="0" r="9655" b="24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59" w:before="1550" w:after="0"/>
        <w:ind w:left="0" w:right="0" w:hanging="0"/>
        <w:jc w:val="center"/>
        <w:rPr>
          <w:rFonts w:ascii="Calibri" w:hAnsi="Calibri" w:eastAsia="Calibri" w:cs="Calibri"/>
          <w:sz w:val="37"/>
          <w:szCs w:val="37"/>
          <w:shd w:fill="FFFFFF" w:val="clear"/>
        </w:rPr>
      </w:pPr>
      <w:r>
        <w:rPr>
          <w:rFonts w:eastAsia="Calibri" w:cs="Calibri" w:ascii="Calibri" w:hAnsi="Calibri"/>
          <w:sz w:val="37"/>
          <w:szCs w:val="37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 w:before="1550" w:after="0"/>
        <w:ind w:left="0" w:right="0" w:hanging="0"/>
        <w:jc w:val="center"/>
        <w:rPr>
          <w:rFonts w:ascii="Calibri" w:hAnsi="Calibri" w:eastAsia="Calibri" w:cs="Calibri"/>
          <w:sz w:val="37"/>
          <w:szCs w:val="37"/>
          <w:shd w:fill="FFFFFF" w:val="clear"/>
        </w:rPr>
      </w:pPr>
      <w:r>
        <w:rPr>
          <w:rFonts w:eastAsia="Calibri" w:cs="Calibri" w:ascii="Calibri" w:hAnsi="Calibri"/>
          <w:sz w:val="37"/>
          <w:szCs w:val="37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 w:before="1550" w:after="0"/>
        <w:ind w:left="0" w:right="0" w:hanging="0"/>
        <w:jc w:val="center"/>
        <w:rPr>
          <w:rFonts w:ascii="Calibri" w:hAnsi="Calibri" w:eastAsia="Calibri" w:cs="Calibri"/>
          <w:sz w:val="37"/>
          <w:szCs w:val="37"/>
          <w:shd w:fill="FFFFFF" w:val="clear"/>
        </w:rPr>
      </w:pPr>
      <w:r>
        <w:rPr>
          <w:rFonts w:ascii="Calibri" w:hAnsi="Calibri" w:eastAsia="Calibri" w:cs="Calibri"/>
          <w:sz w:val="37"/>
          <w:sz w:val="37"/>
          <w:szCs w:val="37"/>
          <w:shd w:fill="FFFFFF" w:val="clear"/>
          <w:rtl w:val="true"/>
        </w:rPr>
        <w:t>שם תלמיד</w:t>
      </w:r>
      <w:r>
        <w:rPr>
          <w:rFonts w:eastAsia="Calibri" w:cs="Calibri" w:ascii="Calibri" w:hAnsi="Calibri"/>
          <w:sz w:val="37"/>
          <w:szCs w:val="37"/>
          <w:shd w:fill="FFFFFF" w:val="clear"/>
          <w:rtl w:val="true"/>
        </w:rPr>
        <w:t xml:space="preserve">: </w:t>
      </w:r>
      <w:r>
        <w:rPr>
          <w:rFonts w:ascii="Calibri" w:hAnsi="Calibri" w:eastAsia="Calibri" w:cs="Calibri"/>
          <w:sz w:val="37"/>
          <w:sz w:val="37"/>
          <w:szCs w:val="37"/>
          <w:shd w:fill="FFFFFF" w:val="clear"/>
          <w:rtl w:val="true"/>
        </w:rPr>
        <w:t>ליחי סויסה</w:t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sz w:val="37"/>
          <w:szCs w:val="37"/>
          <w:shd w:fill="FFFFFF" w:val="clear"/>
        </w:rPr>
      </w:pPr>
      <w:r>
        <w:rPr>
          <w:rFonts w:ascii="Calibri" w:hAnsi="Calibri" w:eastAsia="Calibri" w:cs="Calibri"/>
          <w:sz w:val="37"/>
          <w:sz w:val="37"/>
          <w:szCs w:val="37"/>
          <w:shd w:fill="FFFFFF" w:val="clear"/>
          <w:rtl w:val="true"/>
        </w:rPr>
        <w:t>תעודת זהות</w:t>
      </w:r>
      <w:r>
        <w:rPr>
          <w:rFonts w:eastAsia="Calibri" w:cs="Calibri" w:ascii="Calibri" w:hAnsi="Calibri"/>
          <w:sz w:val="37"/>
          <w:szCs w:val="37"/>
          <w:shd w:fill="FFFFFF" w:val="clear"/>
          <w:rtl w:val="true"/>
        </w:rPr>
        <w:t xml:space="preserve">: </w:t>
      </w:r>
      <w:r>
        <w:rPr>
          <w:rFonts w:eastAsia="Calibri" w:cs="Calibri" w:ascii="Calibri" w:hAnsi="Calibri"/>
          <w:sz w:val="37"/>
          <w:szCs w:val="37"/>
          <w:shd w:fill="FFFFFF" w:val="clear"/>
        </w:rPr>
        <w:t>214907651</w:t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sz w:val="37"/>
          <w:szCs w:val="37"/>
          <w:shd w:fill="FFFFFF" w:val="clear"/>
        </w:rPr>
      </w:pPr>
      <w:r>
        <w:rPr>
          <w:rFonts w:ascii="Calibri" w:hAnsi="Calibri" w:eastAsia="Calibri" w:cs="Calibri"/>
          <w:sz w:val="37"/>
          <w:sz w:val="37"/>
          <w:szCs w:val="37"/>
          <w:shd w:fill="FFFFFF" w:val="clear"/>
          <w:rtl w:val="true"/>
        </w:rPr>
        <w:t>שם מכללה</w:t>
      </w:r>
      <w:r>
        <w:rPr>
          <w:rFonts w:eastAsia="Calibri" w:cs="Calibri" w:ascii="Calibri" w:hAnsi="Calibri"/>
          <w:sz w:val="37"/>
          <w:szCs w:val="37"/>
          <w:shd w:fill="FFFFFF" w:val="clear"/>
          <w:rtl w:val="true"/>
        </w:rPr>
        <w:t xml:space="preserve">: </w:t>
      </w:r>
      <w:r>
        <w:rPr>
          <w:rFonts w:ascii="Calibri" w:hAnsi="Calibri" w:eastAsia="Calibri" w:cs="Calibri"/>
          <w:sz w:val="37"/>
          <w:sz w:val="37"/>
          <w:szCs w:val="37"/>
          <w:shd w:fill="FFFFFF" w:val="clear"/>
          <w:rtl w:val="true"/>
        </w:rPr>
        <w:t>מכללת אורט הרמלין נתניה</w:t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sz w:val="37"/>
          <w:szCs w:val="37"/>
          <w:shd w:fill="FFFFFF" w:val="clear"/>
        </w:rPr>
      </w:pPr>
      <w:r>
        <w:rPr>
          <w:rFonts w:ascii="Calibri" w:hAnsi="Calibri" w:eastAsia="Calibri" w:cs="Calibri"/>
          <w:sz w:val="37"/>
          <w:sz w:val="37"/>
          <w:szCs w:val="37"/>
          <w:shd w:fill="FFFFFF" w:val="clear"/>
          <w:rtl w:val="true"/>
        </w:rPr>
        <w:t>סמל מוסד</w:t>
      </w:r>
      <w:r>
        <w:rPr>
          <w:rFonts w:eastAsia="Calibri" w:cs="Calibri" w:ascii="Calibri" w:hAnsi="Calibri"/>
          <w:sz w:val="37"/>
          <w:szCs w:val="37"/>
          <w:shd w:fill="FFFFFF" w:val="clear"/>
          <w:rtl w:val="true"/>
        </w:rPr>
        <w:t xml:space="preserve">: </w:t>
      </w:r>
      <w:r>
        <w:rPr>
          <w:rFonts w:eastAsia="Calibri" w:cs="Calibri" w:ascii="Calibri" w:hAnsi="Calibri"/>
          <w:sz w:val="37"/>
          <w:szCs w:val="37"/>
          <w:shd w:fill="FFFFFF" w:val="clear"/>
        </w:rPr>
        <w:t>471029</w:t>
      </w:r>
    </w:p>
    <w:p>
      <w:pPr>
        <w:pStyle w:val="LOnormal"/>
        <w:keepNext w:val="false"/>
        <w:keepLines w:val="false"/>
        <w:pageBreakBefore w:val="false"/>
        <w:widowControl w:val="false"/>
        <w:spacing w:lineRule="auto" w:line="259" w:before="1550" w:after="0"/>
        <w:ind w:left="0" w:right="0" w:hanging="0"/>
        <w:jc w:val="left"/>
        <w:rPr>
          <w:rFonts w:ascii="Tahoma" w:hAnsi="Tahoma" w:eastAsia="Tahoma" w:cs="Tahoma"/>
          <w:sz w:val="11"/>
          <w:szCs w:val="11"/>
          <w:shd w:fill="FFFFFF" w:val="clear"/>
        </w:rPr>
      </w:pPr>
      <w:r>
        <w:rPr>
          <w:rFonts w:eastAsia="Tahoma" w:cs="Tahoma" w:ascii="Tahoma" w:hAnsi="Tahoma"/>
          <w:sz w:val="11"/>
          <w:szCs w:val="11"/>
          <w:shd w:fill="FFFFFF" w:val="clear"/>
        </w:rPr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59" w:before="1550" w:after="0"/>
        <w:ind w:left="0" w:right="0" w:hanging="0"/>
        <w:jc w:val="left"/>
        <w:rPr>
          <w:rFonts w:ascii="Tahoma" w:hAnsi="Tahoma" w:eastAsia="Tahoma" w:cs="Tahoma"/>
          <w:sz w:val="36"/>
          <w:szCs w:val="36"/>
          <w:shd w:fill="FFFFFF" w:val="clear"/>
        </w:rPr>
      </w:pPr>
      <w:r>
        <w:rPr>
          <w:rFonts w:ascii="Tahoma" w:hAnsi="Tahoma" w:eastAsia="Tahoma" w:cs="Tahoma"/>
          <w:b/>
          <w:b/>
          <w:sz w:val="36"/>
          <w:sz w:val="36"/>
          <w:szCs w:val="36"/>
          <w:u w:val="single"/>
          <w:shd w:fill="FFFFFF" w:val="clear"/>
          <w:rtl w:val="true"/>
        </w:rPr>
        <w:t>רקע תיאורטי בתחום הפרויקט</w:t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59" w:before="0" w:after="0"/>
        <w:ind w:left="0" w:right="0" w:hanging="0"/>
        <w:jc w:val="left"/>
        <w:rPr>
          <w:rFonts w:ascii="Tahoma" w:hAnsi="Tahoma" w:eastAsia="Tahoma" w:cs="Tahoma"/>
          <w:sz w:val="36"/>
          <w:szCs w:val="36"/>
          <w:shd w:fill="FFFFFF" w:val="clear"/>
        </w:rPr>
      </w:pPr>
      <w:r>
        <w:rPr>
          <w:rFonts w:eastAsia="Tahoma" w:cs="Tahoma" w:ascii="Tahoma" w:hAnsi="Tahoma"/>
          <w:sz w:val="36"/>
          <w:szCs w:val="36"/>
          <w:shd w:fill="FFFFFF" w:val="clear"/>
          <w:rtl w:val="true"/>
        </w:rPr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59" w:before="0" w:after="0"/>
        <w:ind w:left="0" w:right="0" w:hanging="0"/>
        <w:jc w:val="left"/>
        <w:rPr>
          <w:rFonts w:ascii="Tahoma" w:hAnsi="Tahoma" w:eastAsia="Tahoma" w:cs="Tahoma"/>
          <w:sz w:val="24"/>
          <w:szCs w:val="24"/>
          <w:shd w:fill="FFFFFF" w:val="clear"/>
        </w:rPr>
      </w:pP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מחשב</w:t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59" w:before="0" w:after="0"/>
        <w:ind w:left="0" w:right="0" w:hanging="0"/>
        <w:jc w:val="left"/>
        <w:rPr>
          <w:rFonts w:ascii="Tahoma" w:hAnsi="Tahoma" w:eastAsia="Tahoma" w:cs="Tahoma"/>
          <w:sz w:val="24"/>
          <w:szCs w:val="24"/>
          <w:shd w:fill="FFFFFF" w:val="clear"/>
        </w:rPr>
      </w:pP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מחשב הוא כלי טכנולוגי הפועל על פי אותות חשמליים ויודע לפרש אותם על מנת לבצע חישובים מסובכים</w:t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59" w:before="0" w:after="0"/>
        <w:ind w:left="0" w:right="0" w:hanging="0"/>
        <w:jc w:val="left"/>
        <w:rPr>
          <w:rFonts w:ascii="Tahoma" w:hAnsi="Tahoma" w:eastAsia="Tahoma" w:cs="Tahoma"/>
          <w:sz w:val="24"/>
          <w:szCs w:val="24"/>
          <w:shd w:fill="FFFFFF" w:val="clear"/>
        </w:rPr>
      </w:pP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מקובל לפרש אותות חשמליים אלו כך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: </w:t>
      </w:r>
      <w:r>
        <w:rPr>
          <w:rFonts w:eastAsia="Tahoma" w:cs="Tahoma" w:ascii="Tahoma" w:hAnsi="Tahoma"/>
          <w:sz w:val="24"/>
          <w:szCs w:val="24"/>
          <w:shd w:fill="FFFFFF" w:val="clear"/>
        </w:rPr>
        <w:t>1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-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 xml:space="preserve">יש חשמל </w:t>
      </w:r>
      <w:r>
        <w:rPr>
          <w:rFonts w:eastAsia="Tahoma" w:cs="Tahoma" w:ascii="Tahoma" w:hAnsi="Tahoma"/>
          <w:sz w:val="24"/>
          <w:szCs w:val="24"/>
          <w:shd w:fill="FFFFFF" w:val="clear"/>
        </w:rPr>
        <w:t>0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-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אין חשמל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על מנת להקל על בני אדם להורות למחשב מה לעשות נוצרו שפות תכנות</w:t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59" w:before="0" w:after="0"/>
        <w:ind w:left="0" w:right="0" w:hanging="0"/>
        <w:jc w:val="left"/>
        <w:rPr>
          <w:rFonts w:ascii="Tahoma" w:hAnsi="Tahoma" w:eastAsia="Tahoma" w:cs="Tahoma"/>
          <w:sz w:val="24"/>
          <w:szCs w:val="24"/>
          <w:shd w:fill="FFFFFF" w:val="clear"/>
        </w:rPr>
      </w:pP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59" w:before="0" w:after="0"/>
        <w:ind w:left="0" w:right="0" w:hanging="0"/>
        <w:jc w:val="left"/>
        <w:rPr>
          <w:rFonts w:ascii="Tahoma" w:hAnsi="Tahoma" w:eastAsia="Tahoma" w:cs="Tahoma"/>
          <w:sz w:val="24"/>
          <w:szCs w:val="24"/>
          <w:shd w:fill="FFFFFF" w:val="clear"/>
        </w:rPr>
      </w:pP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שפות תכנות</w:t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59" w:before="0" w:after="0"/>
        <w:ind w:left="0" w:right="0" w:hanging="0"/>
        <w:jc w:val="left"/>
        <w:rPr>
          <w:rFonts w:ascii="Tahoma" w:hAnsi="Tahoma" w:eastAsia="Tahoma" w:cs="Tahoma"/>
          <w:sz w:val="24"/>
          <w:szCs w:val="24"/>
          <w:shd w:fill="FFFFFF" w:val="clear"/>
        </w:rPr>
      </w:pP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שפות תכנות הן שפות אשר מורות למחשב אילו פעולות לבצע באיזה סדר מתי ובאיזה אופן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שפות אלו נוצרו אך ורק בשביל בני אדם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 xml:space="preserve">שכן השפה היחידה שמבין המחשב היא כאמור </w:t>
      </w:r>
      <w:r>
        <w:rPr>
          <w:rFonts w:eastAsia="Tahoma" w:cs="Tahoma" w:ascii="Tahoma" w:hAnsi="Tahoma"/>
          <w:sz w:val="24"/>
          <w:szCs w:val="24"/>
          <w:shd w:fill="FFFFFF" w:val="clear"/>
        </w:rPr>
        <w:t>0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-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אין אות ו</w:t>
      </w:r>
      <w:r>
        <w:rPr>
          <w:rFonts w:eastAsia="Tahoma" w:cs="Tahoma" w:ascii="Tahoma" w:hAnsi="Tahoma"/>
          <w:sz w:val="24"/>
          <w:szCs w:val="24"/>
          <w:shd w:fill="FFFFFF" w:val="clear"/>
        </w:rPr>
        <w:t>1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-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יש אות אך למען הנוחות נוצרו שפות תכנות</w:t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59" w:before="0" w:after="0"/>
        <w:ind w:left="0" w:right="0" w:hanging="0"/>
        <w:jc w:val="left"/>
        <w:rPr>
          <w:rFonts w:ascii="Tahoma" w:hAnsi="Tahoma" w:eastAsia="Tahoma" w:cs="Tahoma"/>
          <w:sz w:val="24"/>
          <w:szCs w:val="24"/>
          <w:shd w:fill="FFFFFF" w:val="clear"/>
        </w:rPr>
      </w:pP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59" w:before="0" w:after="0"/>
        <w:ind w:left="0" w:right="0" w:hanging="0"/>
        <w:jc w:val="left"/>
        <w:rPr>
          <w:rFonts w:ascii="Tahoma" w:hAnsi="Tahoma" w:eastAsia="Tahoma" w:cs="Tahoma"/>
          <w:sz w:val="24"/>
          <w:szCs w:val="24"/>
          <w:shd w:fill="FFFFFF" w:val="clear"/>
        </w:rPr>
      </w:pP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מהדר</w:t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59" w:before="0" w:after="0"/>
        <w:ind w:left="0" w:right="0" w:hanging="0"/>
        <w:jc w:val="left"/>
        <w:rPr>
          <w:rFonts w:ascii="Tahoma" w:hAnsi="Tahoma" w:eastAsia="Tahoma" w:cs="Tahoma"/>
          <w:sz w:val="24"/>
          <w:szCs w:val="24"/>
          <w:shd w:fill="FFFFFF" w:val="clear"/>
        </w:rPr>
      </w:pP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על מנת להמיר בין שפת בני האדם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>(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שפת התכנות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)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לשפת המכונה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>(</w:t>
      </w:r>
      <w:r>
        <w:rPr>
          <w:rFonts w:eastAsia="Tahoma" w:cs="Tahoma" w:ascii="Tahoma" w:hAnsi="Tahoma"/>
          <w:sz w:val="24"/>
          <w:szCs w:val="24"/>
          <w:shd w:fill="FFFFFF" w:val="clear"/>
        </w:rPr>
        <w:t>0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ו</w:t>
      </w:r>
      <w:r>
        <w:rPr>
          <w:rFonts w:eastAsia="Tahoma" w:cs="Tahoma" w:ascii="Tahoma" w:hAnsi="Tahoma"/>
          <w:sz w:val="24"/>
          <w:szCs w:val="24"/>
          <w:shd w:fill="FFFFFF" w:val="clear"/>
        </w:rPr>
        <w:t>1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)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 xml:space="preserve">נוצר המהדר או 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>"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קומפיילר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"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 xml:space="preserve">בלעז ותפקידו הוא לקחת קובץ טקסטואלי בשפת תכנות כלשהי ולהמיר אותו לפקודות שהמחשב יוכל להבין </w:t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59" w:before="0" w:after="0"/>
        <w:ind w:left="0" w:right="0" w:hanging="0"/>
        <w:jc w:val="left"/>
        <w:rPr>
          <w:rFonts w:ascii="Tahoma" w:hAnsi="Tahoma" w:eastAsia="Tahoma" w:cs="Tahoma"/>
          <w:sz w:val="24"/>
          <w:szCs w:val="24"/>
          <w:shd w:fill="FFFFFF" w:val="clear"/>
        </w:rPr>
      </w:pP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על מנת לבצע זאת נהוג לחלק את פעולות הקומפיילר ל</w:t>
      </w:r>
      <w:r>
        <w:rPr>
          <w:rFonts w:eastAsia="Tahoma" w:cs="Tahoma" w:ascii="Tahoma" w:hAnsi="Tahoma"/>
          <w:sz w:val="24"/>
          <w:szCs w:val="24"/>
          <w:shd w:fill="FFFFFF" w:val="clear"/>
        </w:rPr>
        <w:t>5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שלבים והם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>: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bidi w:val="1"/>
        <w:spacing w:lineRule="auto" w:line="259" w:before="0" w:after="0"/>
        <w:ind w:left="720" w:right="0" w:hanging="360"/>
        <w:jc w:val="left"/>
        <w:rPr>
          <w:rFonts w:ascii="Tahoma" w:hAnsi="Tahoma" w:eastAsia="Tahoma" w:cs="Tahoma"/>
          <w:sz w:val="24"/>
          <w:szCs w:val="24"/>
          <w:shd w:fill="FFFFFF" w:val="clear"/>
        </w:rPr>
      </w:pP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 xml:space="preserve">לקסר 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-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ניתוח של השפה שמתקבלת בקובץ טקסט והגדרה של מטבעות קבועים מראש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>(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טוקנים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>)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bidi w:val="1"/>
        <w:spacing w:lineRule="auto" w:line="259" w:before="0" w:after="0"/>
        <w:ind w:left="720" w:right="0" w:hanging="360"/>
        <w:jc w:val="left"/>
        <w:rPr>
          <w:rFonts w:ascii="Tahoma" w:hAnsi="Tahoma" w:eastAsia="Tahoma" w:cs="Tahoma"/>
          <w:sz w:val="24"/>
          <w:szCs w:val="24"/>
          <w:shd w:fill="FFFFFF" w:val="clear"/>
        </w:rPr>
      </w:pP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 xml:space="preserve">פרסר 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-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חלוקת המילים שקיבלנו מקובץ הטקסט למטבעות וחלוקתם לקבוצות משותפות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bidi w:val="1"/>
        <w:spacing w:lineRule="auto" w:line="259" w:before="0" w:after="0"/>
        <w:ind w:left="720" w:right="0" w:hanging="360"/>
        <w:jc w:val="left"/>
        <w:rPr>
          <w:rFonts w:ascii="Tahoma" w:hAnsi="Tahoma" w:eastAsia="Tahoma" w:cs="Tahoma"/>
          <w:sz w:val="24"/>
          <w:szCs w:val="24"/>
          <w:shd w:fill="FFFFFF" w:val="clear"/>
        </w:rPr>
      </w:pP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 xml:space="preserve">עץ סינטקס אבסטרקטי 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-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התפקיד של עץ בינארי אבסטרקטי הוא לחלק את הקוד המפורסר לתתי משפחות ומחלקות על פי הגדרות שניתנו מראש העץ הבינארי מזהה משפחות שונות של מילות מפתח ומחלק אותן לקבוצות קטנות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bidi w:val="1"/>
        <w:spacing w:lineRule="auto" w:line="259" w:before="0" w:after="0"/>
        <w:ind w:left="720" w:right="0" w:hanging="360"/>
        <w:jc w:val="left"/>
        <w:rPr>
          <w:rFonts w:ascii="Tahoma" w:hAnsi="Tahoma" w:eastAsia="Tahoma" w:cs="Tahoma"/>
          <w:sz w:val="24"/>
          <w:szCs w:val="24"/>
          <w:shd w:fill="FFFFFF" w:val="clear"/>
        </w:rPr>
      </w:pP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 xml:space="preserve">ייצוג אמצעי 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-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מייעל ומסדר את הקוד וממיר את שפת הקוד לשפה אמצעית אשר נראית דומה לאסמבלי בדרך כלל וקל יותר להמיר אותה לשפת מכונה ולהריץ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. 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bidi w:val="1"/>
        <w:spacing w:lineRule="auto" w:line="259" w:before="0" w:after="0"/>
        <w:ind w:left="720" w:right="0" w:hanging="360"/>
        <w:jc w:val="left"/>
        <w:rPr>
          <w:rFonts w:ascii="Tahoma" w:hAnsi="Tahoma" w:eastAsia="Tahoma" w:cs="Tahoma"/>
          <w:sz w:val="24"/>
          <w:szCs w:val="24"/>
          <w:shd w:fill="FFFFFF" w:val="clear"/>
        </w:rPr>
      </w:pP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 xml:space="preserve">הפקת קוד 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-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קוד הרצה אשר מכיל את הקוד המומר לשפת מכונה ויכול לרוץ על המחשב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.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 xml:space="preserve">קורא את ייצוג הביניים וממיר אותו לשפת מכונה ויוצר ממנו </w:t>
      </w:r>
      <w:r>
        <w:rPr>
          <w:rFonts w:eastAsia="Tahoma" w:cs="Tahoma" w:ascii="Tahoma" w:hAnsi="Tahoma"/>
          <w:sz w:val="24"/>
          <w:szCs w:val="24"/>
          <w:shd w:fill="FFFFFF" w:val="clear"/>
        </w:rPr>
        <w:t>object file/executable file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 xml:space="preserve">. </w:t>
      </w: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>הוא ממיר את ייצוג הביניים הקרוב לאסמבלי לפקודות אסמבלי  ומשם הקוד מומר ישירות לשפת מכונה ומתווסף לקובץ ההרצה הסופי</w:t>
      </w: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  <w:t>.</w:t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rFonts w:ascii="Tahoma" w:hAnsi="Tahoma" w:eastAsia="Tahoma" w:cs="Tahoma"/>
          <w:sz w:val="24"/>
          <w:szCs w:val="24"/>
          <w:shd w:fill="FFFFFF" w:val="clear"/>
        </w:rPr>
      </w:pP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rFonts w:ascii="Tahoma" w:hAnsi="Tahoma" w:eastAsia="Tahoma" w:cs="Tahoma"/>
          <w:sz w:val="24"/>
          <w:szCs w:val="24"/>
          <w:shd w:fill="FFFFFF" w:val="clear"/>
        </w:rPr>
      </w:pPr>
      <w:r>
        <w:rPr>
          <w:rFonts w:eastAsia="Tahoma" w:cs="Tahoma" w:ascii="Tahoma" w:hAnsi="Tahoma"/>
          <w:sz w:val="24"/>
          <w:szCs w:val="24"/>
          <w:shd w:fill="FFFFFF" w:val="clear"/>
          <w:rtl w:val="true"/>
        </w:rPr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59" w:before="0" w:after="0"/>
        <w:ind w:left="0" w:right="0" w:hanging="0"/>
        <w:jc w:val="left"/>
        <w:rPr>
          <w:rFonts w:ascii="Tahoma" w:hAnsi="Tahoma" w:eastAsia="Tahoma" w:cs="Tahoma"/>
          <w:b/>
          <w:b/>
          <w:sz w:val="36"/>
          <w:szCs w:val="36"/>
          <w:u w:val="single"/>
          <w:shd w:fill="FFFFFF" w:val="clear"/>
        </w:rPr>
      </w:pPr>
      <w:r>
        <w:rPr>
          <w:rFonts w:ascii="Tahoma" w:hAnsi="Tahoma" w:eastAsia="Tahoma" w:cs="Tahoma"/>
          <w:b/>
          <w:b/>
          <w:sz w:val="36"/>
          <w:sz w:val="36"/>
          <w:szCs w:val="36"/>
          <w:u w:val="single"/>
          <w:shd w:fill="FFFFFF" w:val="clear"/>
          <w:rtl w:val="true"/>
        </w:rPr>
        <w:t>תיאור הפרויקט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ascii="Tahoma" w:hAnsi="Tahoma" w:eastAsia="Tahoma" w:cs="Tahoma"/>
          <w:sz w:val="24"/>
          <w:sz w:val="24"/>
          <w:szCs w:val="24"/>
          <w:shd w:fill="FFFFFF" w:val="clear"/>
          <w:rtl w:val="true"/>
        </w:rPr>
        <w:t xml:space="preserve">בפרויקט זה ארצה לבנות מהדר משלי אשר ימיר שפה שאמציא בעצמי לשפת מכונה </w:t>
      </w:r>
      <w:r>
        <w:rPr>
          <w:rFonts w:ascii="Tahoma" w:hAnsi="Tahoma" w:eastAsia="Tahoma" w:cs="Tahoma"/>
          <w:shd w:fill="FFFFFF" w:val="clear"/>
          <w:rtl w:val="true"/>
        </w:rPr>
        <w:t>על מנת לבחון לעומק את תהליכי המחשב השונים בעת יצירת קוד</w:t>
      </w:r>
      <w:r>
        <w:rPr>
          <w:rFonts w:eastAsia="Tahoma" w:cs="Tahoma" w:ascii="Tahoma" w:hAnsi="Tahoma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shd w:fill="FFFFFF" w:val="clear"/>
          <w:rtl w:val="true"/>
        </w:rPr>
        <w:t>בנוסף ארצה להתעמק בנושאי אופטימיזציות של מהדרים שונים ולבחון את יכולותיי בפרויקט מסוג פיתוחי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ascii="Tahoma" w:hAnsi="Tahoma" w:eastAsia="Tahoma" w:cs="Tahoma"/>
          <w:shd w:fill="FFFFFF" w:val="clear"/>
          <w:rtl w:val="true"/>
        </w:rPr>
        <w:t xml:space="preserve">השפה שאבנה תהיה מורכבת מפקודות אשר דומות לשפת </w:t>
      </w:r>
      <w:r>
        <w:rPr>
          <w:rFonts w:eastAsia="Tahoma" w:cs="Tahoma" w:ascii="Tahoma" w:hAnsi="Tahoma"/>
          <w:shd w:fill="FFFFFF" w:val="clear"/>
        </w:rPr>
        <w:t>c</w:t>
      </w:r>
      <w:r>
        <w:rPr>
          <w:rFonts w:eastAsia="Tahoma" w:cs="Tahoma" w:ascii="Tahoma" w:hAnsi="Tahoma"/>
          <w:shd w:fill="FFFFFF" w:val="clear"/>
          <w:rtl w:val="true"/>
        </w:rPr>
        <w:t xml:space="preserve"> </w:t>
      </w:r>
      <w:r>
        <w:rPr>
          <w:rFonts w:ascii="Tahoma" w:hAnsi="Tahoma" w:eastAsia="Tahoma" w:cs="Tahoma"/>
          <w:shd w:fill="FFFFFF" w:val="clear"/>
          <w:rtl w:val="true"/>
        </w:rPr>
        <w:t>סטנדרטית ותעקוב אחרי חוקי שפה בסיסיים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eastAsia="Tahoma" w:cs="Tahoma" w:ascii="Tahoma" w:hAnsi="Tahoma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150495</wp:posOffset>
            </wp:positionH>
            <wp:positionV relativeFrom="paragraph">
              <wp:posOffset>189865</wp:posOffset>
            </wp:positionV>
            <wp:extent cx="5619115" cy="1373505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11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ahoma" w:cs="Tahoma" w:ascii="Tahoma" w:hAnsi="Tahoma"/>
          <w:shd w:fill="FFFFFF" w:val="clear"/>
          <w:rtl w:val="true"/>
        </w:rPr>
        <w:t xml:space="preserve">  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eastAsia="Tahoma" w:cs="Tahoma" w:ascii="Tahoma" w:hAnsi="Tahoma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eastAsia="Tahoma" w:cs="Tahoma" w:ascii="Tahoma" w:hAnsi="Tahoma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ascii="Tahoma" w:hAnsi="Tahoma" w:eastAsia="Tahoma" w:cs="Tahoma"/>
          <w:shd w:fill="FFFFFF" w:val="clear"/>
          <w:rtl w:val="true"/>
        </w:rPr>
        <w:t>בנוסף ארצה להוסיף אופטימיזציות ייחודיות ומעניינות לשפה אשר יהפכו את התהליך למהיר יותר וכזה אשר דורש פחות זיכרון וזמן מעבד</w:t>
      </w:r>
      <w:r>
        <w:rPr>
          <w:rFonts w:eastAsia="Tahoma" w:cs="Tahoma" w:ascii="Tahoma" w:hAnsi="Tahoma"/>
          <w:shd w:fill="FFFFFF" w:val="clear"/>
          <w:rtl w:val="true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ascii="Tahoma" w:hAnsi="Tahoma" w:eastAsia="Tahoma" w:cs="Tahoma"/>
          <w:shd w:fill="FFFFFF" w:val="clear"/>
          <w:rtl w:val="true"/>
        </w:rPr>
        <w:t xml:space="preserve">לאחר כתיבת סינטקס השפה אקח קובץ קוד מוגמר בשפה ואתרגם אותו לשפת </w:t>
      </w:r>
      <w:r>
        <w:rPr>
          <w:rFonts w:eastAsia="Tahoma" w:cs="Tahoma" w:ascii="Tahoma" w:hAnsi="Tahoma"/>
          <w:shd w:fill="FFFFFF" w:val="clear"/>
        </w:rPr>
        <w:t>mips assmbly</w:t>
      </w:r>
      <w:r>
        <w:rPr>
          <w:rFonts w:eastAsia="Tahoma" w:cs="Tahoma" w:ascii="Tahoma" w:hAnsi="Tahoma"/>
          <w:shd w:fill="FFFFFF" w:val="clear"/>
          <w:rtl w:val="true"/>
        </w:rPr>
        <w:t xml:space="preserve"> </w:t>
      </w:r>
      <w:r>
        <w:rPr>
          <w:rFonts w:ascii="Tahoma" w:hAnsi="Tahoma" w:eastAsia="Tahoma" w:cs="Tahoma"/>
          <w:shd w:fill="FFFFFF" w:val="clear"/>
          <w:rtl w:val="true"/>
        </w:rPr>
        <w:t xml:space="preserve">ואת זה אריץ בעזרת </w:t>
      </w:r>
      <w:r>
        <w:rPr>
          <w:rFonts w:eastAsia="Tahoma" w:cs="Tahoma" w:ascii="Tahoma" w:hAnsi="Tahoma"/>
          <w:shd w:fill="FFFFFF" w:val="clear"/>
        </w:rPr>
        <w:t>tasm</w:t>
      </w:r>
      <w:r>
        <w:rPr>
          <w:rFonts w:eastAsia="Tahoma" w:cs="Tahoma" w:ascii="Tahoma" w:hAnsi="Tahoma"/>
          <w:shd w:fill="FFFFFF" w:val="clear"/>
          <w:rtl w:val="true"/>
        </w:rPr>
        <w:t xml:space="preserve"> </w:t>
      </w:r>
      <w:r>
        <w:rPr>
          <w:rFonts w:ascii="Tahoma" w:hAnsi="Tahoma" w:eastAsia="Tahoma" w:cs="Tahoma"/>
          <w:shd w:fill="FFFFFF" w:val="clear"/>
          <w:rtl w:val="true"/>
        </w:rPr>
        <w:t>שהוא אסמבלר אשר יתרגם את הקובץ שלי לשפת מכונה</w:t>
      </w:r>
      <w:r>
        <w:rPr>
          <w:rFonts w:eastAsia="Tahoma" w:cs="Tahoma" w:ascii="Tahoma" w:hAnsi="Tahoma"/>
          <w:shd w:fill="FFFFFF" w:val="clear"/>
          <w:rtl w:val="true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ascii="Tahoma" w:hAnsi="Tahoma" w:eastAsia="Tahoma" w:cs="Tahoma"/>
          <w:shd w:fill="FFFFFF" w:val="clear"/>
          <w:rtl w:val="true"/>
        </w:rPr>
        <w:t>השפה שאבנה תהיה שפת תכנות פרוצדוראלית</w:t>
      </w:r>
      <w:r>
        <w:rPr>
          <w:rFonts w:eastAsia="Tahoma" w:cs="Tahoma" w:ascii="Tahoma" w:hAnsi="Tahoma"/>
          <w:shd w:fill="FFFFFF" w:val="clear"/>
          <w:rtl w:val="true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ascii="Tahoma" w:hAnsi="Tahoma" w:eastAsia="Tahoma" w:cs="Tahoma"/>
          <w:b w:val="false"/>
          <w:b w:val="false"/>
          <w:bCs w:val="false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>המהדר שאכתוב יהיה מהדר אשר ממיר שפת תכנות חדשה מומצאת לשפת מכונה והופך את הקוד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ascii="Tahoma" w:hAnsi="Tahoma" w:eastAsia="Tahoma" w:cs="Tahoma"/>
          <w:b w:val="false"/>
          <w:b w:val="false"/>
          <w:bCs w:val="false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>שנכתב לקובץ הרצה</w:t>
      </w:r>
      <w:r>
        <w:rPr>
          <w:rFonts w:eastAsia="Tahoma" w:cs="Tahoma" w:ascii="Tahoma" w:hAnsi="Tahoma"/>
          <w:b w:val="false"/>
          <w:bCs w:val="false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  <w:t xml:space="preserve">, </w:t>
      </w:r>
      <w:r>
        <w:rPr>
          <w:rFonts w:ascii="Tahoma" w:hAnsi="Tahoma" w:eastAsia="Tahoma" w:cs="Tahoma"/>
          <w:b w:val="false"/>
          <w:b w:val="false"/>
          <w:bCs w:val="false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 xml:space="preserve">המהדר בנוי  בשפת </w:t>
      </w:r>
      <w:r>
        <w:rPr>
          <w:rFonts w:eastAsia="Tahoma" w:cs="Tahoma" w:ascii="Tahoma" w:hAnsi="Tahoma"/>
          <w:b w:val="false"/>
          <w:bCs w:val="false"/>
          <w:color w:val="000000"/>
          <w:kern w:val="0"/>
          <w:sz w:val="22"/>
          <w:szCs w:val="22"/>
          <w:shd w:fill="FFFFFF" w:val="clear"/>
          <w:lang w:val="en-IL" w:eastAsia="zh-CN" w:bidi="hi-IN"/>
        </w:rPr>
        <w:t>C</w:t>
      </w:r>
      <w:r>
        <w:rPr>
          <w:rFonts w:eastAsia="Tahoma" w:cs="Tahoma" w:ascii="Tahoma" w:hAnsi="Tahoma"/>
          <w:b w:val="false"/>
          <w:bCs w:val="false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  <w:t xml:space="preserve">++ </w:t>
      </w:r>
      <w:r>
        <w:rPr>
          <w:rFonts w:ascii="Tahoma" w:hAnsi="Tahoma" w:eastAsia="Tahoma" w:cs="Tahoma"/>
          <w:b w:val="false"/>
          <w:b w:val="false"/>
          <w:bCs w:val="false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>ועושה תהליך של אופטימיזציית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ascii="Tahoma" w:hAnsi="Tahoma" w:eastAsia="Tahoma" w:cs="Tahoma"/>
          <w:b w:val="false"/>
          <w:b w:val="false"/>
          <w:bCs w:val="false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>קוד</w:t>
      </w:r>
      <w:r>
        <w:rPr>
          <w:rFonts w:eastAsia="Tahoma" w:cs="Tahoma" w:ascii="Tahoma" w:hAnsi="Tahoma"/>
          <w:b w:val="false"/>
          <w:bCs w:val="false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ascii="Tahoma" w:hAnsi="Tahoma" w:eastAsia="Tahoma" w:cs="Tahoma"/>
          <w:b w:val="false"/>
          <w:b w:val="false"/>
          <w:bCs w:val="false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>מטרת הפרויקט היא להוות מתורגמן בין שפה מומצאת שאני קבעתי והגדתי מראש לשפת מכונה שמחשב יכול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ascii="Tahoma" w:hAnsi="Tahoma" w:eastAsia="Tahoma" w:cs="Tahoma"/>
          <w:b w:val="false"/>
          <w:b w:val="false"/>
          <w:bCs w:val="false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>לקרוא ולהריץ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ascii="Tahoma" w:hAnsi="Tahoma" w:eastAsia="Tahoma" w:cs="Tahoma"/>
          <w:b w:val="false"/>
          <w:b w:val="false"/>
          <w:bCs w:val="false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>הפרויקט יתן למשתמש חוויה אינטואיטיבית ונוחה לכתוב קוד בצורה יעילה ברורה ואלגנטית</w:t>
      </w:r>
      <w:r>
        <w:rPr>
          <w:rFonts w:eastAsia="Tahoma" w:cs="Tahoma" w:ascii="Tahoma" w:hAnsi="Tahoma"/>
          <w:b w:val="false"/>
          <w:bCs w:val="false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130810</wp:posOffset>
            </wp:positionH>
            <wp:positionV relativeFrom="paragraph">
              <wp:posOffset>72390</wp:posOffset>
            </wp:positionV>
            <wp:extent cx="3968750" cy="2335530"/>
            <wp:effectExtent l="0" t="0" r="0" b="0"/>
            <wp:wrapTopAndBottom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4535" t="0" r="11689" b="2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ascii="Tahoma" w:hAnsi="Tahoma" w:eastAsia="Tahoma" w:cs="Tahoma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 xml:space="preserve">תכולת השפה תהיה עד </w:t>
      </w: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lang w:val="en-IL" w:eastAsia="zh-CN" w:bidi="hi-IN"/>
        </w:rPr>
        <w:t>turing complete</w:t>
      </w: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  <w:t xml:space="preserve"> </w:t>
      </w:r>
      <w:r>
        <w:rPr>
          <w:rFonts w:ascii="Tahoma" w:hAnsi="Tahoma" w:eastAsia="Tahoma" w:cs="Tahoma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>ואם ישאר לי זמן גם מעבר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ascii="Tahoma" w:hAnsi="Tahoma" w:eastAsia="Tahoma" w:cs="Tahoma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>פירוט</w:t>
      </w: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  <w:t>: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ascii="Tahoma" w:hAnsi="Tahoma" w:eastAsia="Tahoma" w:cs="Tahoma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>השפה תכלול השמת משתנים</w:t>
      </w: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  <w:t xml:space="preserve">, </w:t>
      </w:r>
      <w:r>
        <w:rPr>
          <w:rFonts w:ascii="Tahoma" w:hAnsi="Tahoma" w:eastAsia="Tahoma" w:cs="Tahoma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>לולאות ותנאים</w:t>
      </w: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  <w:t xml:space="preserve">, </w:t>
      </w:r>
      <w:r>
        <w:rPr>
          <w:rFonts w:ascii="Tahoma" w:hAnsi="Tahoma" w:eastAsia="Tahoma" w:cs="Tahoma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>פונקציות</w:t>
      </w: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  <w:t xml:space="preserve">, </w:t>
      </w:r>
      <w:r>
        <w:rPr>
          <w:rFonts w:ascii="Tahoma" w:hAnsi="Tahoma" w:eastAsia="Tahoma" w:cs="Tahoma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>שמירת ערכים לזיכרון המחשב</w:t>
      </w: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  <w:t xml:space="preserve">, </w:t>
      </w:r>
      <w:r>
        <w:rPr>
          <w:rFonts w:ascii="Tahoma" w:hAnsi="Tahoma" w:eastAsia="Tahoma" w:cs="Tahoma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>ורקורסיה</w:t>
      </w: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  <w:t>(</w:t>
      </w:r>
      <w:r>
        <w:rPr>
          <w:rFonts w:ascii="Tahoma" w:hAnsi="Tahoma" w:eastAsia="Tahoma" w:cs="Tahoma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 xml:space="preserve">היכולת לקרוא 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ascii="Tahoma" w:hAnsi="Tahoma" w:eastAsia="Tahoma" w:cs="Tahoma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>לפונקציה מתוך עצמה</w:t>
      </w: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  <w:t>)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ascii="Tahoma" w:hAnsi="Tahoma" w:eastAsia="Tahoma" w:cs="Tahoma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>בנוסף ארצה להוסיף אופטימיזציות חישוב אשר יגרמו לקוד להיתרגם לקוד יעיל יותר</w:t>
      </w: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ascii="Tahoma" w:hAnsi="Tahoma" w:eastAsia="Tahoma" w:cs="Tahoma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 xml:space="preserve">הסינטקס של השפה יהיה דומה ברובו לסינטקס שפת </w:t>
      </w: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lang w:val="en-IL" w:eastAsia="zh-CN" w:bidi="hi-IN"/>
        </w:rPr>
        <w:t>c</w:t>
      </w: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  <w:t xml:space="preserve"> </w:t>
      </w:r>
      <w:r>
        <w:rPr>
          <w:rFonts w:ascii="Tahoma" w:hAnsi="Tahoma" w:eastAsia="Tahoma" w:cs="Tahoma"/>
          <w:color w:val="000000"/>
          <w:kern w:val="0"/>
          <w:sz w:val="22"/>
          <w:sz w:val="22"/>
          <w:szCs w:val="22"/>
          <w:shd w:fill="FFFFFF" w:val="clear"/>
          <w:rtl w:val="true"/>
          <w:lang w:val="en-IL" w:eastAsia="zh-CN" w:bidi="hi-IN"/>
        </w:rPr>
        <w:t>ויראה לפי הטבלה הבאה</w:t>
      </w: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  <w:t>: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color w:val="auto"/>
          <w:kern w:val="0"/>
          <w:sz w:val="22"/>
          <w:szCs w:val="22"/>
          <w:shd w:fill="FFFFFF" w:val="clear"/>
          <w:lang w:val="en-IL" w:eastAsia="zh-CN" w:bidi="hi-IN"/>
        </w:rPr>
      </w:pPr>
      <w:r>
        <w:rPr>
          <w:rFonts w:eastAsia="Tahoma" w:cs="Tahoma" w:ascii="Tahoma" w:hAnsi="Tahoma"/>
          <w:color w:val="000000"/>
          <w:kern w:val="0"/>
          <w:sz w:val="22"/>
          <w:szCs w:val="22"/>
          <w:shd w:fill="FFFFFF" w:val="clear"/>
          <w:rtl w:val="true"/>
          <w:lang w:val="en-IL" w:eastAsia="zh-CN" w:bidi="hi-IN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eastAsia="Tahoma" w:cs="Tahoma" w:ascii="Tahoma" w:hAnsi="Tahoma"/>
          <w:shd w:fill="FFFFFF" w:val="clear"/>
          <w:rtl w:val="true"/>
        </w:rPr>
      </w:r>
    </w:p>
    <w:tbl>
      <w:tblPr>
        <w:bidiVisual w:val="true"/>
        <w:tblW w:w="7938" w:type="dxa"/>
        <w:jc w:val="left"/>
        <w:tblInd w:w="3168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43"/>
        <w:gridCol w:w="2894"/>
      </w:tblGrid>
      <w:tr>
        <w:trPr/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תיאור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מילה שמורה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מילה זו תשמש להגדיר ערכים מסוג מספר שלם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/>
              <w:t>int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הגדרת תווים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/>
              <w:t>char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הגדרת ערך אמת או שקר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/>
              <w:t>bool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הגדרת מחרוזת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/>
              <w:t>string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 xml:space="preserve">תנאי בסיסי 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/>
              <w:t>if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 xml:space="preserve">תנאי 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אחרת</w:t>
            </w:r>
            <w:r>
              <w:rPr>
                <w:rtl w:val="true"/>
              </w:rPr>
              <w:t>"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/>
              <w:t>else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התחלת לולאה חזרתית מוגדרת מראש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/>
              <w:t>for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התחלת לולאה חזרתית לא מוגדרת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/>
              <w:t>while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יציאה ממקטע הקוד הנוכחי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/>
              <w:t>break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הכפלת סכום הבתים של ערך מוגדר לפני המילה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/>
              <w:t>long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הגדרת טיפוס ריק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/>
              <w:t>void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החזרת ערך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/>
              <w:t>return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פעולת חיבור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+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פעולת חיסור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-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פעולת כפל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*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פעולת חילוק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/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פעולת שמירת שארית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%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השוואה ישירה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==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שלילת השוואה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!=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פעולת השוואת ערך קטן מ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&gt;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פעולת השוואת ערך גדול מ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&lt;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פעולת השוואת ערך גדול שווה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&lt;=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פעולת השוואת ערך קטן שווה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&gt;=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שער לוגי וגם</w:t>
            </w:r>
          </w:p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(</w:t>
            </w:r>
            <w:r>
              <w:rPr/>
              <w:t>AND</w:t>
            </w:r>
            <w:r>
              <w:rPr>
                <w:rtl w:val="true"/>
              </w:rPr>
              <w:t>)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&amp;&amp;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 xml:space="preserve">שער לוגי או </w:t>
            </w:r>
            <w:r>
              <w:rPr>
                <w:rtl w:val="true"/>
              </w:rPr>
              <w:t>(</w:t>
            </w:r>
            <w:r>
              <w:rPr/>
              <w:t>OR</w:t>
            </w:r>
            <w:r>
              <w:rPr>
                <w:rtl w:val="true"/>
              </w:rPr>
              <w:t>)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||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שער לוגי שלילה</w:t>
            </w:r>
          </w:p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/>
              <w:t>NOT</w:t>
            </w:r>
            <w:r>
              <w:rPr>
                <w:rtl w:val="true"/>
              </w:rPr>
              <w:t>)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!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פעולת השמה לתוך משתנה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:=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ביטוי טרינארי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תנאי  מקוצר</w:t>
            </w:r>
            <w:r>
              <w:rPr>
                <w:rtl w:val="true"/>
              </w:rPr>
              <w:t>)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?: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תחילת בלוק קוד חדש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}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סיום בלוק קוד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{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גישה למשתנה סטטי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@</w:t>
            </w:r>
          </w:p>
        </w:tc>
      </w:tr>
      <w:tr>
        <w:trPr/>
        <w:tc>
          <w:tcPr>
            <w:tcW w:w="5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סיום שורת קוד</w:t>
            </w:r>
          </w:p>
        </w:tc>
        <w:tc>
          <w:tcPr>
            <w:tcW w:w="2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1"/>
              <w:jc w:val="right"/>
              <w:rPr/>
            </w:pPr>
            <w:r>
              <w:rPr>
                <w:rtl w:val="true"/>
              </w:rPr>
              <w:t>;</w:t>
            </w:r>
          </w:p>
        </w:tc>
      </w:tr>
    </w:tbl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eastAsia="Tahoma" w:cs="Tahoma" w:ascii="Tahoma" w:hAnsi="Tahoma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ascii="Tahoma" w:hAnsi="Tahoma" w:eastAsia="Tahoma" w:cs="Tahoma"/>
          <w:shd w:fill="FFFFFF" w:val="clear"/>
          <w:rtl w:val="true"/>
        </w:rPr>
        <w:t>דוגמאות לקטעי קוד אפשריים בשפה</w:t>
      </w:r>
      <w:r>
        <w:rPr>
          <w:rFonts w:eastAsia="Tahoma" w:cs="Tahoma" w:ascii="Tahoma" w:hAnsi="Tahoma"/>
          <w:shd w:fill="FFFFFF" w:val="clear"/>
          <w:rtl w:val="true"/>
        </w:rPr>
        <w:t>: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eastAsia="Tahoma" w:cs="Tahoma" w:ascii="Tahoma" w:hAnsi="Tahoma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eastAsia="Tahoma" w:cs="Tahoma" w:ascii="Tahoma" w:hAnsi="Tahoma"/>
          <w:shd w:fill="FFFFFF" w:val="clear"/>
          <w:rtl w:val="tru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142875</wp:posOffset>
            </wp:positionH>
            <wp:positionV relativeFrom="paragraph">
              <wp:posOffset>148590</wp:posOffset>
            </wp:positionV>
            <wp:extent cx="3607435" cy="246697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392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43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eastAsia="Tahoma" w:cs="Tahoma" w:ascii="Tahoma" w:hAnsi="Tahoma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eastAsia="Tahoma" w:cs="Tahoma" w:ascii="Tahoma" w:hAnsi="Tahoma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eastAsia="Tahoma" w:cs="Tahoma" w:ascii="Tahoma" w:hAnsi="Tahoma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eastAsia="Tahoma" w:cs="Tahoma" w:ascii="Tahoma" w:hAnsi="Tahoma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ascii="Tahoma" w:hAnsi="Tahoma" w:eastAsia="Tahoma" w:cs="Tahoma"/>
          <w:b/>
          <w:b/>
          <w:sz w:val="32"/>
          <w:sz w:val="32"/>
          <w:szCs w:val="32"/>
          <w:u w:val="single"/>
          <w:shd w:fill="FFFFFF" w:val="clear"/>
          <w:rtl w:val="true"/>
        </w:rPr>
        <w:t>הגדרת הבעיה האלגוריתמית</w:t>
      </w: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  <w:t>: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ascii="Tahoma" w:hAnsi="Tahoma" w:eastAsia="Tahoma" w:cs="Tahoma"/>
          <w:b/>
          <w:b/>
          <w:sz w:val="24"/>
          <w:sz w:val="24"/>
          <w:szCs w:val="24"/>
          <w:u w:val="none"/>
          <w:shd w:fill="FFFFFF" w:val="clear"/>
          <w:rtl w:val="true"/>
        </w:rPr>
        <w:t>על מנת לסיים את הפרוייקט בהצלחה אצטרך להתמודד עם כמה בעיות אלגוריתמיות מאתגרות</w:t>
      </w:r>
      <w:r>
        <w:rPr>
          <w:rFonts w:eastAsia="Tahoma" w:cs="Tahoma" w:ascii="Tahoma" w:hAnsi="Tahoma"/>
          <w:b/>
          <w:sz w:val="24"/>
          <w:szCs w:val="24"/>
          <w:u w:val="none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b/>
          <w:b/>
          <w:sz w:val="24"/>
          <w:sz w:val="24"/>
          <w:szCs w:val="24"/>
          <w:u w:val="none"/>
          <w:shd w:fill="FFFFFF" w:val="clear"/>
          <w:rtl w:val="true"/>
        </w:rPr>
        <w:t>קודם כל אצטרך להגדיר את סינטקס השפה עד סופו מראש על מנת להחליט איך תיראה השפה הכתובה ומה יהיו חוקיה</w:t>
      </w:r>
      <w:r>
        <w:rPr>
          <w:rFonts w:eastAsia="Tahoma" w:cs="Tahoma" w:ascii="Tahoma" w:hAnsi="Tahoma"/>
          <w:b/>
          <w:sz w:val="24"/>
          <w:szCs w:val="24"/>
          <w:u w:val="none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b/>
          <w:b/>
          <w:sz w:val="24"/>
          <w:sz w:val="24"/>
          <w:szCs w:val="24"/>
          <w:u w:val="none"/>
          <w:shd w:fill="FFFFFF" w:val="clear"/>
          <w:rtl w:val="true"/>
        </w:rPr>
        <w:t>לאחר מכן אצטרך לנהל אלגוריתם אשר יבדוק מילות קוד שמורות ויחלק אותן לקטגוריות</w:t>
      </w:r>
      <w:r>
        <w:rPr>
          <w:rFonts w:eastAsia="Tahoma" w:cs="Tahoma" w:ascii="Tahoma" w:hAnsi="Tahoma"/>
          <w:b/>
          <w:sz w:val="24"/>
          <w:szCs w:val="24"/>
          <w:u w:val="none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b/>
          <w:b/>
          <w:sz w:val="24"/>
          <w:sz w:val="24"/>
          <w:szCs w:val="24"/>
          <w:u w:val="none"/>
          <w:shd w:fill="FFFFFF" w:val="clear"/>
          <w:rtl w:val="true"/>
        </w:rPr>
        <w:t>בשלב זה גם יתבצע ניתוח שגיאות וכמה אופטימיזציות בסיסיות לקוד</w:t>
      </w:r>
      <w:r>
        <w:rPr>
          <w:rFonts w:eastAsia="Tahoma" w:cs="Tahoma" w:ascii="Tahoma" w:hAnsi="Tahoma"/>
          <w:b/>
          <w:sz w:val="24"/>
          <w:szCs w:val="24"/>
          <w:u w:val="none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b/>
          <w:b/>
          <w:sz w:val="24"/>
          <w:sz w:val="24"/>
          <w:szCs w:val="24"/>
          <w:u w:val="none"/>
          <w:shd w:fill="FFFFFF" w:val="clear"/>
          <w:rtl w:val="true"/>
        </w:rPr>
        <w:t>לאחר מכן אעבור לשלב תרגום הקוד בו אצטרך להחליט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ascii="Tahoma" w:hAnsi="Tahoma" w:eastAsia="Tahoma" w:cs="Tahoma"/>
          <w:b/>
          <w:b/>
          <w:sz w:val="24"/>
          <w:sz w:val="24"/>
          <w:szCs w:val="24"/>
          <w:u w:val="none"/>
          <w:shd w:fill="FFFFFF" w:val="clear"/>
          <w:rtl w:val="true"/>
        </w:rPr>
        <w:t>לאילו קטעי קוד בשפת אסמבלי להמיר את הקוד שנכתב בשפה שלי על מנת לתרגם את הקוד בצורה היעילה והטובה ביותר</w:t>
      </w:r>
      <w:r>
        <w:rPr>
          <w:rFonts w:eastAsia="Tahoma" w:cs="Tahoma" w:ascii="Tahoma" w:hAnsi="Tahoma"/>
          <w:b/>
          <w:sz w:val="24"/>
          <w:szCs w:val="24"/>
          <w:u w:val="none"/>
          <w:shd w:fill="FFFFFF" w:val="clear"/>
          <w:rtl w:val="true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ascii="Tahoma" w:hAnsi="Tahoma" w:eastAsia="Tahoma" w:cs="Tahoma"/>
          <w:b/>
          <w:b/>
          <w:sz w:val="24"/>
          <w:sz w:val="24"/>
          <w:szCs w:val="24"/>
          <w:u w:val="none"/>
          <w:shd w:fill="FFFFFF" w:val="clear"/>
          <w:rtl w:val="true"/>
        </w:rPr>
        <w:t xml:space="preserve">לסיכום כל שלב ביצירת הקומפיילר מהווה בעיה אלגוריתמית בפני עצמו וכשאשלב את כל החלקים ביחד 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ascii="Tahoma" w:hAnsi="Tahoma" w:eastAsia="Tahoma" w:cs="Tahoma"/>
          <w:b/>
          <w:b/>
          <w:sz w:val="24"/>
          <w:sz w:val="24"/>
          <w:szCs w:val="24"/>
          <w:u w:val="none"/>
          <w:shd w:fill="FFFFFF" w:val="clear"/>
          <w:rtl w:val="true"/>
        </w:rPr>
        <w:t>אצטרך לדאוג שהם כולם עובדים בסינכרון מושלם כדי ליצור שפה נוחה לשימוש ויעילה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ascii="Tahoma" w:hAnsi="Tahoma" w:eastAsia="Tahoma" w:cs="Tahoma"/>
          <w:b/>
          <w:b/>
          <w:sz w:val="32"/>
          <w:sz w:val="32"/>
          <w:szCs w:val="32"/>
          <w:u w:val="single"/>
          <w:shd w:fill="FFFFFF" w:val="clear"/>
          <w:rtl w:val="true"/>
        </w:rPr>
        <w:t>תהליכים עיקריים בפרוייקט</w:t>
      </w: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  <w:t>: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●        </w:t>
      </w:r>
      <w:r>
        <w:rPr>
          <w:rFonts w:ascii="Tahoma" w:hAnsi="Tahoma" w:eastAsia="Tahoma" w:cs="Tahoma"/>
          <w:shd w:fill="FFFFFF" w:val="clear"/>
          <w:rtl w:val="true"/>
        </w:rPr>
        <w:t>לקסר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   </w:t>
      </w:r>
      <w:r>
        <w:rPr>
          <w:rFonts w:ascii="Tahoma" w:hAnsi="Tahoma" w:eastAsia="Tahoma" w:cs="Tahoma"/>
          <w:shd w:fill="FFFFFF" w:val="clear"/>
          <w:rtl w:val="true"/>
        </w:rPr>
        <w:t>הקלט הוא הקוד אשר אנו רוצים לקמפל לשפת מכונה</w:t>
      </w:r>
      <w:r>
        <w:rPr>
          <w:rFonts w:eastAsia="Tahoma" w:cs="Tahoma" w:ascii="Tahoma" w:hAnsi="Tahoma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shd w:fill="FFFFFF" w:val="clear"/>
          <w:rtl w:val="true"/>
        </w:rPr>
        <w:t>בדר</w:t>
      </w:r>
      <w:r>
        <w:rPr>
          <w:rFonts w:eastAsia="Tahoma" w:cs="Tahoma" w:ascii="Tahoma" w:hAnsi="Tahoma"/>
          <w:shd w:fill="FFFFFF" w:val="clear"/>
          <w:rtl w:val="true"/>
        </w:rPr>
        <w:t>"</w:t>
      </w:r>
      <w:r>
        <w:rPr>
          <w:rFonts w:ascii="Tahoma" w:hAnsi="Tahoma" w:eastAsia="Tahoma" w:cs="Tahoma"/>
          <w:shd w:fill="FFFFFF" w:val="clear"/>
          <w:rtl w:val="true"/>
        </w:rPr>
        <w:t>כ</w:t>
      </w:r>
      <w:r>
        <w:rPr>
          <w:rFonts w:eastAsia="Tahoma" w:cs="Tahoma" w:ascii="Tahoma" w:hAnsi="Tahoma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shd w:fill="FFFFFF" w:val="clear"/>
          <w:rtl w:val="true"/>
        </w:rPr>
        <w:t xml:space="preserve">ייקרא תחילה כקובץ ואז נקרא כל מילה בנפרד </w:t>
      </w:r>
      <w:r>
        <w:rPr>
          <w:rFonts w:eastAsia="Tahoma" w:cs="Tahoma" w:ascii="Tahoma" w:hAnsi="Tahoma"/>
          <w:shd w:fill="FFFFFF" w:val="clear"/>
          <w:rtl w:val="true"/>
        </w:rPr>
        <w:t>(</w:t>
      </w:r>
      <w:r>
        <w:rPr>
          <w:rFonts w:ascii="Tahoma" w:hAnsi="Tahoma" w:eastAsia="Tahoma" w:cs="Tahoma"/>
          <w:shd w:fill="FFFFFF" w:val="clear"/>
          <w:rtl w:val="true"/>
        </w:rPr>
        <w:t>התעלמות מרווחים</w:t>
      </w:r>
      <w:r>
        <w:rPr>
          <w:rFonts w:eastAsia="Tahoma" w:cs="Tahoma" w:ascii="Tahoma" w:hAnsi="Tahoma"/>
          <w:shd w:fill="FFFFFF" w:val="clear"/>
          <w:rtl w:val="true"/>
        </w:rPr>
        <w:t>).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   </w:t>
      </w:r>
      <w:r>
        <w:rPr>
          <w:rFonts w:ascii="Tahoma" w:hAnsi="Tahoma" w:eastAsia="Tahoma" w:cs="Tahoma"/>
          <w:shd w:fill="FFFFFF" w:val="clear"/>
          <w:rtl w:val="true"/>
        </w:rPr>
        <w:t xml:space="preserve">הפלט הוא </w:t>
      </w:r>
      <w:r>
        <w:rPr>
          <w:rFonts w:eastAsia="Tahoma" w:cs="Tahoma" w:ascii="Tahoma" w:hAnsi="Tahoma"/>
          <w:shd w:fill="FFFFFF" w:val="clear"/>
        </w:rPr>
        <w:t>Token</w:t>
      </w:r>
      <w:r>
        <w:rPr>
          <w:rFonts w:eastAsia="Tahoma" w:cs="Tahoma" w:ascii="Tahoma" w:hAnsi="Tahoma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shd w:fill="FFFFFF" w:val="clear"/>
          <w:rtl w:val="true"/>
        </w:rPr>
        <w:t>מספר או תו אשר מזהה מה הסוג של המילה שנקראה</w:t>
      </w:r>
      <w:r>
        <w:rPr>
          <w:rFonts w:eastAsia="Tahoma" w:cs="Tahoma" w:ascii="Tahoma" w:hAnsi="Tahoma"/>
          <w:shd w:fill="FFFFFF" w:val="clear"/>
          <w:rtl w:val="true"/>
        </w:rPr>
        <w:t>(</w:t>
      </w:r>
      <w:r>
        <w:rPr>
          <w:rFonts w:ascii="Tahoma" w:hAnsi="Tahoma" w:eastAsia="Tahoma" w:cs="Tahoma"/>
          <w:shd w:fill="FFFFFF" w:val="clear"/>
          <w:rtl w:val="true"/>
        </w:rPr>
        <w:t>שם</w:t>
      </w:r>
      <w:r>
        <w:rPr>
          <w:rFonts w:eastAsia="Tahoma" w:cs="Tahoma" w:ascii="Tahoma" w:hAnsi="Tahoma"/>
          <w:shd w:fill="FFFFFF" w:val="clear"/>
          <w:rtl w:val="true"/>
        </w:rPr>
        <w:t>/</w:t>
      </w:r>
      <w:r>
        <w:rPr>
          <w:rFonts w:ascii="Tahoma" w:hAnsi="Tahoma" w:eastAsia="Tahoma" w:cs="Tahoma"/>
          <w:shd w:fill="FFFFFF" w:val="clear"/>
          <w:rtl w:val="true"/>
        </w:rPr>
        <w:t>מזהה</w:t>
      </w:r>
      <w:r>
        <w:rPr>
          <w:rFonts w:eastAsia="Tahoma" w:cs="Tahoma" w:ascii="Tahoma" w:hAnsi="Tahoma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shd w:fill="FFFFFF" w:val="clear"/>
          <w:rtl w:val="true"/>
        </w:rPr>
        <w:t>מילת מפתח</w:t>
      </w:r>
      <w:r>
        <w:rPr>
          <w:rFonts w:eastAsia="Tahoma" w:cs="Tahoma" w:ascii="Tahoma" w:hAnsi="Tahoma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shd w:fill="FFFFFF" w:val="clear"/>
          <w:rtl w:val="true"/>
        </w:rPr>
        <w:t>ערך</w:t>
      </w:r>
      <w:r>
        <w:rPr>
          <w:rFonts w:eastAsia="Tahoma" w:cs="Tahoma" w:ascii="Tahoma" w:hAnsi="Tahoma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shd w:fill="FFFFFF" w:val="clear"/>
          <w:rtl w:val="true"/>
        </w:rPr>
        <w:t>פעולה בינארית וכו</w:t>
      </w:r>
      <w:r>
        <w:rPr>
          <w:rFonts w:eastAsia="Tahoma" w:cs="Tahoma" w:ascii="Tahoma" w:hAnsi="Tahoma"/>
          <w:shd w:fill="FFFFFF" w:val="clear"/>
          <w:rtl w:val="true"/>
        </w:rPr>
        <w:t>').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   </w:t>
      </w:r>
      <w:r>
        <w:rPr>
          <w:rFonts w:ascii="Tahoma" w:hAnsi="Tahoma" w:eastAsia="Tahoma" w:cs="Tahoma"/>
          <w:shd w:fill="FFFFFF" w:val="clear"/>
          <w:rtl w:val="true"/>
        </w:rPr>
        <w:t>הוא קורא את המילה</w:t>
      </w:r>
      <w:r>
        <w:rPr>
          <w:rFonts w:eastAsia="Tahoma" w:cs="Tahoma" w:ascii="Tahoma" w:hAnsi="Tahoma"/>
          <w:shd w:fill="FFFFFF" w:val="clear"/>
          <w:rtl w:val="true"/>
        </w:rPr>
        <w:t>/</w:t>
      </w:r>
      <w:r>
        <w:rPr>
          <w:rFonts w:ascii="Tahoma" w:hAnsi="Tahoma" w:eastAsia="Tahoma" w:cs="Tahoma"/>
          <w:shd w:fill="FFFFFF" w:val="clear"/>
          <w:rtl w:val="true"/>
        </w:rPr>
        <w:t>מספר הנוכחי</w:t>
      </w:r>
      <w:r>
        <w:rPr>
          <w:rFonts w:eastAsia="Tahoma" w:cs="Tahoma" w:ascii="Tahoma" w:hAnsi="Tahoma"/>
          <w:shd w:fill="FFFFFF" w:val="clear"/>
          <w:rtl w:val="true"/>
        </w:rPr>
        <w:t>/</w:t>
      </w:r>
      <w:r>
        <w:rPr>
          <w:rFonts w:ascii="Tahoma" w:hAnsi="Tahoma" w:eastAsia="Tahoma" w:cs="Tahoma"/>
          <w:shd w:fill="FFFFFF" w:val="clear"/>
          <w:rtl w:val="true"/>
        </w:rPr>
        <w:t>ת</w:t>
      </w:r>
      <w:r>
        <w:rPr>
          <w:rFonts w:eastAsia="Tahoma" w:cs="Tahoma" w:ascii="Tahoma" w:hAnsi="Tahoma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shd w:fill="FFFFFF" w:val="clear"/>
          <w:rtl w:val="true"/>
        </w:rPr>
        <w:t>מזהה איזה סוג הם ומחזיר את ה</w:t>
      </w:r>
      <w:r>
        <w:rPr>
          <w:rFonts w:eastAsia="Tahoma" w:cs="Tahoma" w:ascii="Tahoma" w:hAnsi="Tahoma"/>
          <w:shd w:fill="FFFFFF" w:val="clear"/>
          <w:rtl w:val="true"/>
        </w:rPr>
        <w:t>-</w:t>
      </w:r>
      <w:r>
        <w:rPr>
          <w:rFonts w:eastAsia="Tahoma" w:cs="Tahoma" w:ascii="Tahoma" w:hAnsi="Tahoma"/>
          <w:shd w:fill="FFFFFF" w:val="clear"/>
        </w:rPr>
        <w:t>token</w:t>
      </w:r>
      <w:r>
        <w:rPr>
          <w:rFonts w:eastAsia="Tahoma" w:cs="Tahoma" w:ascii="Tahoma" w:hAnsi="Tahoma"/>
          <w:shd w:fill="FFFFFF" w:val="clear"/>
          <w:rtl w:val="true"/>
        </w:rPr>
        <w:t xml:space="preserve"> </w:t>
      </w:r>
      <w:r>
        <w:rPr>
          <w:rFonts w:ascii="Tahoma" w:hAnsi="Tahoma" w:eastAsia="Tahoma" w:cs="Tahoma"/>
          <w:shd w:fill="FFFFFF" w:val="clear"/>
          <w:rtl w:val="true"/>
        </w:rPr>
        <w:t>התואם תוך שמירה של המילה</w:t>
      </w:r>
      <w:r>
        <w:rPr>
          <w:rFonts w:eastAsia="Tahoma" w:cs="Tahoma" w:ascii="Tahoma" w:hAnsi="Tahoma"/>
          <w:shd w:fill="FFFFFF" w:val="clear"/>
          <w:rtl w:val="true"/>
        </w:rPr>
        <w:t>/</w:t>
      </w:r>
      <w:r>
        <w:rPr>
          <w:rFonts w:ascii="Tahoma" w:hAnsi="Tahoma" w:eastAsia="Tahoma" w:cs="Tahoma"/>
          <w:shd w:fill="FFFFFF" w:val="clear"/>
          <w:rtl w:val="true"/>
        </w:rPr>
        <w:t>תו לשימוש מאוחר יותר ב</w:t>
      </w:r>
      <w:r>
        <w:rPr>
          <w:rFonts w:eastAsia="Tahoma" w:cs="Tahoma" w:ascii="Tahoma" w:hAnsi="Tahoma"/>
          <w:shd w:fill="FFFFFF" w:val="clear"/>
          <w:rtl w:val="true"/>
        </w:rPr>
        <w:t>-</w:t>
      </w:r>
      <w:r>
        <w:rPr>
          <w:rFonts w:eastAsia="Tahoma" w:cs="Tahoma" w:ascii="Tahoma" w:hAnsi="Tahoma"/>
          <w:shd w:fill="FFFFFF" w:val="clear"/>
        </w:rPr>
        <w:t>oarser</w:t>
      </w:r>
      <w:r>
        <w:rPr>
          <w:rFonts w:eastAsia="Tahoma" w:cs="Tahoma" w:ascii="Tahoma" w:hAnsi="Tahoma"/>
          <w:shd w:fill="FFFFFF" w:val="clear"/>
          <w:rtl w:val="true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   </w:t>
      </w:r>
      <w:r>
        <w:rPr>
          <w:rFonts w:ascii="Tahoma" w:hAnsi="Tahoma" w:eastAsia="Tahoma" w:cs="Tahoma"/>
          <w:shd w:fill="FFFFFF" w:val="clear"/>
          <w:rtl w:val="true"/>
        </w:rPr>
        <w:t>ע</w:t>
      </w:r>
      <w:r>
        <w:rPr>
          <w:rFonts w:eastAsia="Tahoma" w:cs="Tahoma" w:ascii="Tahoma" w:hAnsi="Tahoma"/>
          <w:shd w:fill="FFFFFF" w:val="clear"/>
          <w:rtl w:val="true"/>
        </w:rPr>
        <w:t>"</w:t>
      </w:r>
      <w:r>
        <w:rPr>
          <w:rFonts w:ascii="Tahoma" w:hAnsi="Tahoma" w:eastAsia="Tahoma" w:cs="Tahoma"/>
          <w:shd w:fill="FFFFFF" w:val="clear"/>
          <w:rtl w:val="true"/>
        </w:rPr>
        <w:t>י קריאת התו הראשוני של המילה</w:t>
      </w:r>
      <w:r>
        <w:rPr>
          <w:rFonts w:eastAsia="Tahoma" w:cs="Tahoma" w:ascii="Tahoma" w:hAnsi="Tahoma"/>
          <w:shd w:fill="FFFFFF" w:val="clear"/>
          <w:rtl w:val="true"/>
        </w:rPr>
        <w:t>/</w:t>
      </w:r>
      <w:r>
        <w:rPr>
          <w:rFonts w:ascii="Tahoma" w:hAnsi="Tahoma" w:eastAsia="Tahoma" w:cs="Tahoma"/>
          <w:shd w:fill="FFFFFF" w:val="clear"/>
          <w:rtl w:val="true"/>
        </w:rPr>
        <w:t>מספר</w:t>
      </w:r>
      <w:r>
        <w:rPr>
          <w:rFonts w:eastAsia="Tahoma" w:cs="Tahoma" w:ascii="Tahoma" w:hAnsi="Tahoma"/>
          <w:shd w:fill="FFFFFF" w:val="clear"/>
          <w:rtl w:val="true"/>
        </w:rPr>
        <w:t xml:space="preserve">. </w:t>
      </w:r>
      <w:r>
        <w:rPr>
          <w:rFonts w:ascii="Tahoma" w:hAnsi="Tahoma" w:eastAsia="Tahoma" w:cs="Tahoma"/>
          <w:shd w:fill="FFFFFF" w:val="clear"/>
          <w:rtl w:val="true"/>
        </w:rPr>
        <w:t xml:space="preserve">לאחר מכן הוא בודק לאיזה קריטריון בסיסי היא תואמת </w:t>
      </w:r>
      <w:r>
        <w:rPr>
          <w:rFonts w:eastAsia="Tahoma" w:cs="Tahoma" w:ascii="Tahoma" w:hAnsi="Tahoma"/>
          <w:shd w:fill="FFFFFF" w:val="clear"/>
          <w:rtl w:val="true"/>
        </w:rPr>
        <w:t>(</w:t>
      </w:r>
      <w:r>
        <w:rPr>
          <w:rFonts w:ascii="Tahoma" w:hAnsi="Tahoma" w:eastAsia="Tahoma" w:cs="Tahoma"/>
          <w:shd w:fill="FFFFFF" w:val="clear"/>
          <w:rtl w:val="true"/>
        </w:rPr>
        <w:t>מזההים</w:t>
      </w:r>
      <w:r>
        <w:rPr>
          <w:rFonts w:eastAsia="Tahoma" w:cs="Tahoma" w:ascii="Tahoma" w:hAnsi="Tahoma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shd w:fill="FFFFFF" w:val="clear"/>
          <w:rtl w:val="true"/>
        </w:rPr>
        <w:t>ערכים</w:t>
      </w:r>
      <w:r>
        <w:rPr>
          <w:rFonts w:eastAsia="Tahoma" w:cs="Tahoma" w:ascii="Tahoma" w:hAnsi="Tahoma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shd w:fill="FFFFFF" w:val="clear"/>
          <w:rtl w:val="true"/>
        </w:rPr>
        <w:t>פעולות בינריות וכו</w:t>
      </w:r>
      <w:r>
        <w:rPr>
          <w:rFonts w:eastAsia="Tahoma" w:cs="Tahoma" w:ascii="Tahoma" w:hAnsi="Tahoma"/>
          <w:shd w:fill="FFFFFF" w:val="clear"/>
          <w:rtl w:val="true"/>
        </w:rPr>
        <w:t xml:space="preserve">'). </w:t>
      </w:r>
      <w:r>
        <w:rPr>
          <w:rFonts w:ascii="Tahoma" w:hAnsi="Tahoma" w:eastAsia="Tahoma" w:cs="Tahoma"/>
          <w:shd w:fill="FFFFFF" w:val="clear"/>
          <w:rtl w:val="true"/>
        </w:rPr>
        <w:t xml:space="preserve">לאחר מכן הוא קורא את הערך בהתאם ומזהה איזה </w:t>
      </w:r>
      <w:r>
        <w:rPr>
          <w:rFonts w:eastAsia="Tahoma" w:cs="Tahoma" w:ascii="Tahoma" w:hAnsi="Tahoma"/>
          <w:shd w:fill="FFFFFF" w:val="clear"/>
        </w:rPr>
        <w:t>token</w:t>
      </w:r>
      <w:r>
        <w:rPr>
          <w:rFonts w:eastAsia="Tahoma" w:cs="Tahoma" w:ascii="Tahoma" w:hAnsi="Tahoma"/>
          <w:shd w:fill="FFFFFF" w:val="clear"/>
          <w:rtl w:val="true"/>
        </w:rPr>
        <w:t xml:space="preserve"> </w:t>
      </w:r>
      <w:r>
        <w:rPr>
          <w:rFonts w:ascii="Tahoma" w:hAnsi="Tahoma" w:eastAsia="Tahoma" w:cs="Tahoma"/>
          <w:shd w:fill="FFFFFF" w:val="clear"/>
          <w:rtl w:val="true"/>
        </w:rPr>
        <w:t>שייך לו</w:t>
      </w:r>
      <w:r>
        <w:rPr>
          <w:rFonts w:eastAsia="Tahoma" w:cs="Tahoma" w:ascii="Tahoma" w:hAnsi="Tahoma"/>
          <w:shd w:fill="FFFFFF" w:val="clear"/>
          <w:rtl w:val="true"/>
        </w:rPr>
        <w:t>(</w:t>
      </w:r>
      <w:r>
        <w:rPr>
          <w:rFonts w:ascii="Tahoma" w:hAnsi="Tahoma" w:eastAsia="Tahoma" w:cs="Tahoma"/>
          <w:shd w:fill="FFFFFF" w:val="clear"/>
          <w:rtl w:val="true"/>
        </w:rPr>
        <w:t>למשל למזההים</w:t>
      </w:r>
      <w:r>
        <w:rPr>
          <w:rFonts w:eastAsia="Tahoma" w:cs="Tahoma" w:ascii="Tahoma" w:hAnsi="Tahoma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shd w:fill="FFFFFF" w:val="clear"/>
          <w:rtl w:val="true"/>
        </w:rPr>
        <w:t>האם זה מזהה כללי</w:t>
      </w:r>
      <w:r>
        <w:rPr>
          <w:rFonts w:eastAsia="Tahoma" w:cs="Tahoma" w:ascii="Tahoma" w:hAnsi="Tahoma"/>
          <w:shd w:fill="FFFFFF" w:val="clear"/>
          <w:rtl w:val="true"/>
        </w:rPr>
        <w:t xml:space="preserve">, </w:t>
      </w:r>
      <w:r>
        <w:rPr>
          <w:rFonts w:ascii="Tahoma" w:hAnsi="Tahoma" w:eastAsia="Tahoma" w:cs="Tahoma"/>
          <w:shd w:fill="FFFFFF" w:val="clear"/>
          <w:rtl w:val="true"/>
        </w:rPr>
        <w:t>או מילת מפתח ספציפית וכו</w:t>
      </w:r>
      <w:r>
        <w:rPr>
          <w:rFonts w:eastAsia="Tahoma" w:cs="Tahoma" w:ascii="Tahoma" w:hAnsi="Tahoma"/>
          <w:shd w:fill="FFFFFF" w:val="clear"/>
          <w:rtl w:val="true"/>
        </w:rPr>
        <w:t>').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●    </w:t>
      </w:r>
      <w:r>
        <w:rPr>
          <w:rFonts w:ascii="Tahoma" w:hAnsi="Tahoma" w:eastAsia="Tahoma" w:cs="Tahoma"/>
          <w:shd w:fill="FFFFFF" w:val="clear"/>
          <w:rtl w:val="true"/>
        </w:rPr>
        <w:t>פרסר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   </w:t>
      </w:r>
      <w:r>
        <w:rPr>
          <w:rFonts w:ascii="Tahoma" w:hAnsi="Tahoma" w:eastAsia="Tahoma" w:cs="Tahoma"/>
          <w:shd w:fill="FFFFFF" w:val="clear"/>
          <w:rtl w:val="true"/>
        </w:rPr>
        <w:t>הקלט הוא קוד מחולק ל</w:t>
      </w:r>
      <w:r>
        <w:rPr>
          <w:rFonts w:eastAsia="Tahoma" w:cs="Tahoma" w:ascii="Tahoma" w:hAnsi="Tahoma"/>
          <w:shd w:fill="FFFFFF" w:val="clear"/>
        </w:rPr>
        <w:t>TOKENS</w:t>
      </w:r>
      <w:r>
        <w:rPr>
          <w:rFonts w:eastAsia="Tahoma" w:cs="Tahoma" w:ascii="Tahoma" w:hAnsi="Tahoma"/>
          <w:shd w:fill="FFFFFF" w:val="clear"/>
          <w:rtl w:val="true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 </w:t>
      </w:r>
      <w:r>
        <w:rPr>
          <w:rFonts w:ascii="Tahoma" w:hAnsi="Tahoma" w:eastAsia="Tahoma" w:cs="Tahoma"/>
          <w:shd w:fill="FFFFFF" w:val="clear"/>
          <w:rtl w:val="true"/>
        </w:rPr>
        <w:t>הפלט הוא הבסיס לעץ בינארי אבסטרקטי</w:t>
      </w:r>
      <w:r>
        <w:rPr>
          <w:rFonts w:eastAsia="Tahoma" w:cs="Tahoma" w:ascii="Tahoma" w:hAnsi="Tahoma"/>
          <w:shd w:fill="FFFFFF" w:val="clear"/>
          <w:rtl w:val="true"/>
        </w:rPr>
        <w:t>. (</w:t>
      </w:r>
      <w:r>
        <w:rPr>
          <w:rFonts w:ascii="Tahoma" w:hAnsi="Tahoma" w:eastAsia="Tahoma" w:cs="Tahoma"/>
          <w:shd w:fill="FFFFFF" w:val="clear"/>
          <w:rtl w:val="true"/>
        </w:rPr>
        <w:t>יוסבר בהמשך</w:t>
      </w:r>
      <w:r>
        <w:rPr>
          <w:rFonts w:eastAsia="Tahoma" w:cs="Tahoma" w:ascii="Tahoma" w:hAnsi="Tahoma"/>
          <w:shd w:fill="FFFFFF" w:val="clear"/>
          <w:rtl w:val="true"/>
        </w:rPr>
        <w:t>)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   </w:t>
      </w:r>
      <w:r>
        <w:rPr>
          <w:rFonts w:ascii="Tahoma" w:hAnsi="Tahoma" w:eastAsia="Tahoma" w:cs="Tahoma"/>
          <w:shd w:fill="FFFFFF" w:val="clear"/>
          <w:rtl w:val="true"/>
        </w:rPr>
        <w:t xml:space="preserve">מחלק </w:t>
      </w:r>
      <w:r>
        <w:rPr>
          <w:rFonts w:eastAsia="Tahoma" w:cs="Tahoma" w:ascii="Tahoma" w:hAnsi="Tahoma"/>
          <w:shd w:fill="FFFFFF" w:val="clear"/>
        </w:rPr>
        <w:t>TOKENS</w:t>
      </w:r>
      <w:r>
        <w:rPr>
          <w:rFonts w:eastAsia="Tahoma" w:cs="Tahoma" w:ascii="Tahoma" w:hAnsi="Tahoma"/>
          <w:shd w:fill="FFFFFF" w:val="clear"/>
          <w:rtl w:val="true"/>
        </w:rPr>
        <w:t xml:space="preserve"> </w:t>
      </w:r>
      <w:r>
        <w:rPr>
          <w:rFonts w:ascii="Tahoma" w:hAnsi="Tahoma" w:eastAsia="Tahoma" w:cs="Tahoma"/>
          <w:shd w:fill="FFFFFF" w:val="clear"/>
          <w:rtl w:val="true"/>
        </w:rPr>
        <w:t>לקבוצות ומשפחות על מנת להפוך אותם לבסיס עבור השלב הבא שהוא עץ בינארי אבסטרקטי</w:t>
      </w:r>
      <w:r>
        <w:rPr>
          <w:rFonts w:eastAsia="Tahoma" w:cs="Tahoma" w:ascii="Tahoma" w:hAnsi="Tahoma"/>
          <w:shd w:fill="FFFFFF" w:val="clear"/>
          <w:rtl w:val="true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 </w:t>
      </w:r>
      <w:r>
        <w:rPr>
          <w:rFonts w:ascii="Tahoma" w:hAnsi="Tahoma" w:eastAsia="Tahoma" w:cs="Tahoma"/>
          <w:shd w:fill="FFFFFF" w:val="clear"/>
          <w:rtl w:val="true"/>
        </w:rPr>
        <w:t>הפרסר מזהה מילות מפתח אותן הוא ממיין לקטגוריות שונות שנקבעות על פי סוג מילת המפתח והקשרה</w:t>
      </w:r>
      <w:r>
        <w:rPr>
          <w:rFonts w:eastAsia="Tahoma" w:cs="Tahoma" w:ascii="Tahoma" w:hAnsi="Tahoma"/>
          <w:shd w:fill="FFFFFF" w:val="clear"/>
          <w:rtl w:val="true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eastAsia="Tahoma" w:cs="Tahoma" w:ascii="Tahoma" w:hAnsi="Tahoma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●    </w:t>
      </w:r>
      <w:r>
        <w:rPr>
          <w:rFonts w:ascii="Tahoma" w:hAnsi="Tahoma" w:eastAsia="Tahoma" w:cs="Tahoma"/>
          <w:shd w:fill="FFFFFF" w:val="clear"/>
          <w:rtl w:val="true"/>
        </w:rPr>
        <w:t xml:space="preserve">עץ בינארי אבסטרקטי 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   </w:t>
      </w:r>
      <w:r>
        <w:rPr>
          <w:rFonts w:ascii="Tahoma" w:hAnsi="Tahoma" w:eastAsia="Tahoma" w:cs="Tahoma"/>
          <w:shd w:fill="FFFFFF" w:val="clear"/>
          <w:rtl w:val="true"/>
        </w:rPr>
        <w:t>הקלט הוא קוד ששעבר תהליך פרסור על ידי הפרסר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 </w:t>
      </w:r>
      <w:r>
        <w:rPr>
          <w:rFonts w:ascii="Tahoma" w:hAnsi="Tahoma" w:eastAsia="Tahoma" w:cs="Tahoma"/>
          <w:shd w:fill="FFFFFF" w:val="clear"/>
          <w:rtl w:val="true"/>
        </w:rPr>
        <w:t>הפלט הוא קוד שמחולק לתתי משפחות ומוכן לעבור לשלב התרגום לקוד המיוצג על ידי שפת אמצע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   </w:t>
      </w:r>
      <w:r>
        <w:rPr>
          <w:rFonts w:ascii="Tahoma" w:hAnsi="Tahoma" w:eastAsia="Tahoma" w:cs="Tahoma"/>
          <w:shd w:fill="FFFFFF" w:val="clear"/>
          <w:rtl w:val="true"/>
        </w:rPr>
        <w:t>התפקיד של עץ בינארי אבסטרקטי הוא לחלק את הקוד המפורסר לתתי משפחות ומחלקות על פי הגדרות שניתנו מראש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</w:t>
      </w:r>
      <w:r>
        <w:rPr>
          <w:rFonts w:ascii="Tahoma" w:hAnsi="Tahoma" w:eastAsia="Tahoma" w:cs="Tahoma"/>
          <w:shd w:fill="FFFFFF" w:val="clear"/>
          <w:rtl w:val="true"/>
        </w:rPr>
        <w:t>העץ הבינארי מזהה משפחות שונות של מילות מפתח ומחלק אותן לקבוצות קטנות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eastAsia="Tahoma" w:cs="Tahoma" w:ascii="Tahoma" w:hAnsi="Tahoma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● </w:t>
      </w:r>
      <w:r>
        <w:rPr>
          <w:rFonts w:eastAsia="Arial Unicode MS" w:cs="Arial Unicode MS" w:ascii="Arial Unicode MS" w:hAnsi="Arial Unicode MS"/>
          <w:shd w:fill="FFFFFF" w:val="clear"/>
        </w:rPr>
        <w:t>intermediate representation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  </w:t>
      </w:r>
      <w:r>
        <w:rPr>
          <w:rFonts w:ascii="Tahoma" w:hAnsi="Tahoma" w:eastAsia="Tahoma" w:cs="Tahoma"/>
          <w:shd w:fill="FFFFFF" w:val="clear"/>
          <w:rtl w:val="true"/>
        </w:rPr>
        <w:t>הקלט הוא קוד ממויין ומסודר לקטגוריות בעץ בינארי מופשט</w:t>
      </w:r>
      <w:r>
        <w:rPr>
          <w:rFonts w:eastAsia="Tahoma" w:cs="Tahoma" w:ascii="Tahoma" w:hAnsi="Tahoma"/>
          <w:shd w:fill="FFFFFF" w:val="clear"/>
          <w:rtl w:val="true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   </w:t>
      </w:r>
      <w:r>
        <w:rPr>
          <w:rFonts w:ascii="Tahoma" w:hAnsi="Tahoma" w:eastAsia="Tahoma" w:cs="Tahoma"/>
          <w:shd w:fill="FFFFFF" w:val="clear"/>
          <w:rtl w:val="true"/>
        </w:rPr>
        <w:t>הפלט הוא קוד בשפה אמצעית שדומה לאסמבלי אשר מיועל ומוכן להפוך לקוד בשפת מכונה</w:t>
      </w:r>
      <w:r>
        <w:rPr>
          <w:rFonts w:eastAsia="Tahoma" w:cs="Tahoma" w:ascii="Tahoma" w:hAnsi="Tahoma"/>
          <w:shd w:fill="FFFFFF" w:val="clear"/>
          <w:rtl w:val="true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   </w:t>
      </w:r>
      <w:r>
        <w:rPr>
          <w:rFonts w:ascii="Tahoma" w:hAnsi="Tahoma" w:eastAsia="Tahoma" w:cs="Tahoma"/>
          <w:shd w:fill="FFFFFF" w:val="clear"/>
          <w:rtl w:val="true"/>
        </w:rPr>
        <w:t>מייעל ומסדר את הקוד וממיר את שפת הקוד לשפה אמצעית אשר נראית דומה לאסמבלי בדרך כלל וקל יותר להמיר אותה לשפת מכונה ולהריץ</w:t>
      </w:r>
      <w:r>
        <w:rPr>
          <w:rFonts w:eastAsia="Tahoma" w:cs="Tahoma" w:ascii="Tahoma" w:hAnsi="Tahoma"/>
          <w:shd w:fill="FFFFFF" w:val="clear"/>
          <w:rtl w:val="true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eastAsia="Tahoma" w:cs="Tahoma" w:ascii="Tahoma" w:hAnsi="Tahoma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● </w:t>
      </w:r>
      <w:r>
        <w:rPr>
          <w:rFonts w:ascii="Tahoma" w:hAnsi="Tahoma" w:eastAsia="Tahoma" w:cs="Tahoma"/>
          <w:shd w:fill="FFFFFF" w:val="clear"/>
          <w:rtl w:val="true"/>
        </w:rPr>
        <w:t>קמפול לשפת מכונה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  </w:t>
      </w:r>
      <w:r>
        <w:rPr>
          <w:rFonts w:ascii="Tahoma" w:hAnsi="Tahoma" w:eastAsia="Tahoma" w:cs="Tahoma"/>
          <w:shd w:fill="FFFFFF" w:val="clear"/>
          <w:rtl w:val="true"/>
        </w:rPr>
        <w:t>ייצוג ביניים של הקוד שקרוב יותר לאסמבלי אשר מיועל ומוכן להפוך לשפת מכונה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   </w:t>
      </w:r>
      <w:r>
        <w:rPr>
          <w:rFonts w:ascii="Tahoma" w:hAnsi="Tahoma" w:eastAsia="Tahoma" w:cs="Tahoma"/>
          <w:shd w:fill="FFFFFF" w:val="clear"/>
          <w:rtl w:val="true"/>
        </w:rPr>
        <w:t>קוד הרצה אשר מכיל את הקוד המומר לשפת מכונה ויכול לרוץ על המחשב</w:t>
      </w:r>
      <w:r>
        <w:rPr>
          <w:rFonts w:eastAsia="Tahoma" w:cs="Tahoma" w:ascii="Tahoma" w:hAnsi="Tahoma"/>
          <w:shd w:fill="FFFFFF" w:val="clear"/>
          <w:rtl w:val="true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     </w:t>
      </w:r>
      <w:r>
        <w:rPr>
          <w:rFonts w:ascii="Tahoma" w:hAnsi="Tahoma" w:eastAsia="Tahoma" w:cs="Tahoma"/>
          <w:shd w:fill="FFFFFF" w:val="clear"/>
          <w:rtl w:val="true"/>
        </w:rPr>
        <w:t xml:space="preserve">קורא את ייצוג הביניים וממיר אותו לשפת מכונה ויוצר ממנו </w:t>
      </w:r>
      <w:r>
        <w:rPr>
          <w:rFonts w:eastAsia="Tahoma" w:cs="Tahoma" w:ascii="Tahoma" w:hAnsi="Tahoma"/>
          <w:shd w:fill="FFFFFF" w:val="clear"/>
        </w:rPr>
        <w:t>object file/executable file</w:t>
      </w:r>
      <w:r>
        <w:rPr>
          <w:rFonts w:eastAsia="Tahoma" w:cs="Tahoma" w:ascii="Tahoma" w:hAnsi="Tahoma"/>
          <w:shd w:fill="FFFFFF" w:val="clear"/>
          <w:rtl w:val="true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eastAsia="Arial Unicode MS" w:cs="Arial Unicode MS" w:ascii="Arial Unicode MS" w:hAnsi="Arial Unicode MS"/>
          <w:shd w:fill="FFFFFF" w:val="clear"/>
          <w:rtl w:val="true"/>
        </w:rPr>
        <w:t xml:space="preserve">○   </w:t>
      </w:r>
      <w:r>
        <w:rPr>
          <w:rFonts w:ascii="Tahoma" w:hAnsi="Tahoma" w:eastAsia="Tahoma" w:cs="Tahoma"/>
          <w:shd w:fill="FFFFFF" w:val="clear"/>
          <w:rtl w:val="true"/>
        </w:rPr>
        <w:t>הוא ממיר את ייצוג הביניים הקרוב לאסמבלי לפקודות אסמבלי אשר מיוצגות בייצוג הביניים ומשם הקוד מומר ישירות לשפת מכונה ומתווסף לקובץ ההרצה הסופי</w:t>
      </w:r>
      <w:r>
        <w:rPr>
          <w:rFonts w:eastAsia="Tahoma" w:cs="Tahoma" w:ascii="Tahoma" w:hAnsi="Tahoma"/>
          <w:shd w:fill="FFFFFF" w:val="clear"/>
          <w:rtl w:val="true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eastAsia="Tahoma" w:cs="Tahoma" w:ascii="Tahoma" w:hAnsi="Tahoma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eastAsia="Tahoma" w:cs="Tahoma" w:ascii="Tahoma" w:hAnsi="Tahoma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ascii="Tahoma" w:hAnsi="Tahoma" w:eastAsia="Tahoma" w:cs="Tahoma"/>
          <w:b/>
          <w:b/>
          <w:sz w:val="32"/>
          <w:sz w:val="32"/>
          <w:szCs w:val="32"/>
          <w:u w:val="single"/>
          <w:shd w:fill="FFFFFF" w:val="clear"/>
          <w:rtl w:val="true"/>
        </w:rPr>
        <w:t>שפות תכנות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ascii="Tahoma" w:hAnsi="Tahoma" w:eastAsia="Tahoma" w:cs="Tahoma"/>
          <w:shd w:fill="FFFFFF" w:val="clear"/>
          <w:rtl w:val="true"/>
        </w:rPr>
        <w:t xml:space="preserve">שפת התכנות </w:t>
      </w:r>
      <w:r>
        <w:rPr>
          <w:rFonts w:eastAsia="Tahoma" w:cs="Tahoma" w:ascii="Tahoma" w:hAnsi="Tahoma"/>
          <w:shd w:fill="FFFFFF" w:val="clear"/>
          <w:rtl w:val="true"/>
        </w:rPr>
        <w:t>++</w:t>
      </w:r>
      <w:r>
        <w:rPr>
          <w:rFonts w:eastAsia="Tahoma" w:cs="Tahoma" w:ascii="Tahoma" w:hAnsi="Tahoma"/>
          <w:shd w:fill="FFFFFF" w:val="clear"/>
        </w:rPr>
        <w:t>c</w:t>
      </w:r>
      <w:r>
        <w:rPr>
          <w:rFonts w:eastAsia="Tahoma" w:cs="Tahoma" w:ascii="Tahoma" w:hAnsi="Tahoma"/>
          <w:shd w:fill="FFFFFF" w:val="clear"/>
          <w:rtl w:val="true"/>
        </w:rPr>
        <w:t>.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eastAsia="Tahoma" w:cs="Tahoma" w:ascii="Tahoma" w:hAnsi="Tahoma"/>
          <w:b/>
          <w:sz w:val="32"/>
          <w:szCs w:val="32"/>
          <w:u w:val="single"/>
          <w:shd w:fill="FFFFFF" w:val="clear"/>
          <w:rtl w:val="true"/>
        </w:rPr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b/>
          <w:b/>
          <w:sz w:val="32"/>
          <w:szCs w:val="32"/>
          <w:u w:val="single"/>
          <w:shd w:fill="FFFFFF" w:val="clear"/>
        </w:rPr>
      </w:pPr>
      <w:r>
        <w:rPr>
          <w:rFonts w:ascii="Tahoma" w:hAnsi="Tahoma" w:eastAsia="Tahoma" w:cs="Tahoma"/>
          <w:b/>
          <w:b/>
          <w:sz w:val="32"/>
          <w:sz w:val="32"/>
          <w:szCs w:val="32"/>
          <w:u w:val="single"/>
          <w:shd w:fill="FFFFFF" w:val="clear"/>
          <w:rtl w:val="true"/>
        </w:rPr>
        <w:t>סביבת עבודה</w:t>
      </w:r>
    </w:p>
    <w:p>
      <w:pPr>
        <w:pStyle w:val="LOnormal"/>
        <w:widowControl w:val="false"/>
        <w:bidi w:val="1"/>
        <w:spacing w:lineRule="auto" w:line="259"/>
        <w:jc w:val="left"/>
        <w:rPr>
          <w:rFonts w:ascii="Tahoma" w:hAnsi="Tahoma" w:eastAsia="Tahoma" w:cs="Tahoma"/>
          <w:shd w:fill="FFFFFF" w:val="clear"/>
        </w:rPr>
      </w:pPr>
      <w:r>
        <w:rPr>
          <w:rFonts w:ascii="Tahoma" w:hAnsi="Tahoma" w:eastAsia="Tahoma" w:cs="Tahoma"/>
          <w:shd w:fill="FFFFFF" w:val="clear"/>
          <w:rtl w:val="true"/>
        </w:rPr>
        <w:t xml:space="preserve">סביבת העבודה שלי תהיה </w:t>
      </w:r>
    </w:p>
    <w:p>
      <w:pPr>
        <w:pStyle w:val="LOnormal"/>
        <w:widowControl w:val="false"/>
        <w:spacing w:lineRule="auto" w:line="259"/>
        <w:jc w:val="right"/>
        <w:rPr>
          <w:rFonts w:ascii="Tahoma" w:hAnsi="Tahoma" w:eastAsia="Tahoma" w:cs="Tahoma"/>
          <w:shd w:fill="FFFFFF" w:val="clear"/>
        </w:rPr>
      </w:pPr>
      <w:r>
        <w:rPr>
          <w:rFonts w:eastAsia="Tahoma" w:cs="Tahoma" w:ascii="Tahoma" w:hAnsi="Tahoma"/>
          <w:shd w:fill="FFFFFF" w:val="clear"/>
        </w:rPr>
        <w:t>Visual studio code</w:t>
      </w:r>
    </w:p>
    <w:p>
      <w:pPr>
        <w:pStyle w:val="LOnormal"/>
        <w:widowControl w:val="false"/>
        <w:bidi w:val="1"/>
        <w:spacing w:lineRule="auto" w:line="259"/>
        <w:jc w:val="left"/>
        <w:rPr/>
      </w:pPr>
      <w:r>
        <w:rPr>
          <w:rFonts w:ascii="Tahoma" w:hAnsi="Tahoma" w:eastAsia="Tahoma" w:cs="Tahoma"/>
          <w:shd w:fill="FFFFFF" w:val="clear"/>
          <w:rtl w:val="true"/>
        </w:rPr>
        <w:t>גרסא</w:t>
      </w:r>
      <w:r>
        <w:rPr>
          <w:rFonts w:eastAsia="Tahoma" w:cs="Tahoma" w:ascii="Tahoma" w:hAnsi="Tahoma"/>
          <w:shd w:fill="FFFFFF" w:val="clear"/>
          <w:rtl w:val="true"/>
        </w:rPr>
        <w:t xml:space="preserve">: </w:t>
      </w:r>
      <w:r>
        <w:rPr>
          <w:rFonts w:eastAsia="Tahoma" w:cs="Tahoma" w:ascii="Tahoma" w:hAnsi="Tahoma"/>
          <w:shd w:fill="FFFFFF" w:val="clear"/>
        </w:rPr>
        <w:t>1.84</w:t>
      </w:r>
    </w:p>
    <w:p>
      <w:pPr>
        <w:pStyle w:val="LOnormal"/>
        <w:keepNext w:val="false"/>
        <w:keepLines w:val="false"/>
        <w:pageBreakBefore w:val="false"/>
        <w:widowControl w:val="false"/>
        <w:bidi w:val="1"/>
        <w:spacing w:lineRule="auto" w:line="259" w:before="0" w:after="0"/>
        <w:ind w:left="0" w:right="0" w:hanging="0"/>
        <w:jc w:val="left"/>
        <w:rPr/>
      </w:pPr>
      <w:r>
        <w:rPr>
          <w:rtl w:val="true"/>
        </w:rPr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/>
      </w:pPr>
      <w:r>
        <w:rPr>
          <w:rtl w:val="true"/>
        </w:rPr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/>
          <w:bCs/>
          <w:sz w:val="24"/>
          <w:sz w:val="24"/>
          <w:szCs w:val="24"/>
          <w:rtl w:val="true"/>
        </w:rPr>
        <w:t>לוחות זמנים</w:t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  <w:rtl w:val="true"/>
        </w:rPr>
        <w:t xml:space="preserve">( </w:t>
      </w:r>
      <w:r>
        <w:rPr>
          <w:b/>
          <w:bCs/>
          <w:sz w:val="24"/>
          <w:szCs w:val="24"/>
        </w:rPr>
        <w:t>3.11.20</w:t>
      </w:r>
      <w:r>
        <w:rPr>
          <w:b/>
          <w:bCs/>
          <w:sz w:val="24"/>
          <w:szCs w:val="24"/>
          <w:rtl w:val="true"/>
        </w:rPr>
        <w:t xml:space="preserve">) – </w:t>
      </w:r>
      <w:r>
        <w:rPr>
          <w:b/>
          <w:b/>
          <w:bCs/>
          <w:sz w:val="24"/>
          <w:sz w:val="24"/>
          <w:szCs w:val="24"/>
          <w:rtl w:val="true"/>
        </w:rPr>
        <w:t>הצעת ותיאור פרוייקט</w:t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  <w:rtl w:val="true"/>
        </w:rPr>
        <w:t xml:space="preserve">( </w:t>
      </w:r>
      <w:r>
        <w:rPr>
          <w:b/>
          <w:bCs/>
          <w:sz w:val="24"/>
          <w:szCs w:val="24"/>
        </w:rPr>
        <w:t>17.11.20</w:t>
      </w:r>
      <w:r>
        <w:rPr>
          <w:b/>
          <w:bCs/>
          <w:sz w:val="24"/>
          <w:szCs w:val="24"/>
          <w:rtl w:val="true"/>
        </w:rPr>
        <w:t xml:space="preserve"> )– </w:t>
      </w:r>
      <w:r>
        <w:rPr>
          <w:b/>
          <w:b/>
          <w:bCs/>
          <w:sz w:val="24"/>
          <w:sz w:val="24"/>
          <w:szCs w:val="24"/>
          <w:rtl w:val="true"/>
        </w:rPr>
        <w:t>נוסח סופי להצעת פרוייקט</w:t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  <w:rtl w:val="true"/>
        </w:rPr>
        <w:t xml:space="preserve">( </w:t>
      </w:r>
      <w:r>
        <w:rPr>
          <w:b/>
          <w:bCs/>
          <w:sz w:val="24"/>
          <w:szCs w:val="24"/>
        </w:rPr>
        <w:t>1.12.20</w:t>
      </w:r>
      <w:r>
        <w:rPr>
          <w:b/>
          <w:bCs/>
          <w:sz w:val="24"/>
          <w:szCs w:val="24"/>
          <w:rtl w:val="true"/>
        </w:rPr>
        <w:t xml:space="preserve"> )– </w:t>
      </w:r>
      <w:r>
        <w:rPr>
          <w:b/>
          <w:b/>
          <w:bCs/>
          <w:sz w:val="24"/>
          <w:sz w:val="24"/>
          <w:szCs w:val="24"/>
          <w:rtl w:val="true"/>
        </w:rPr>
        <w:t>הגשת הצעה למשרד החינוך</w:t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  <w:rtl w:val="true"/>
        </w:rPr>
        <w:t xml:space="preserve">( </w:t>
      </w:r>
      <w:r>
        <w:rPr>
          <w:b/>
          <w:bCs/>
          <w:sz w:val="24"/>
          <w:szCs w:val="24"/>
        </w:rPr>
        <w:t>26.1.21</w:t>
      </w:r>
      <w:r>
        <w:rPr>
          <w:b/>
          <w:bCs/>
          <w:sz w:val="24"/>
          <w:szCs w:val="24"/>
          <w:rtl w:val="true"/>
        </w:rPr>
        <w:t xml:space="preserve"> )– </w:t>
      </w:r>
      <w:r>
        <w:rPr>
          <w:b/>
          <w:b/>
          <w:bCs/>
          <w:sz w:val="24"/>
          <w:sz w:val="24"/>
          <w:szCs w:val="24"/>
          <w:rtl w:val="true"/>
        </w:rPr>
        <w:t>סיום לקסר ופרסר</w:t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  <w:rtl w:val="true"/>
        </w:rPr>
        <w:t xml:space="preserve">( </w:t>
      </w:r>
      <w:r>
        <w:rPr>
          <w:b/>
          <w:b/>
          <w:bCs/>
          <w:sz w:val="24"/>
          <w:sz w:val="24"/>
          <w:szCs w:val="24"/>
          <w:rtl w:val="true"/>
        </w:rPr>
        <w:t xml:space="preserve">אפריל </w:t>
      </w:r>
      <w:r>
        <w:rPr>
          <w:b/>
          <w:bCs/>
          <w:sz w:val="24"/>
          <w:szCs w:val="24"/>
        </w:rPr>
        <w:t>21</w:t>
      </w:r>
      <w:r>
        <w:rPr>
          <w:b/>
          <w:bCs/>
          <w:sz w:val="24"/>
          <w:szCs w:val="24"/>
          <w:rtl w:val="true"/>
        </w:rPr>
        <w:t xml:space="preserve">) – </w:t>
      </w:r>
      <w:r>
        <w:rPr>
          <w:b/>
          <w:b/>
          <w:bCs/>
          <w:sz w:val="24"/>
          <w:sz w:val="24"/>
          <w:szCs w:val="24"/>
          <w:rtl w:val="true"/>
        </w:rPr>
        <w:t>הגשת דו</w:t>
      </w:r>
      <w:r>
        <w:rPr>
          <w:b/>
          <w:bCs/>
          <w:sz w:val="24"/>
          <w:szCs w:val="24"/>
          <w:rtl w:val="true"/>
        </w:rPr>
        <w:t xml:space="preserve">" </w:t>
      </w:r>
      <w:r>
        <w:rPr>
          <w:b/>
          <w:b/>
          <w:bCs/>
          <w:sz w:val="24"/>
          <w:sz w:val="24"/>
          <w:szCs w:val="24"/>
          <w:rtl w:val="true"/>
        </w:rPr>
        <w:t xml:space="preserve">ח ביניים </w:t>
      </w:r>
      <w:r>
        <w:rPr>
          <w:b/>
          <w:bCs/>
          <w:sz w:val="24"/>
          <w:szCs w:val="24"/>
          <w:rtl w:val="true"/>
        </w:rPr>
        <w:t xml:space="preserve">+ </w:t>
      </w:r>
      <w:r>
        <w:rPr>
          <w:b/>
          <w:b/>
          <w:bCs/>
          <w:sz w:val="24"/>
          <w:sz w:val="24"/>
          <w:szCs w:val="24"/>
          <w:rtl w:val="true"/>
        </w:rPr>
        <w:t>סיום הפקת קוד</w:t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  <w:rtl w:val="true"/>
        </w:rPr>
        <w:t xml:space="preserve">( </w:t>
      </w:r>
      <w:r>
        <w:rPr>
          <w:b/>
          <w:b/>
          <w:bCs/>
          <w:sz w:val="24"/>
          <w:sz w:val="24"/>
          <w:szCs w:val="24"/>
          <w:rtl w:val="true"/>
        </w:rPr>
        <w:t xml:space="preserve">אפריל </w:t>
      </w:r>
      <w:r>
        <w:rPr>
          <w:b/>
          <w:bCs/>
          <w:sz w:val="24"/>
          <w:szCs w:val="24"/>
        </w:rPr>
        <w:t>21</w:t>
      </w:r>
      <w:r>
        <w:rPr>
          <w:b/>
          <w:bCs/>
          <w:sz w:val="24"/>
          <w:szCs w:val="24"/>
          <w:rtl w:val="true"/>
        </w:rPr>
        <w:t xml:space="preserve"> )– </w:t>
      </w:r>
      <w:r>
        <w:rPr>
          <w:b/>
          <w:b/>
          <w:bCs/>
          <w:sz w:val="24"/>
          <w:sz w:val="24"/>
          <w:szCs w:val="24"/>
          <w:rtl w:val="true"/>
        </w:rPr>
        <w:t>סיום סופי של הקומפיילר</w:t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  <w:rtl w:val="true"/>
        </w:rPr>
        <w:t xml:space="preserve">( </w:t>
      </w:r>
      <w:r>
        <w:rPr>
          <w:b/>
          <w:b/>
          <w:bCs/>
          <w:sz w:val="24"/>
          <w:sz w:val="24"/>
          <w:szCs w:val="24"/>
          <w:rtl w:val="true"/>
        </w:rPr>
        <w:t xml:space="preserve">אפריל </w:t>
      </w:r>
      <w:r>
        <w:rPr>
          <w:b/>
          <w:bCs/>
          <w:sz w:val="24"/>
          <w:szCs w:val="24"/>
          <w:rtl w:val="true"/>
        </w:rPr>
        <w:t>-</w:t>
      </w:r>
      <w:r>
        <w:rPr>
          <w:b/>
          <w:bCs/>
          <w:sz w:val="24"/>
          <w:szCs w:val="24"/>
        </w:rPr>
        <w:t>21</w:t>
      </w:r>
      <w:r>
        <w:rPr>
          <w:b/>
          <w:bCs/>
          <w:sz w:val="24"/>
          <w:szCs w:val="24"/>
          <w:rtl w:val="true"/>
        </w:rPr>
        <w:t xml:space="preserve"> )-</w:t>
      </w:r>
      <w:r>
        <w:rPr>
          <w:b/>
          <w:b/>
          <w:bCs/>
          <w:sz w:val="24"/>
          <w:sz w:val="24"/>
          <w:szCs w:val="24"/>
          <w:rtl w:val="true"/>
        </w:rPr>
        <w:t>בחינת מתכונת כולל תיק פרויקט</w:t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  <w:rtl w:val="true"/>
        </w:rPr>
        <w:t xml:space="preserve">( </w:t>
      </w:r>
      <w:r>
        <w:rPr>
          <w:b/>
          <w:b/>
          <w:bCs/>
          <w:sz w:val="24"/>
          <w:sz w:val="24"/>
          <w:szCs w:val="24"/>
          <w:rtl w:val="true"/>
        </w:rPr>
        <w:t xml:space="preserve">אפריל </w:t>
      </w:r>
      <w:r>
        <w:rPr>
          <w:b/>
          <w:bCs/>
          <w:sz w:val="24"/>
          <w:szCs w:val="24"/>
        </w:rPr>
        <w:t>21</w:t>
      </w:r>
      <w:r>
        <w:rPr>
          <w:b/>
          <w:bCs/>
          <w:sz w:val="24"/>
          <w:szCs w:val="24"/>
          <w:rtl w:val="true"/>
        </w:rPr>
        <w:t xml:space="preserve"> )- </w:t>
      </w:r>
      <w:r>
        <w:rPr>
          <w:b/>
          <w:b/>
          <w:bCs/>
          <w:sz w:val="24"/>
          <w:sz w:val="24"/>
          <w:szCs w:val="24"/>
          <w:rtl w:val="true"/>
        </w:rPr>
        <w:t>סיום תיקון שגיאות</w:t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  <w:rtl w:val="true"/>
        </w:rPr>
        <w:t xml:space="preserve">( </w:t>
      </w:r>
      <w:r>
        <w:rPr>
          <w:b/>
          <w:b/>
          <w:bCs/>
          <w:sz w:val="24"/>
          <w:sz w:val="24"/>
          <w:szCs w:val="24"/>
          <w:rtl w:val="true"/>
        </w:rPr>
        <w:t xml:space="preserve">אפריל </w:t>
      </w:r>
      <w:r>
        <w:rPr>
          <w:b/>
          <w:bCs/>
          <w:sz w:val="24"/>
          <w:szCs w:val="24"/>
        </w:rPr>
        <w:t>21</w:t>
      </w:r>
      <w:r>
        <w:rPr>
          <w:b/>
          <w:bCs/>
          <w:sz w:val="24"/>
          <w:szCs w:val="24"/>
          <w:rtl w:val="true"/>
        </w:rPr>
        <w:t xml:space="preserve">) – </w:t>
      </w:r>
      <w:r>
        <w:rPr>
          <w:b/>
          <w:b/>
          <w:bCs/>
          <w:sz w:val="24"/>
          <w:sz w:val="24"/>
          <w:szCs w:val="24"/>
          <w:rtl w:val="true"/>
        </w:rPr>
        <w:t>הגשת תיק פרויקט</w:t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  <w:rtl w:val="true"/>
        </w:rPr>
        <w:t xml:space="preserve">( </w:t>
      </w:r>
      <w:r>
        <w:rPr>
          <w:b/>
          <w:b/>
          <w:bCs/>
          <w:sz w:val="24"/>
          <w:sz w:val="24"/>
          <w:szCs w:val="24"/>
          <w:rtl w:val="true"/>
        </w:rPr>
        <w:t xml:space="preserve">מאי </w:t>
      </w:r>
      <w:r>
        <w:rPr>
          <w:b/>
          <w:bCs/>
          <w:sz w:val="24"/>
          <w:szCs w:val="24"/>
        </w:rPr>
        <w:t>21</w:t>
      </w:r>
      <w:r>
        <w:rPr>
          <w:b/>
          <w:bCs/>
          <w:sz w:val="24"/>
          <w:szCs w:val="24"/>
          <w:rtl w:val="true"/>
        </w:rPr>
        <w:t xml:space="preserve"> )– </w:t>
      </w:r>
      <w:r>
        <w:rPr>
          <w:b/>
          <w:b/>
          <w:bCs/>
          <w:sz w:val="24"/>
          <w:sz w:val="24"/>
          <w:szCs w:val="24"/>
          <w:rtl w:val="true"/>
        </w:rPr>
        <w:t>הגנה על עבודת הגמר – פנימי</w:t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11</w:t>
      </w:r>
      <w:r>
        <w:rPr>
          <w:b/>
          <w:bCs/>
          <w:sz w:val="24"/>
          <w:szCs w:val="24"/>
          <w:rtl w:val="true"/>
        </w:rPr>
        <w:t xml:space="preserve">( </w:t>
      </w:r>
      <w:r>
        <w:rPr>
          <w:b/>
          <w:b/>
          <w:bCs/>
          <w:sz w:val="24"/>
          <w:sz w:val="24"/>
          <w:szCs w:val="24"/>
          <w:rtl w:val="true"/>
        </w:rPr>
        <w:t xml:space="preserve">מאי </w:t>
      </w:r>
      <w:r>
        <w:rPr>
          <w:b/>
          <w:bCs/>
          <w:sz w:val="24"/>
          <w:szCs w:val="24"/>
        </w:rPr>
        <w:t>21</w:t>
      </w:r>
      <w:r>
        <w:rPr>
          <w:b/>
          <w:bCs/>
          <w:sz w:val="24"/>
          <w:szCs w:val="24"/>
          <w:rtl w:val="true"/>
        </w:rPr>
        <w:t xml:space="preserve"> )– </w:t>
      </w:r>
      <w:r>
        <w:rPr>
          <w:b/>
          <w:b/>
          <w:bCs/>
          <w:sz w:val="24"/>
          <w:sz w:val="24"/>
          <w:szCs w:val="24"/>
          <w:rtl w:val="true"/>
        </w:rPr>
        <w:t>הגנה על עבודת הגמר – חיצוני</w:t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  <w:tab/>
      </w:r>
      <w:r>
        <w:rPr>
          <w:b/>
          <w:b/>
          <w:bCs/>
          <w:sz w:val="32"/>
          <w:sz w:val="32"/>
          <w:szCs w:val="32"/>
          <w:rtl w:val="true"/>
        </w:rPr>
        <w:t>חתימת סטודנט</w:t>
      </w:r>
      <w:r>
        <w:rPr>
          <w:b/>
          <w:bCs/>
          <w:sz w:val="32"/>
          <w:szCs w:val="32"/>
          <w:rtl w:val="true"/>
        </w:rPr>
        <w:t xml:space="preserve">:______________    </w:t>
      </w:r>
      <w:r>
        <w:rPr>
          <w:b/>
          <w:b/>
          <w:bCs/>
          <w:sz w:val="32"/>
          <w:sz w:val="32"/>
          <w:szCs w:val="32"/>
          <w:rtl w:val="true"/>
        </w:rPr>
        <w:t>חתימת רכז המגמה</w:t>
      </w:r>
      <w:r>
        <w:rPr>
          <w:b/>
          <w:bCs/>
          <w:sz w:val="32"/>
          <w:szCs w:val="32"/>
          <w:rtl w:val="true"/>
        </w:rPr>
        <w:t>:_______________</w:t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  <w:tab/>
        <w:tab/>
        <w:tab/>
        <w:tab/>
        <w:tab/>
        <w:tab/>
      </w:r>
      <w:r>
        <w:rPr>
          <w:b/>
          <w:b/>
          <w:bCs/>
          <w:sz w:val="32"/>
          <w:sz w:val="32"/>
          <w:szCs w:val="32"/>
          <w:rtl w:val="true"/>
        </w:rPr>
        <w:t>חתימת משרד החינוך</w:t>
      </w:r>
      <w:r>
        <w:rPr>
          <w:b/>
          <w:bCs/>
          <w:sz w:val="32"/>
          <w:szCs w:val="32"/>
          <w:rtl w:val="true"/>
        </w:rPr>
        <w:t>:</w:t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LOnormal"/>
        <w:widowControl w:val="false"/>
        <w:bidi w:val="1"/>
        <w:spacing w:lineRule="auto" w:line="259" w:before="0" w:after="0"/>
        <w:ind w:left="0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  <w:tab/>
        <w:tab/>
        <w:tab/>
        <w:t xml:space="preserve">             </w:t>
        <w:tab/>
        <w:t>___________________________</w:t>
      </w:r>
    </w:p>
    <w:sectPr>
      <w:type w:val="nextPage"/>
      <w:pgSz w:w="11906" w:h="16820"/>
      <w:pgMar w:left="7" w:right="48" w:gutter="0" w:header="0" w:top="210" w:footer="0" w:bottom="286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 Unicode M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L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L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LibreOffice/7.3.7.2$Linux_X86_64 LibreOffice_project/30$Build-2</Application>
  <AppVersion>15.0000</AppVersion>
  <Pages>6</Pages>
  <Words>1245</Words>
  <Characters>5645</Characters>
  <CharactersWithSpaces>6902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2023-11-23T19:41:12Z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