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3EB20E12" w14:textId="5AED7464" w:rsidR="00A039C9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7042479" w:history="1">
            <w:r w:rsidR="00A039C9" w:rsidRPr="00D76EDA">
              <w:rPr>
                <w:rStyle w:val="aa"/>
                <w:rFonts w:ascii="黑体" w:eastAsia="黑体" w:hAnsi="黑体"/>
                <w:noProof/>
              </w:rPr>
              <w:t>实验二 PageRank算法及其实现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_Toc57042479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FD28D9F" w14:textId="5C45FAB0" w:rsidR="00A039C9" w:rsidRDefault="0099309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0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1.1实验目的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_Toc57042480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5B8FF8BB" w14:textId="3E55E242" w:rsidR="00A039C9" w:rsidRDefault="0099309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1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1.2 实验内容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_Toc57042481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3D461452" w14:textId="636601DC" w:rsidR="00A039C9" w:rsidRDefault="0099309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2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1.3 实验过程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_Toc57042482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44866754" w14:textId="40ADC04A" w:rsidR="00A039C9" w:rsidRDefault="0099309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3" w:history="1">
            <w:r w:rsidR="00A039C9" w:rsidRPr="00D76EDA">
              <w:rPr>
                <w:rStyle w:val="aa"/>
                <w:rFonts w:ascii="宋体" w:hAnsi="宋体"/>
                <w:noProof/>
              </w:rPr>
              <w:t>1.3.1 编程思路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_Toc57042483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7336DDAD" w14:textId="037446AF" w:rsidR="00A039C9" w:rsidRDefault="0099309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4" w:history="1">
            <w:r w:rsidR="00A039C9" w:rsidRPr="00D76EDA">
              <w:rPr>
                <w:rStyle w:val="aa"/>
                <w:rFonts w:ascii="宋体" w:hAnsi="宋体"/>
                <w:noProof/>
              </w:rPr>
              <w:t>1.3.2 遇到的问题及解决方式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_Toc57042484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1AE31FB9" w14:textId="3DB2D7D4" w:rsidR="00A039C9" w:rsidRDefault="00993093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5" w:history="1">
            <w:r w:rsidR="00A039C9" w:rsidRPr="00D76EDA">
              <w:rPr>
                <w:rStyle w:val="aa"/>
                <w:rFonts w:ascii="宋体" w:hAnsi="宋体"/>
                <w:noProof/>
              </w:rPr>
              <w:t>1.3.3 实验测试与结果分析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_Toc57042485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1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1644C903" w14:textId="3D207FFE" w:rsidR="00A039C9" w:rsidRDefault="00993093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7042486" w:history="1">
            <w:r w:rsidR="00A039C9" w:rsidRPr="00D76EDA">
              <w:rPr>
                <w:rStyle w:val="aa"/>
                <w:rFonts w:ascii="宋体" w:hAnsi="宋体"/>
                <w:b/>
                <w:noProof/>
              </w:rPr>
              <w:t>1.4 实验总结</w:t>
            </w:r>
            <w:r w:rsidR="00A039C9">
              <w:rPr>
                <w:noProof/>
                <w:webHidden/>
              </w:rPr>
              <w:tab/>
            </w:r>
            <w:r w:rsidR="00A039C9">
              <w:rPr>
                <w:noProof/>
                <w:webHidden/>
              </w:rPr>
              <w:fldChar w:fldCharType="begin"/>
            </w:r>
            <w:r w:rsidR="00A039C9">
              <w:rPr>
                <w:noProof/>
                <w:webHidden/>
              </w:rPr>
              <w:instrText xml:space="preserve"> PAGEREF _Toc57042486 \h </w:instrText>
            </w:r>
            <w:r w:rsidR="00A039C9">
              <w:rPr>
                <w:noProof/>
                <w:webHidden/>
              </w:rPr>
            </w:r>
            <w:r w:rsidR="00A039C9">
              <w:rPr>
                <w:noProof/>
                <w:webHidden/>
              </w:rPr>
              <w:fldChar w:fldCharType="separate"/>
            </w:r>
            <w:r w:rsidR="00A039C9">
              <w:rPr>
                <w:noProof/>
                <w:webHidden/>
              </w:rPr>
              <w:t>2</w:t>
            </w:r>
            <w:r w:rsidR="00A039C9">
              <w:rPr>
                <w:noProof/>
                <w:webHidden/>
              </w:rPr>
              <w:fldChar w:fldCharType="end"/>
            </w:r>
          </w:hyperlink>
        </w:p>
        <w:p w14:paraId="718FBF28" w14:textId="3086CEA3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14D115EC" w14:textId="7D51ED23" w:rsidR="000202A5" w:rsidRPr="008D60B5" w:rsidRDefault="004C6522" w:rsidP="002A3A23">
      <w:pPr>
        <w:pStyle w:val="1"/>
        <w:adjustRightInd w:val="0"/>
        <w:snapToGrid/>
        <w:spacing w:before="200" w:after="600" w:line="578" w:lineRule="auto"/>
      </w:pPr>
      <w:bookmarkStart w:id="0" w:name="_Toc57042479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二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="00BC59B5">
        <w:rPr>
          <w:rFonts w:ascii="黑体" w:eastAsia="黑体" w:hAnsi="黑体"/>
          <w:bCs w:val="0"/>
          <w:sz w:val="28"/>
          <w:szCs w:val="20"/>
        </w:rPr>
        <w:t>PageRank</w:t>
      </w:r>
      <w:r w:rsidR="00BC59B5">
        <w:rPr>
          <w:rFonts w:ascii="黑体" w:eastAsia="黑体" w:hAnsi="黑体" w:hint="eastAsia"/>
          <w:bCs w:val="0"/>
          <w:sz w:val="28"/>
          <w:szCs w:val="20"/>
        </w:rPr>
        <w:t>算法</w:t>
      </w:r>
      <w:r w:rsidR="004D236D">
        <w:rPr>
          <w:rFonts w:ascii="黑体" w:eastAsia="黑体" w:hAnsi="黑体" w:hint="eastAsia"/>
          <w:bCs w:val="0"/>
          <w:sz w:val="28"/>
          <w:szCs w:val="20"/>
        </w:rPr>
        <w:t>及其实现</w:t>
      </w:r>
      <w:bookmarkEnd w:id="0"/>
    </w:p>
    <w:p w14:paraId="3442BBF4" w14:textId="77777777" w:rsidR="000202A5" w:rsidRDefault="000202A5" w:rsidP="00E1225D">
      <w:pPr>
        <w:pStyle w:val="2"/>
        <w:ind w:firstLineChars="0" w:firstLine="0"/>
        <w:jc w:val="left"/>
        <w:rPr>
          <w:b/>
        </w:rPr>
      </w:pPr>
      <w:bookmarkStart w:id="1" w:name="_Toc57042480"/>
      <w:r w:rsidRPr="00E1225D">
        <w:rPr>
          <w:rFonts w:ascii="宋体" w:eastAsia="宋体" w:hAnsi="宋体" w:hint="eastAsia"/>
          <w:b/>
          <w:sz w:val="24"/>
        </w:rPr>
        <w:t>1.1实验目的</w:t>
      </w:r>
      <w:bookmarkEnd w:id="1"/>
    </w:p>
    <w:p w14:paraId="1FD01D10" w14:textId="639079A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1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学习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算法并熟悉其推导过程</w:t>
      </w:r>
      <w:r w:rsidRPr="009B71FB">
        <w:rPr>
          <w:rFonts w:hint="eastAsia"/>
          <w:bCs/>
        </w:rPr>
        <w:t>；</w:t>
      </w:r>
    </w:p>
    <w:p w14:paraId="0DF7A118" w14:textId="0BCDDBB9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2</w:t>
      </w:r>
      <w:r w:rsidRPr="009B71FB">
        <w:rPr>
          <w:rFonts w:hint="eastAsia"/>
          <w:bCs/>
        </w:rPr>
        <w:t>、</w:t>
      </w:r>
      <w:r w:rsidR="00BC59B5">
        <w:rPr>
          <w:rFonts w:hint="eastAsia"/>
          <w:bCs/>
        </w:rPr>
        <w:t>实现</w:t>
      </w:r>
      <w:r w:rsidR="00BC59B5">
        <w:rPr>
          <w:rFonts w:hint="eastAsia"/>
          <w:bCs/>
        </w:rPr>
        <w:t>p</w:t>
      </w:r>
      <w:r w:rsidR="00BC59B5">
        <w:rPr>
          <w:bCs/>
        </w:rPr>
        <w:t>agerank</w:t>
      </w:r>
      <w:r w:rsidR="00BC59B5">
        <w:rPr>
          <w:rFonts w:hint="eastAsia"/>
          <w:bCs/>
        </w:rPr>
        <w:t>算法，理解阻尼系数的作用</w:t>
      </w:r>
      <w:r w:rsidRPr="009B71FB">
        <w:rPr>
          <w:rFonts w:hint="eastAsia"/>
          <w:bCs/>
        </w:rPr>
        <w:t>；</w:t>
      </w:r>
    </w:p>
    <w:p w14:paraId="6FEBC49F" w14:textId="20953310" w:rsidR="009B71FB" w:rsidRPr="009B71FB" w:rsidRDefault="009B71FB" w:rsidP="006E140F">
      <w:pPr>
        <w:rPr>
          <w:bCs/>
        </w:rPr>
      </w:pPr>
      <w:r w:rsidRPr="009B71FB">
        <w:rPr>
          <w:rFonts w:hint="eastAsia"/>
          <w:bCs/>
        </w:rPr>
        <w:tab/>
      </w:r>
      <w:r w:rsidR="004D236D">
        <w:rPr>
          <w:bCs/>
        </w:rPr>
        <w:t>3</w:t>
      </w:r>
      <w:r w:rsidRPr="009B71FB">
        <w:rPr>
          <w:rFonts w:hint="eastAsia"/>
          <w:bCs/>
        </w:rPr>
        <w:t>、</w:t>
      </w:r>
      <w:r w:rsidR="00570269">
        <w:rPr>
          <w:rFonts w:hint="eastAsia"/>
          <w:bCs/>
        </w:rPr>
        <w:t>将</w:t>
      </w:r>
      <w:r w:rsidR="00BC59B5">
        <w:rPr>
          <w:bCs/>
        </w:rPr>
        <w:t>pagerank</w:t>
      </w:r>
      <w:r w:rsidR="00570269">
        <w:rPr>
          <w:rFonts w:hint="eastAsia"/>
          <w:bCs/>
        </w:rPr>
        <w:t>算法运用于实际，</w:t>
      </w:r>
      <w:r w:rsidR="00BC59B5">
        <w:rPr>
          <w:rFonts w:hint="eastAsia"/>
          <w:bCs/>
        </w:rPr>
        <w:t>并对结果进行分析</w:t>
      </w:r>
      <w:r w:rsidRPr="009B71FB">
        <w:rPr>
          <w:rFonts w:hint="eastAsia"/>
          <w:bCs/>
        </w:rPr>
        <w:t>。</w:t>
      </w:r>
    </w:p>
    <w:p w14:paraId="42E2FCBA" w14:textId="00FF8A7D" w:rsidR="000202A5" w:rsidRDefault="000202A5" w:rsidP="003803AE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2" w:name="_Toc57042481"/>
      <w:r w:rsidRPr="003803AE">
        <w:rPr>
          <w:rFonts w:ascii="宋体" w:eastAsia="宋体" w:hAnsi="宋体" w:hint="eastAsia"/>
          <w:b/>
          <w:sz w:val="24"/>
        </w:rPr>
        <w:t>1.</w:t>
      </w:r>
      <w:r w:rsidR="000B293F" w:rsidRPr="003803AE">
        <w:rPr>
          <w:rFonts w:ascii="宋体" w:eastAsia="宋体" w:hAnsi="宋体" w:hint="eastAsia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  <w:bookmarkEnd w:id="2"/>
    </w:p>
    <w:p w14:paraId="66709EF8" w14:textId="0EDD7BE1" w:rsidR="00571F6E" w:rsidRDefault="00571F6E" w:rsidP="00571F6E">
      <w:pPr>
        <w:pStyle w:val="a0"/>
        <w:ind w:firstLineChars="175"/>
      </w:pPr>
      <w:r>
        <w:rPr>
          <w:rFonts w:hint="eastAsia"/>
        </w:rPr>
        <w:t>提供</w:t>
      </w:r>
      <w:r w:rsidR="008D1957">
        <w:rPr>
          <w:rFonts w:hint="eastAsia"/>
        </w:rPr>
        <w:t>的</w:t>
      </w:r>
      <w:r>
        <w:rPr>
          <w:rFonts w:hint="eastAsia"/>
        </w:rPr>
        <w:t>数据集包含邮件</w:t>
      </w:r>
      <w:r w:rsidR="008D1957">
        <w:rPr>
          <w:rFonts w:hint="eastAsia"/>
        </w:rPr>
        <w:t>内容（</w:t>
      </w:r>
      <w:r w:rsidR="008D1957">
        <w:rPr>
          <w:rFonts w:hint="eastAsia"/>
        </w:rPr>
        <w:t>e</w:t>
      </w:r>
      <w:r w:rsidR="008D1957">
        <w:t>mails.csv</w:t>
      </w:r>
      <w:r w:rsidR="008D1957">
        <w:rPr>
          <w:rFonts w:hint="eastAsia"/>
        </w:rPr>
        <w:t>）</w:t>
      </w:r>
      <w:r>
        <w:rPr>
          <w:rFonts w:hint="eastAsia"/>
        </w:rPr>
        <w:t>，人名</w:t>
      </w:r>
      <w:r w:rsidR="008D1957">
        <w:rPr>
          <w:rFonts w:hint="eastAsia"/>
        </w:rPr>
        <w:t>与</w:t>
      </w:r>
      <w:r w:rsidR="008D1957">
        <w:rPr>
          <w:rFonts w:hint="eastAsia"/>
        </w:rPr>
        <w:t>i</w:t>
      </w:r>
      <w:r w:rsidR="008D1957">
        <w:t>d</w:t>
      </w:r>
      <w:r w:rsidR="008D1957">
        <w:rPr>
          <w:rFonts w:hint="eastAsia"/>
        </w:rPr>
        <w:t>映射（</w:t>
      </w:r>
      <w:r w:rsidR="008D1957">
        <w:t>persons.csv</w:t>
      </w:r>
      <w:r w:rsidR="008D1957">
        <w:rPr>
          <w:rFonts w:hint="eastAsia"/>
        </w:rPr>
        <w:t>），别名信息（</w:t>
      </w:r>
      <w:r w:rsidR="008D1957">
        <w:rPr>
          <w:rFonts w:hint="eastAsia"/>
        </w:rPr>
        <w:t>a</w:t>
      </w:r>
      <w:r w:rsidR="008D1957">
        <w:t>liases.csv</w:t>
      </w:r>
      <w:r w:rsidR="008D1957">
        <w:rPr>
          <w:rFonts w:hint="eastAsia"/>
        </w:rPr>
        <w:t>）</w:t>
      </w:r>
      <w:r>
        <w:rPr>
          <w:rFonts w:hint="eastAsia"/>
        </w:rPr>
        <w:t>，</w:t>
      </w:r>
      <w:r w:rsidR="008D1957">
        <w:rPr>
          <w:rFonts w:hint="eastAsia"/>
        </w:rPr>
        <w:t>e</w:t>
      </w:r>
      <w:r w:rsidR="008D1957">
        <w:t>mails</w:t>
      </w:r>
      <w:r w:rsidR="008D1957">
        <w:rPr>
          <w:rFonts w:hint="eastAsia"/>
        </w:rPr>
        <w:t>文件中只考虑</w:t>
      </w:r>
      <w:proofErr w:type="spellStart"/>
      <w:r w:rsidR="008D1957">
        <w:rPr>
          <w:rFonts w:hint="eastAsia"/>
        </w:rPr>
        <w:t>Me</w:t>
      </w:r>
      <w:r w:rsidR="008D1957">
        <w:t>tadataTo</w:t>
      </w:r>
      <w:proofErr w:type="spellEnd"/>
      <w:r w:rsidR="008D1957">
        <w:rPr>
          <w:rFonts w:hint="eastAsia"/>
        </w:rPr>
        <w:t>和</w:t>
      </w:r>
      <w:proofErr w:type="spellStart"/>
      <w:r w:rsidR="008D1957">
        <w:rPr>
          <w:rFonts w:hint="eastAsia"/>
        </w:rPr>
        <w:t>M</w:t>
      </w:r>
      <w:r w:rsidR="008D1957">
        <w:t>etadataFrom</w:t>
      </w:r>
      <w:proofErr w:type="spellEnd"/>
      <w:r w:rsidR="008D1957">
        <w:rPr>
          <w:rFonts w:hint="eastAsia"/>
        </w:rPr>
        <w:t>两列，分别表示收件人和寄件人姓名，但这些姓名包含许多别名，</w:t>
      </w:r>
      <w:r w:rsidR="004D236D">
        <w:rPr>
          <w:rFonts w:hint="eastAsia"/>
        </w:rPr>
        <w:t>思考</w:t>
      </w:r>
      <w:r w:rsidR="008D1957">
        <w:rPr>
          <w:rFonts w:hint="eastAsia"/>
        </w:rPr>
        <w:t>如何对邮件中人名进行统一并映射到唯一</w:t>
      </w:r>
      <w:r w:rsidR="008D1957">
        <w:rPr>
          <w:rFonts w:hint="eastAsia"/>
        </w:rPr>
        <w:t>i</w:t>
      </w:r>
      <w:r w:rsidR="008D1957">
        <w:t>d</w:t>
      </w:r>
      <w:r w:rsidR="004D236D">
        <w:rPr>
          <w:rFonts w:hint="eastAsia"/>
        </w:rPr>
        <w:t>？（提供预处理代码</w:t>
      </w:r>
      <w:r w:rsidR="004D236D">
        <w:rPr>
          <w:rFonts w:hint="eastAsia"/>
        </w:rPr>
        <w:t>p</w:t>
      </w:r>
      <w:r w:rsidR="004D236D">
        <w:t>reprocess</w:t>
      </w:r>
      <w:r w:rsidR="004D236D">
        <w:rPr>
          <w:rFonts w:hint="eastAsia"/>
        </w:rPr>
        <w:t>.</w:t>
      </w:r>
      <w:r w:rsidR="004D236D">
        <w:t>py</w:t>
      </w:r>
      <w:r w:rsidR="00EC3599">
        <w:rPr>
          <w:rFonts w:hint="eastAsia"/>
        </w:rPr>
        <w:t>以及处理后的</w:t>
      </w:r>
      <w:r w:rsidR="00EC3599" w:rsidRPr="00EC3599">
        <w:t>sent_receive.csv</w:t>
      </w:r>
      <w:r w:rsidR="00EC3599">
        <w:rPr>
          <w:rFonts w:hint="eastAsia"/>
        </w:rPr>
        <w:t>数据</w:t>
      </w:r>
      <w:r w:rsidR="004D236D">
        <w:rPr>
          <w:rFonts w:hint="eastAsia"/>
        </w:rPr>
        <w:t>以供参考）。</w:t>
      </w:r>
    </w:p>
    <w:p w14:paraId="6026BDDC" w14:textId="5BC7723B" w:rsidR="004D236D" w:rsidRDefault="004D236D" w:rsidP="00571F6E">
      <w:pPr>
        <w:pStyle w:val="a0"/>
        <w:ind w:firstLineChars="175"/>
        <w:rPr>
          <w:vertAlign w:val="superscript"/>
        </w:rPr>
      </w:pPr>
      <w:r>
        <w:rPr>
          <w:rFonts w:hint="eastAsia"/>
        </w:rPr>
        <w:t>完成这些后，即可由寄件人和收件人为节点构造有向图，不考虑重复边，编写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算法的代码，根据每个节点的入度计算其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值，迭代直到误差小于</w:t>
      </w:r>
      <w:r w:rsidR="000E4910">
        <w:t>10</w:t>
      </w:r>
      <w:r w:rsidR="000E4910" w:rsidRPr="000E4910">
        <w:rPr>
          <w:vertAlign w:val="superscript"/>
        </w:rPr>
        <w:t>-8</w:t>
      </w:r>
    </w:p>
    <w:p w14:paraId="59F019AF" w14:textId="22051328" w:rsidR="00DC6329" w:rsidRDefault="000E4910" w:rsidP="000E4910">
      <w:pPr>
        <w:pStyle w:val="a0"/>
        <w:ind w:firstLineChars="175"/>
      </w:pPr>
      <w:r>
        <w:rPr>
          <w:rFonts w:hint="eastAsia"/>
        </w:rPr>
        <w:t>实验进阶版考虑加入</w:t>
      </w:r>
      <w:r>
        <w:rPr>
          <w:rFonts w:hint="eastAsia"/>
        </w:rPr>
        <w:t>t</w:t>
      </w:r>
      <w:r>
        <w:t>eleport β</w:t>
      </w:r>
      <w:r>
        <w:rPr>
          <w:rFonts w:hint="eastAsia"/>
        </w:rPr>
        <w:t>，用以对概率转移矩阵进行修正，解决</w:t>
      </w:r>
      <w:r>
        <w:rPr>
          <w:rFonts w:hint="eastAsia"/>
        </w:rPr>
        <w:t>d</w:t>
      </w:r>
      <w:r>
        <w:t>ead ends</w:t>
      </w:r>
      <w:r>
        <w:rPr>
          <w:rFonts w:hint="eastAsia"/>
        </w:rPr>
        <w:t>和</w:t>
      </w:r>
      <w:r w:rsidR="00A039C9">
        <w:rPr>
          <w:rFonts w:hint="eastAsia"/>
        </w:rPr>
        <w:t>spider</w:t>
      </w:r>
      <w:r w:rsidR="00A039C9">
        <w:t xml:space="preserve"> trap</w:t>
      </w:r>
      <w:r w:rsidR="00A039C9">
        <w:rPr>
          <w:rFonts w:hint="eastAsia"/>
        </w:rPr>
        <w:t>的问题。</w:t>
      </w:r>
    </w:p>
    <w:p w14:paraId="37BCB7BA" w14:textId="43C7B882" w:rsidR="00A039C9" w:rsidRPr="000E4910" w:rsidRDefault="00A039C9" w:rsidP="000E4910">
      <w:pPr>
        <w:pStyle w:val="a0"/>
        <w:ind w:firstLineChars="175"/>
      </w:pPr>
      <w:r>
        <w:rPr>
          <w:rFonts w:hint="eastAsia"/>
        </w:rPr>
        <w:t>输出人名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>及其对应的</w:t>
      </w:r>
      <w:r>
        <w:rPr>
          <w:rFonts w:hint="eastAsia"/>
        </w:rPr>
        <w:t>p</w:t>
      </w:r>
      <w:r>
        <w:t>agerank</w:t>
      </w:r>
      <w:r>
        <w:rPr>
          <w:rFonts w:hint="eastAsia"/>
        </w:rPr>
        <w:t>值</w:t>
      </w:r>
      <w:r w:rsidR="002A1F5F">
        <w:rPr>
          <w:rFonts w:hint="eastAsia"/>
        </w:rPr>
        <w:t>。</w:t>
      </w:r>
      <w:bookmarkStart w:id="3" w:name="_GoBack"/>
      <w:bookmarkEnd w:id="3"/>
    </w:p>
    <w:p w14:paraId="610DE63F" w14:textId="77777777" w:rsidR="000202A5" w:rsidRDefault="000202A5" w:rsidP="00284B61">
      <w:pPr>
        <w:pStyle w:val="2"/>
        <w:ind w:firstLineChars="0" w:firstLine="0"/>
        <w:jc w:val="left"/>
        <w:rPr>
          <w:b/>
        </w:rPr>
      </w:pPr>
      <w:bookmarkStart w:id="4" w:name="_Toc57042482"/>
      <w:r w:rsidRPr="00284B61">
        <w:rPr>
          <w:rFonts w:ascii="宋体" w:eastAsia="宋体" w:hAnsi="宋体" w:hint="eastAsia"/>
          <w:b/>
          <w:sz w:val="24"/>
        </w:rPr>
        <w:t>1.</w:t>
      </w:r>
      <w:r w:rsidR="003803AE">
        <w:rPr>
          <w:rFonts w:ascii="宋体" w:eastAsia="宋体" w:hAnsi="宋体" w:hint="eastAsia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4"/>
    </w:p>
    <w:p w14:paraId="6D46E2B0" w14:textId="5D7F7177" w:rsidR="000202A5" w:rsidRDefault="000202A5" w:rsidP="00D92B55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5" w:name="_Toc57042483"/>
      <w:r w:rsidRPr="00D92B55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.1 </w:t>
      </w:r>
      <w:r w:rsidR="00A85EE5">
        <w:rPr>
          <w:rFonts w:ascii="宋体" w:hAnsi="宋体" w:hint="eastAsia"/>
          <w:bCs w:val="0"/>
          <w:kern w:val="2"/>
          <w:szCs w:val="20"/>
        </w:rPr>
        <w:t>编程思路</w:t>
      </w:r>
      <w:bookmarkEnd w:id="5"/>
    </w:p>
    <w:p w14:paraId="0E7E1DE0" w14:textId="51151CDA" w:rsidR="005E3778" w:rsidRDefault="005E3778" w:rsidP="005E3778"/>
    <w:p w14:paraId="3200BD8C" w14:textId="499C1E4B" w:rsidR="005E3778" w:rsidRDefault="005E3778" w:rsidP="005E3778">
      <w:pPr>
        <w:pStyle w:val="3"/>
        <w:keepNext w:val="0"/>
        <w:adjustRightInd w:val="0"/>
        <w:snapToGrid/>
        <w:spacing w:before="120" w:after="120" w:line="415" w:lineRule="auto"/>
      </w:pPr>
      <w:bookmarkStart w:id="6" w:name="_Toc57042484"/>
      <w:r w:rsidRPr="005E3778">
        <w:rPr>
          <w:rFonts w:ascii="宋体" w:hAnsi="宋体" w:hint="eastAsia"/>
          <w:bCs w:val="0"/>
          <w:kern w:val="2"/>
          <w:szCs w:val="20"/>
        </w:rPr>
        <w:t>1.3.2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r w:rsidRPr="005E3778">
        <w:rPr>
          <w:rFonts w:ascii="宋体" w:hAnsi="宋体" w:hint="eastAsia"/>
          <w:bCs w:val="0"/>
          <w:kern w:val="2"/>
          <w:szCs w:val="20"/>
        </w:rPr>
        <w:t>遇到的问题及解决方式</w:t>
      </w:r>
      <w:bookmarkEnd w:id="6"/>
    </w:p>
    <w:p w14:paraId="46CFB557" w14:textId="77777777" w:rsidR="005E3778" w:rsidRDefault="005E3778" w:rsidP="005E3778"/>
    <w:p w14:paraId="0FD10C73" w14:textId="5AD19445" w:rsidR="000202A5" w:rsidRDefault="000202A5" w:rsidP="0058197B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bookmarkStart w:id="7" w:name="_Toc57042485"/>
      <w:r w:rsidRPr="0058197B">
        <w:rPr>
          <w:rFonts w:ascii="宋体" w:hAnsi="宋体" w:hint="eastAsia"/>
          <w:bCs w:val="0"/>
          <w:kern w:val="2"/>
          <w:szCs w:val="20"/>
        </w:rPr>
        <w:t>1.</w:t>
      </w:r>
      <w:r w:rsidR="008914A1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>.</w:t>
      </w:r>
      <w:r w:rsidR="005E3778">
        <w:rPr>
          <w:rFonts w:ascii="宋体" w:hAnsi="宋体" w:hint="eastAsia"/>
          <w:bCs w:val="0"/>
          <w:kern w:val="2"/>
          <w:szCs w:val="20"/>
        </w:rPr>
        <w:t>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 w:rsidR="00271968">
        <w:rPr>
          <w:rFonts w:ascii="宋体" w:hAnsi="宋体" w:hint="eastAsia"/>
          <w:bCs w:val="0"/>
          <w:kern w:val="2"/>
          <w:szCs w:val="20"/>
        </w:rPr>
        <w:t>测试</w:t>
      </w:r>
      <w:r w:rsidRPr="0058197B">
        <w:rPr>
          <w:rFonts w:ascii="宋体" w:hAnsi="宋体" w:hint="eastAsia"/>
          <w:bCs w:val="0"/>
          <w:kern w:val="2"/>
          <w:szCs w:val="20"/>
        </w:rPr>
        <w:t>与结果</w:t>
      </w:r>
      <w:r w:rsidR="00977382">
        <w:rPr>
          <w:rFonts w:ascii="宋体" w:hAnsi="宋体" w:hint="eastAsia"/>
          <w:bCs w:val="0"/>
          <w:kern w:val="2"/>
          <w:szCs w:val="20"/>
        </w:rPr>
        <w:t>分析</w:t>
      </w:r>
      <w:bookmarkEnd w:id="7"/>
    </w:p>
    <w:p w14:paraId="61D75212" w14:textId="77777777" w:rsidR="000202A5" w:rsidRDefault="000202A5" w:rsidP="000202A5">
      <w:pPr>
        <w:rPr>
          <w:bCs/>
        </w:rPr>
      </w:pPr>
    </w:p>
    <w:p w14:paraId="6087078E" w14:textId="60992D73" w:rsidR="00111467" w:rsidRDefault="000202A5" w:rsidP="00111467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57042486"/>
      <w:r w:rsidRPr="002F6235">
        <w:rPr>
          <w:rFonts w:ascii="宋体" w:eastAsia="宋体" w:hAnsi="宋体" w:hint="eastAsia"/>
          <w:b/>
          <w:sz w:val="24"/>
        </w:rPr>
        <w:lastRenderedPageBreak/>
        <w:t>1.</w:t>
      </w:r>
      <w:r w:rsidR="00C95902">
        <w:rPr>
          <w:rFonts w:ascii="宋体" w:eastAsia="宋体" w:hAnsi="宋体" w:hint="eastAsia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505BE835" w14:textId="467C3B43" w:rsidR="005E13E5" w:rsidRPr="00A039C9" w:rsidRDefault="005E13E5" w:rsidP="00A039C9">
      <w:pPr>
        <w:widowControl/>
        <w:snapToGrid/>
        <w:spacing w:line="240" w:lineRule="auto"/>
        <w:jc w:val="left"/>
        <w:rPr>
          <w:b/>
        </w:rPr>
      </w:pPr>
    </w:p>
    <w:sectPr w:rsidR="005E13E5" w:rsidRPr="00A039C9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660664" w14:textId="77777777" w:rsidR="00993093" w:rsidRDefault="00993093" w:rsidP="00DD24B5">
      <w:pPr>
        <w:spacing w:line="240" w:lineRule="auto"/>
      </w:pPr>
      <w:r>
        <w:separator/>
      </w:r>
    </w:p>
  </w:endnote>
  <w:endnote w:type="continuationSeparator" w:id="0">
    <w:p w14:paraId="3C71C5D8" w14:textId="77777777" w:rsidR="00993093" w:rsidRDefault="00993093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78115236"/>
      <w:docPartObj>
        <w:docPartGallery w:val="Page Numbers (Bottom of Page)"/>
        <w:docPartUnique/>
      </w:docPartObj>
    </w:sdtPr>
    <w:sdtEndPr/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993093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10755668"/>
      <w:docPartObj>
        <w:docPartGallery w:val="Page Numbers (Bottom of Page)"/>
        <w:docPartUnique/>
      </w:docPartObj>
    </w:sdtPr>
    <w:sdtEndPr/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99309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2AD30C" w14:textId="77777777" w:rsidR="00993093" w:rsidRDefault="00993093" w:rsidP="00DD24B5">
      <w:pPr>
        <w:spacing w:line="240" w:lineRule="auto"/>
      </w:pPr>
      <w:r>
        <w:separator/>
      </w:r>
    </w:p>
  </w:footnote>
  <w:footnote w:type="continuationSeparator" w:id="0">
    <w:p w14:paraId="76D9160D" w14:textId="77777777" w:rsidR="00993093" w:rsidRDefault="00993093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3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42EEE"/>
    <w:rsid w:val="0005740B"/>
    <w:rsid w:val="00067FF6"/>
    <w:rsid w:val="00071183"/>
    <w:rsid w:val="00071198"/>
    <w:rsid w:val="00081C54"/>
    <w:rsid w:val="00085DB5"/>
    <w:rsid w:val="00090BAA"/>
    <w:rsid w:val="000A6CC4"/>
    <w:rsid w:val="000B13D7"/>
    <w:rsid w:val="000B293F"/>
    <w:rsid w:val="000B5252"/>
    <w:rsid w:val="000C6E60"/>
    <w:rsid w:val="000E4910"/>
    <w:rsid w:val="00111467"/>
    <w:rsid w:val="00146418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225D9C"/>
    <w:rsid w:val="0025669D"/>
    <w:rsid w:val="0026652E"/>
    <w:rsid w:val="00271968"/>
    <w:rsid w:val="00277958"/>
    <w:rsid w:val="00284B61"/>
    <w:rsid w:val="002A1F5F"/>
    <w:rsid w:val="002A3484"/>
    <w:rsid w:val="002A3A23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F5440"/>
    <w:rsid w:val="0043016F"/>
    <w:rsid w:val="004314CC"/>
    <w:rsid w:val="00436FD9"/>
    <w:rsid w:val="00441A5E"/>
    <w:rsid w:val="00461169"/>
    <w:rsid w:val="00465876"/>
    <w:rsid w:val="004832CF"/>
    <w:rsid w:val="00485AC2"/>
    <w:rsid w:val="004868BB"/>
    <w:rsid w:val="00490398"/>
    <w:rsid w:val="00495D55"/>
    <w:rsid w:val="004B0D7B"/>
    <w:rsid w:val="004C6522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410A5"/>
    <w:rsid w:val="00642683"/>
    <w:rsid w:val="00646425"/>
    <w:rsid w:val="006566C9"/>
    <w:rsid w:val="006745A7"/>
    <w:rsid w:val="006800D5"/>
    <w:rsid w:val="0069096C"/>
    <w:rsid w:val="006B7D8D"/>
    <w:rsid w:val="006C269F"/>
    <w:rsid w:val="006E140F"/>
    <w:rsid w:val="006F3774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93093"/>
    <w:rsid w:val="009B220B"/>
    <w:rsid w:val="009B71FB"/>
    <w:rsid w:val="009C1A6C"/>
    <w:rsid w:val="009C21BF"/>
    <w:rsid w:val="009C4B90"/>
    <w:rsid w:val="009D2739"/>
    <w:rsid w:val="009F2DA2"/>
    <w:rsid w:val="009F52A5"/>
    <w:rsid w:val="00A015DB"/>
    <w:rsid w:val="00A039C9"/>
    <w:rsid w:val="00A12933"/>
    <w:rsid w:val="00A240A4"/>
    <w:rsid w:val="00A511C3"/>
    <w:rsid w:val="00A6243C"/>
    <w:rsid w:val="00A85704"/>
    <w:rsid w:val="00A85EE5"/>
    <w:rsid w:val="00B03E8C"/>
    <w:rsid w:val="00B16548"/>
    <w:rsid w:val="00B171E8"/>
    <w:rsid w:val="00B20CAB"/>
    <w:rsid w:val="00B211ED"/>
    <w:rsid w:val="00B26B81"/>
    <w:rsid w:val="00B4021D"/>
    <w:rsid w:val="00B83BCE"/>
    <w:rsid w:val="00B97A88"/>
    <w:rsid w:val="00BC048D"/>
    <w:rsid w:val="00BC59B5"/>
    <w:rsid w:val="00BD1B94"/>
    <w:rsid w:val="00C076C1"/>
    <w:rsid w:val="00C1717D"/>
    <w:rsid w:val="00C41137"/>
    <w:rsid w:val="00C44574"/>
    <w:rsid w:val="00C45EA0"/>
    <w:rsid w:val="00C571C5"/>
    <w:rsid w:val="00C578B7"/>
    <w:rsid w:val="00C66B06"/>
    <w:rsid w:val="00C800C5"/>
    <w:rsid w:val="00C82BFA"/>
    <w:rsid w:val="00C95902"/>
    <w:rsid w:val="00CB2B58"/>
    <w:rsid w:val="00CC0FE6"/>
    <w:rsid w:val="00CC7A2C"/>
    <w:rsid w:val="00CD3BD6"/>
    <w:rsid w:val="00D011AD"/>
    <w:rsid w:val="00D03675"/>
    <w:rsid w:val="00D3546F"/>
    <w:rsid w:val="00D52862"/>
    <w:rsid w:val="00D5634F"/>
    <w:rsid w:val="00D60177"/>
    <w:rsid w:val="00D80D4F"/>
    <w:rsid w:val="00D83D35"/>
    <w:rsid w:val="00D92B55"/>
    <w:rsid w:val="00D96CE2"/>
    <w:rsid w:val="00DA5CF3"/>
    <w:rsid w:val="00DB16F7"/>
    <w:rsid w:val="00DC1E0B"/>
    <w:rsid w:val="00DC6329"/>
    <w:rsid w:val="00DD24B5"/>
    <w:rsid w:val="00DD3E36"/>
    <w:rsid w:val="00DD3EB4"/>
    <w:rsid w:val="00DF48D0"/>
    <w:rsid w:val="00DF707A"/>
    <w:rsid w:val="00DF73D2"/>
    <w:rsid w:val="00E1225D"/>
    <w:rsid w:val="00E23425"/>
    <w:rsid w:val="00E52680"/>
    <w:rsid w:val="00E554C2"/>
    <w:rsid w:val="00E608E7"/>
    <w:rsid w:val="00E83859"/>
    <w:rsid w:val="00E85776"/>
    <w:rsid w:val="00E879E0"/>
    <w:rsid w:val="00E93286"/>
    <w:rsid w:val="00E97903"/>
    <w:rsid w:val="00EA1E58"/>
    <w:rsid w:val="00EC0E68"/>
    <w:rsid w:val="00EC3599"/>
    <w:rsid w:val="00EC56AA"/>
    <w:rsid w:val="00EC699A"/>
    <w:rsid w:val="00EC6CB7"/>
    <w:rsid w:val="00EE4AE6"/>
    <w:rsid w:val="00F43095"/>
    <w:rsid w:val="00F4532F"/>
    <w:rsid w:val="00F61D96"/>
    <w:rsid w:val="00FA6097"/>
    <w:rsid w:val="00FB2030"/>
    <w:rsid w:val="00FC5CD1"/>
    <w:rsid w:val="00FD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02A5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uiPriority w:val="9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F9FD5-2387-467D-85DF-7D626F1FE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nie hao</cp:lastModifiedBy>
  <cp:revision>6</cp:revision>
  <dcterms:created xsi:type="dcterms:W3CDTF">2020-11-23T07:51:00Z</dcterms:created>
  <dcterms:modified xsi:type="dcterms:W3CDTF">2023-04-11T03:04:00Z</dcterms:modified>
</cp:coreProperties>
</file>