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rial" w:hAnsi="Arial"/>
          <w:b/>
          <w:i w:val="0"/>
          <w:sz w:val="28"/>
        </w:rPr>
        <w:t>SALESIANOS LOS BOSCOS</w:t>
      </w:r>
    </w:p>
    <w:p>
      <w:pPr>
        <w:spacing w:before="240"/>
        <w:jc w:val="center"/>
      </w:pPr>
      <w:r>
        <w:rPr>
          <w:rFonts w:ascii="Arial" w:hAnsi="Arial"/>
          <w:b w:val="0"/>
          <w:i w:val="0"/>
          <w:sz w:val="24"/>
        </w:rPr>
        <w:t>CFGS Administración de Sistemas Informáticos en Red (ASIR) — Dual</w:t>
      </w:r>
    </w:p>
    <w:p>
      <w:pPr>
        <w:spacing w:before="960"/>
        <w:jc w:val="center"/>
      </w:pPr>
      <w:r>
        <w:rPr>
          <w:rFonts w:ascii="Arial" w:hAnsi="Arial"/>
          <w:b/>
          <w:i w:val="0"/>
          <w:sz w:val="32"/>
        </w:rPr>
        <w:t>IMPLEMENTACIÓN DE AUTOMATIZACIONES</w:t>
        <w:br/>
        <w:t>PARA ENTORNOS EDUCATIVOS</w:t>
      </w:r>
    </w:p>
    <w:p>
      <w:pPr>
        <w:spacing w:before="240"/>
        <w:jc w:val="center"/>
      </w:pPr>
      <w:r>
        <w:rPr>
          <w:rFonts w:ascii="Arial" w:hAnsi="Arial"/>
          <w:b w:val="0"/>
          <w:i/>
          <w:sz w:val="24"/>
        </w:rPr>
        <w:t>Proyecto de Fin de Ciclo</w:t>
      </w:r>
    </w:p>
    <w:p>
      <w:pPr>
        <w:spacing w:before="1440"/>
        <w:jc w:val="center"/>
      </w:pPr>
      <w:r>
        <w:rPr>
          <w:rFonts w:ascii="Arial" w:hAnsi="Arial"/>
          <w:b/>
          <w:i w:val="0"/>
          <w:sz w:val="24"/>
        </w:rPr>
        <w:t>Alumno: Liher Ríos Ruiz</w:t>
      </w:r>
    </w:p>
    <w:p>
      <w:pPr>
        <w:jc w:val="center"/>
      </w:pPr>
      <w:r>
        <w:rPr>
          <w:rFonts w:ascii="Arial" w:hAnsi="Arial"/>
          <w:b w:val="0"/>
          <w:i w:val="0"/>
          <w:sz w:val="24"/>
        </w:rPr>
        <w:t>Curso académico: 2024-2025</w:t>
      </w:r>
    </w:p>
    <w:p>
      <w:pPr>
        <w:jc w:val="center"/>
      </w:pPr>
      <w:r>
        <w:rPr>
          <w:rFonts w:ascii="Arial" w:hAnsi="Arial"/>
          <w:b/>
          <w:i w:val="0"/>
          <w:color w:val="FF0000"/>
          <w:sz w:val="24"/>
        </w:rPr>
        <w:t>Tutor: *** RELLENAR NOMBRE DEL TUTOR ***</w:t>
      </w:r>
    </w:p>
    <w:p>
      <w:r>
        <w:br w:type="page"/>
      </w:r>
    </w:p>
    <w:p>
      <w:pPr>
        <w:spacing w:before="0" w:after="120" w:line="360" w:lineRule="exact"/>
        <w:jc w:val="both"/>
      </w:pPr>
      <w:r>
        <w:rPr>
          <w:rFonts w:ascii="Arial" w:hAnsi="Arial"/>
          <w:b w:val="0"/>
          <w:i w:val="0"/>
          <w:sz w:val="24"/>
        </w:rPr>
        <w:t xml:space="preserve"> # 1. ESTUDIO DEL PROBLEMA Y ANÁLISIS DEL SISTEMA</w:t>
      </w:r>
    </w:p>
    <w:p>
      <w:pPr>
        <w:spacing w:before="240" w:after="120" w:line="360" w:lineRule="exact"/>
        <w:jc w:val="left"/>
      </w:pPr>
      <w:r>
        <w:rPr>
          <w:rFonts w:ascii="Arial" w:hAnsi="Arial"/>
          <w:b/>
          <w:sz w:val="24"/>
        </w:rPr>
        <w:t>1.1 Introducción</w:t>
      </w:r>
    </w:p>
    <w:p>
      <w:pPr>
        <w:spacing w:before="0" w:after="120" w:line="360" w:lineRule="exact"/>
        <w:jc w:val="both"/>
      </w:pPr>
      <w:r>
        <w:rPr>
          <w:rFonts w:ascii="Arial" w:hAnsi="Arial"/>
          <w:b w:val="0"/>
          <w:i w:val="0"/>
          <w:sz w:val="24"/>
        </w:rPr>
        <w:t>Este proyecto consiste en la implementación de un sistema de automatizaciones orientado a entornos educativos. Mediante el uso de la herramienta n8n, desplegada sobre contenedores Docker, se busca proporcionar una solución portátil y ligera que permita a profesores y personal administrativo de colegios y academias automatizar tareas repetitivas del día a día.</w:t>
      </w:r>
    </w:p>
    <w:p>
      <w:pPr>
        <w:spacing w:before="0" w:after="120" w:line="360" w:lineRule="exact"/>
        <w:jc w:val="both"/>
      </w:pPr>
      <w:r>
        <w:rPr>
          <w:rFonts w:ascii="Arial" w:hAnsi="Arial"/>
          <w:b w:val="0"/>
          <w:i w:val="0"/>
          <w:sz w:val="24"/>
        </w:rPr>
        <w:t>La solución se distribuye como un paquete autocontenido que puede ejecutarse desde un USB o clonarse desde un repositorio de GitHub, sin necesidad de instalaciones complejas ni conocimientos avanzados de sistemas. El usuario solo necesita tener Docker instalado en su equipo.</w:t>
      </w:r>
    </w:p>
    <w:p>
      <w:pPr>
        <w:spacing w:before="240" w:after="120" w:line="360" w:lineRule="exact"/>
        <w:jc w:val="left"/>
      </w:pPr>
      <w:r>
        <w:rPr>
          <w:rFonts w:ascii="Arial" w:hAnsi="Arial"/>
          <w:b/>
          <w:sz w:val="24"/>
        </w:rPr>
        <w:t>1.2 Motivación y finalidad</w:t>
      </w:r>
    </w:p>
    <w:p>
      <w:pPr>
        <w:spacing w:before="0" w:after="120" w:line="360" w:lineRule="exact"/>
        <w:jc w:val="both"/>
      </w:pPr>
      <w:r>
        <w:rPr>
          <w:rFonts w:ascii="Arial" w:hAnsi="Arial"/>
          <w:b w:val="0"/>
          <w:i w:val="0"/>
          <w:sz w:val="24"/>
        </w:rPr>
        <w:t>En los entornos educativos existe una gran cantidad de tareas administrativas y de comunicación que se repiten con frecuencia: enviar notificaciones a familias, generar informes de seguimiento, consolidar datos de evaluación, preparar material didáctico, entre otras. Estas tareas consumen un tiempo considerable que podría dedicarse a la enseñanza y la atención al alumnado.</w:t>
      </w:r>
    </w:p>
    <w:p>
      <w:pPr>
        <w:spacing w:before="0" w:after="120" w:line="360" w:lineRule="exact"/>
        <w:jc w:val="both"/>
      </w:pPr>
      <w:r>
        <w:rPr>
          <w:rFonts w:ascii="Arial" w:hAnsi="Arial"/>
          <w:b w:val="0"/>
          <w:i w:val="0"/>
          <w:sz w:val="24"/>
        </w:rPr>
        <w:t>La motivación de este proyecto parte de una idea sencilla: "solo tener que pensar una vez". Si una tarea se puede definir como un proceso con pasos claros, se puede automatizar. Una vez creada la automatización, el problema queda resuelto de forma indefinida, ejecutándose con un solo click cada vez que sea necesario.</w:t>
      </w:r>
    </w:p>
    <w:p>
      <w:pPr>
        <w:spacing w:before="0" w:after="120" w:line="360" w:lineRule="exact"/>
        <w:jc w:val="both"/>
      </w:pPr>
      <w:r>
        <w:rPr>
          <w:rFonts w:ascii="Arial" w:hAnsi="Arial"/>
          <w:b w:val="0"/>
          <w:i w:val="0"/>
          <w:sz w:val="24"/>
        </w:rPr>
        <w:t>La finalidad es que el personal educativo dedique menos tiempo a tareas mecánicas y más a la enseñanza y la atención al alumnado.</w:t>
      </w:r>
    </w:p>
    <w:p>
      <w:pPr>
        <w:spacing w:before="240" w:after="120" w:line="360" w:lineRule="exact"/>
        <w:jc w:val="left"/>
      </w:pPr>
      <w:r>
        <w:rPr>
          <w:rFonts w:ascii="Arial" w:hAnsi="Arial"/>
          <w:b/>
          <w:sz w:val="24"/>
        </w:rPr>
        <w:t>1.3 Alcance y objetivos</w:t>
      </w:r>
    </w:p>
    <w:p>
      <w:pPr>
        <w:spacing w:before="200" w:after="80" w:line="360" w:lineRule="exact"/>
        <w:jc w:val="left"/>
      </w:pPr>
      <w:r>
        <w:rPr>
          <w:rFonts w:ascii="Arial" w:hAnsi="Arial"/>
          <w:b/>
          <w:sz w:val="24"/>
        </w:rPr>
        <w:t>Alcance</w:t>
      </w:r>
    </w:p>
    <w:p>
      <w:pPr>
        <w:spacing w:before="0" w:after="120" w:line="360" w:lineRule="exact"/>
        <w:jc w:val="both"/>
      </w:pPr>
      <w:r>
        <w:rPr>
          <w:rFonts w:ascii="Arial" w:hAnsi="Arial"/>
          <w:b w:val="0"/>
          <w:i w:val="0"/>
          <w:sz w:val="24"/>
        </w:rPr>
        <w:t>El sistema implementado ofrece:</w:t>
      </w:r>
    </w:p>
    <w:p>
      <w:pPr>
        <w:pStyle w:val="ListBullet"/>
        <w:spacing w:before="0" w:after="60" w:line="360" w:lineRule="exact"/>
        <w:jc w:val="both"/>
      </w:pPr>
      <w:r>
        <w:rPr>
          <w:rFonts w:ascii="Arial" w:hAnsi="Arial"/>
          <w:b w:val="0"/>
          <w:i w:val="0"/>
          <w:sz w:val="24"/>
        </w:rPr>
        <w:t>Una infraestructura Docker portátil que incluye n8n como motor de automatización y SQLite como base de datos para persistencia.</w:t>
      </w:r>
    </w:p>
    <w:p>
      <w:pPr>
        <w:pStyle w:val="ListBullet"/>
        <w:spacing w:before="0" w:after="60" w:line="360" w:lineRule="exact"/>
        <w:jc w:val="both"/>
      </w:pPr>
      <w:r>
        <w:rPr>
          <w:rFonts w:ascii="Arial" w:hAnsi="Arial"/>
          <w:b w:val="0"/>
          <w:i w:val="0"/>
          <w:sz w:val="24"/>
        </w:rPr>
        <w:t>Scripts de instalación y arranque multiplataforma (Windows y Linux) para facilitar la puesta en marcha.</w:t>
      </w:r>
    </w:p>
    <w:p>
      <w:pPr>
        <w:pStyle w:val="ListBullet"/>
        <w:spacing w:before="0" w:after="60" w:line="360" w:lineRule="exact"/>
        <w:jc w:val="both"/>
      </w:pPr>
      <w:r>
        <w:rPr>
          <w:rFonts w:ascii="Arial" w:hAnsi="Arial"/>
          <w:b w:val="0"/>
          <w:i w:val="0"/>
          <w:sz w:val="24"/>
        </w:rPr>
        <w:t>Un conjunto de workflows de automatización agrupados en siete categorías: comunicaciones educativas, gestión académica, mantenimiento, gestión TIC, convivencia, gestión de recursos y gestión de personal docente.</w:t>
      </w:r>
    </w:p>
    <w:p>
      <w:pPr>
        <w:pStyle w:val="ListBullet"/>
        <w:spacing w:before="0" w:after="60" w:line="360" w:lineRule="exact"/>
        <w:jc w:val="both"/>
      </w:pPr>
      <w:r>
        <w:rPr>
          <w:rFonts w:ascii="Arial" w:hAnsi="Arial"/>
          <w:b w:val="0"/>
          <w:i w:val="0"/>
          <w:sz w:val="24"/>
        </w:rPr>
        <w:t>Documentación completa que incluye manuales de instalación y de uso.</w:t>
      </w:r>
    </w:p>
    <w:p>
      <w:pPr>
        <w:pStyle w:val="ListBullet"/>
        <w:spacing w:before="0" w:after="60" w:line="360" w:lineRule="exact"/>
        <w:jc w:val="both"/>
      </w:pPr>
      <w:r>
        <w:rPr>
          <w:rFonts w:ascii="Arial" w:hAnsi="Arial"/>
          <w:b w:val="0"/>
          <w:i w:val="0"/>
          <w:sz w:val="24"/>
        </w:rPr>
        <w:t>Un repositorio en GitHub como canal de distribución alternativo al USB.</w:t>
      </w:r>
    </w:p>
    <w:p>
      <w:pPr>
        <w:spacing w:before="200" w:after="80" w:line="360" w:lineRule="exact"/>
        <w:jc w:val="left"/>
      </w:pPr>
      <w:r>
        <w:rPr>
          <w:rFonts w:ascii="Arial" w:hAnsi="Arial"/>
          <w:b/>
          <w:sz w:val="24"/>
        </w:rPr>
        <w:t>Objetivos</w:t>
      </w:r>
    </w:p>
    <w:p>
      <w:pPr>
        <w:pStyle w:val="ListNumber"/>
        <w:spacing w:before="0" w:after="60" w:line="360" w:lineRule="exact"/>
        <w:jc w:val="both"/>
      </w:pPr>
      <w:r>
        <w:rPr>
          <w:rFonts w:ascii="Arial" w:hAnsi="Arial"/>
          <w:b w:val="0"/>
          <w:i w:val="0"/>
          <w:sz w:val="24"/>
        </w:rPr>
        <w:t>Desplegar un entorno n8n funcional mediante Docker Compose que sea completamente portátil y no requiera descargas adicionales una vez instalado.</w:t>
      </w:r>
    </w:p>
    <w:p>
      <w:pPr>
        <w:pStyle w:val="ListNumber"/>
        <w:spacing w:before="0" w:after="60" w:line="360" w:lineRule="exact"/>
        <w:jc w:val="both"/>
      </w:pPr>
      <w:r>
        <w:rPr>
          <w:rFonts w:ascii="Arial" w:hAnsi="Arial"/>
          <w:b w:val="0"/>
          <w:i w:val="0"/>
          <w:sz w:val="24"/>
        </w:rPr>
        <w:t>Crear automatizaciones útiles para tareas reales de un entorno educativo, cubriendo las áreas de comunicación, gestión académica, mantenimiento, gestión TIC, convivencia, gestión de recursos y gestión de personal.</w:t>
      </w:r>
    </w:p>
    <w:p>
      <w:pPr>
        <w:pStyle w:val="ListNumber"/>
        <w:spacing w:before="0" w:after="60" w:line="360" w:lineRule="exact"/>
        <w:jc w:val="both"/>
      </w:pPr>
      <w:r>
        <w:rPr>
          <w:rFonts w:ascii="Arial" w:hAnsi="Arial"/>
          <w:b w:val="0"/>
          <w:i w:val="0"/>
          <w:sz w:val="24"/>
        </w:rPr>
        <w:t>Documentar todo el proceso de forma que cualquier usuario con conocimientos básicos pueda poner en marcha el sistema y utilizar los workflows.</w:t>
      </w:r>
    </w:p>
    <w:p>
      <w:pPr>
        <w:pStyle w:val="ListNumber"/>
        <w:spacing w:before="0" w:after="60" w:line="360" w:lineRule="exact"/>
        <w:jc w:val="both"/>
      </w:pPr>
      <w:r>
        <w:rPr>
          <w:rFonts w:ascii="Arial" w:hAnsi="Arial"/>
          <w:b w:val="0"/>
          <w:i w:val="0"/>
          <w:sz w:val="24"/>
        </w:rPr>
        <w:t>Proporcionar una solución escalable donde se puedan añadir nuevas automatizaciones según las necesidades del centro.</w:t>
      </w:r>
    </w:p>
    <w:p>
      <w:pPr>
        <w:spacing w:before="240" w:after="120" w:line="360" w:lineRule="exact"/>
        <w:jc w:val="left"/>
      </w:pPr>
      <w:r>
        <w:rPr>
          <w:rFonts w:ascii="Arial" w:hAnsi="Arial"/>
          <w:b/>
          <w:sz w:val="24"/>
        </w:rPr>
        <w:t>1.4 Planificación temporal</w:t>
      </w:r>
    </w:p>
    <w:p>
      <w:pPr>
        <w:spacing w:before="0" w:after="120" w:line="360" w:lineRule="exact"/>
        <w:jc w:val="both"/>
      </w:pPr>
      <w:r>
        <w:rPr>
          <w:rFonts w:ascii="Arial" w:hAnsi="Arial"/>
          <w:b w:val="0"/>
          <w:i w:val="0"/>
          <w:sz w:val="24"/>
        </w:rPr>
        <w:t>El desarrollo del proyecto se organiza en las siguientes fases:</w:t>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line="280" w:lineRule="exact"/>
            </w:pPr>
            <w:r/>
            <w:r>
              <w:rPr>
                <w:rFonts w:ascii="Arial" w:hAnsi="Arial"/>
                <w:b/>
                <w:sz w:val="20"/>
              </w:rPr>
              <w:t>Fase</w:t>
            </w:r>
          </w:p>
        </w:tc>
        <w:tc>
          <w:tcPr>
            <w:tcW w:type="dxa" w:w="3041"/>
          </w:tcPr>
          <w:p>
            <w:pPr>
              <w:spacing w:line="280" w:lineRule="exact"/>
            </w:pPr>
            <w:r/>
            <w:r>
              <w:rPr>
                <w:rFonts w:ascii="Arial" w:hAnsi="Arial"/>
                <w:b/>
                <w:sz w:val="20"/>
              </w:rPr>
              <w:t>Descripción</w:t>
            </w:r>
          </w:p>
        </w:tc>
        <w:tc>
          <w:tcPr>
            <w:tcW w:type="dxa" w:w="3041"/>
          </w:tcPr>
          <w:p>
            <w:pPr>
              <w:spacing w:line="280" w:lineRule="exact"/>
            </w:pPr>
            <w:r/>
            <w:r>
              <w:rPr>
                <w:rFonts w:ascii="Arial" w:hAnsi="Arial"/>
                <w:b/>
                <w:sz w:val="20"/>
              </w:rPr>
              <w:t>Dependencias</w:t>
            </w:r>
          </w:p>
        </w:tc>
      </w:tr>
      <w:tr>
        <w:tc>
          <w:tcPr>
            <w:tcW w:type="dxa" w:w="3041"/>
          </w:tcPr>
          <w:p>
            <w:pPr>
              <w:spacing w:line="280" w:lineRule="exact"/>
            </w:pPr>
            <w:r/>
            <w:r>
              <w:rPr>
                <w:rFonts w:ascii="Arial" w:hAnsi="Arial"/>
                <w:sz w:val="20"/>
              </w:rPr>
              <w:t>1. Infraestructura Docker</w:t>
            </w:r>
          </w:p>
        </w:tc>
        <w:tc>
          <w:tcPr>
            <w:tcW w:type="dxa" w:w="3041"/>
          </w:tcPr>
          <w:p>
            <w:pPr>
              <w:spacing w:line="280" w:lineRule="exact"/>
            </w:pPr>
            <w:r/>
            <w:r>
              <w:rPr>
                <w:rFonts w:ascii="Arial" w:hAnsi="Arial"/>
                <w:sz w:val="20"/>
              </w:rPr>
              <w:t>Configuración de Docker Compose con n8n y SQLite, persistencia mediante bind mounts</w:t>
            </w:r>
          </w:p>
        </w:tc>
        <w:tc>
          <w:tcPr>
            <w:tcW w:type="dxa" w:w="3041"/>
          </w:tcPr>
          <w:p>
            <w:pPr>
              <w:spacing w:line="280" w:lineRule="exact"/>
            </w:pPr>
            <w:r/>
            <w:r>
              <w:rPr>
                <w:rFonts w:ascii="Arial" w:hAnsi="Arial"/>
                <w:sz w:val="20"/>
              </w:rPr>
              <w:t>Ninguna</w:t>
            </w:r>
          </w:p>
        </w:tc>
      </w:tr>
      <w:tr>
        <w:tc>
          <w:tcPr>
            <w:tcW w:type="dxa" w:w="3041"/>
          </w:tcPr>
          <w:p>
            <w:pPr>
              <w:spacing w:line="280" w:lineRule="exact"/>
            </w:pPr>
            <w:r/>
            <w:r>
              <w:rPr>
                <w:rFonts w:ascii="Arial" w:hAnsi="Arial"/>
                <w:sz w:val="20"/>
              </w:rPr>
              <w:t>2. Scripts de instalación</w:t>
            </w:r>
          </w:p>
        </w:tc>
        <w:tc>
          <w:tcPr>
            <w:tcW w:type="dxa" w:w="3041"/>
          </w:tcPr>
          <w:p>
            <w:pPr>
              <w:spacing w:line="280" w:lineRule="exact"/>
            </w:pPr>
            <w:r/>
            <w:r>
              <w:rPr>
                <w:rFonts w:ascii="Arial" w:hAnsi="Arial"/>
                <w:sz w:val="20"/>
              </w:rPr>
              <w:t>Scripts de arranque y parada multiplataforma</w:t>
            </w:r>
          </w:p>
        </w:tc>
        <w:tc>
          <w:tcPr>
            <w:tcW w:type="dxa" w:w="3041"/>
          </w:tcPr>
          <w:p>
            <w:pPr>
              <w:spacing w:line="280" w:lineRule="exact"/>
            </w:pPr>
            <w:r/>
            <w:r>
              <w:rPr>
                <w:rFonts w:ascii="Arial" w:hAnsi="Arial"/>
                <w:sz w:val="20"/>
              </w:rPr>
              <w:t>Fase 1</w:t>
            </w:r>
          </w:p>
        </w:tc>
      </w:tr>
      <w:tr>
        <w:tc>
          <w:tcPr>
            <w:tcW w:type="dxa" w:w="3041"/>
          </w:tcPr>
          <w:p>
            <w:pPr>
              <w:spacing w:line="280" w:lineRule="exact"/>
            </w:pPr>
            <w:r/>
            <w:r>
              <w:rPr>
                <w:rFonts w:ascii="Arial" w:hAnsi="Arial"/>
                <w:sz w:val="20"/>
              </w:rPr>
              <w:t>3. Workflows de comunicaciones</w:t>
            </w:r>
          </w:p>
        </w:tc>
        <w:tc>
          <w:tcPr>
            <w:tcW w:type="dxa" w:w="3041"/>
          </w:tcPr>
          <w:p>
            <w:pPr>
              <w:spacing w:line="280" w:lineRule="exact"/>
            </w:pPr>
            <w:r/>
            <w:r>
              <w:rPr>
                <w:rFonts w:ascii="Arial" w:hAnsi="Arial"/>
                <w:sz w:val="20"/>
              </w:rPr>
              <w:t>Automatizaciones de emails, notificaciones y avisos</w:t>
            </w:r>
          </w:p>
        </w:tc>
        <w:tc>
          <w:tcPr>
            <w:tcW w:type="dxa" w:w="3041"/>
          </w:tcPr>
          <w:p>
            <w:pPr>
              <w:spacing w:line="280" w:lineRule="exact"/>
            </w:pPr>
            <w:r/>
            <w:r>
              <w:rPr>
                <w:rFonts w:ascii="Arial" w:hAnsi="Arial"/>
                <w:sz w:val="20"/>
              </w:rPr>
              <w:t>Fase 1</w:t>
            </w:r>
          </w:p>
        </w:tc>
      </w:tr>
      <w:tr>
        <w:tc>
          <w:tcPr>
            <w:tcW w:type="dxa" w:w="3041"/>
          </w:tcPr>
          <w:p>
            <w:pPr>
              <w:spacing w:line="280" w:lineRule="exact"/>
            </w:pPr>
            <w:r/>
            <w:r>
              <w:rPr>
                <w:rFonts w:ascii="Arial" w:hAnsi="Arial"/>
                <w:sz w:val="20"/>
              </w:rPr>
              <w:t>4. Workflows de gestión académica</w:t>
            </w:r>
          </w:p>
        </w:tc>
        <w:tc>
          <w:tcPr>
            <w:tcW w:type="dxa" w:w="3041"/>
          </w:tcPr>
          <w:p>
            <w:pPr>
              <w:spacing w:line="280" w:lineRule="exact"/>
            </w:pPr>
            <w:r/>
            <w:r>
              <w:rPr>
                <w:rFonts w:ascii="Arial" w:hAnsi="Arial"/>
                <w:sz w:val="20"/>
              </w:rPr>
              <w:t>Automatizaciones de notas, asistencia y administración</w:t>
            </w:r>
          </w:p>
        </w:tc>
        <w:tc>
          <w:tcPr>
            <w:tcW w:type="dxa" w:w="3041"/>
          </w:tcPr>
          <w:p>
            <w:pPr>
              <w:spacing w:line="280" w:lineRule="exact"/>
            </w:pPr>
            <w:r/>
            <w:r>
              <w:rPr>
                <w:rFonts w:ascii="Arial" w:hAnsi="Arial"/>
                <w:sz w:val="20"/>
              </w:rPr>
              <w:t>Fase 1</w:t>
            </w:r>
          </w:p>
        </w:tc>
      </w:tr>
      <w:tr>
        <w:tc>
          <w:tcPr>
            <w:tcW w:type="dxa" w:w="3041"/>
          </w:tcPr>
          <w:p>
            <w:pPr>
              <w:spacing w:line="280" w:lineRule="exact"/>
            </w:pPr>
            <w:r/>
            <w:r>
              <w:rPr>
                <w:rFonts w:ascii="Arial" w:hAnsi="Arial"/>
                <w:sz w:val="20"/>
              </w:rPr>
              <w:t>5. Workflows de gestión de recursos, personal y calidad</w:t>
            </w:r>
          </w:p>
        </w:tc>
        <w:tc>
          <w:tcPr>
            <w:tcW w:type="dxa" w:w="3041"/>
          </w:tcPr>
          <w:p>
            <w:pPr>
              <w:spacing w:line="280" w:lineRule="exact"/>
            </w:pPr>
            <w:r/>
            <w:r>
              <w:rPr>
                <w:rFonts w:ascii="Arial" w:hAnsi="Arial"/>
                <w:sz w:val="20"/>
              </w:rPr>
              <w:t>Automatizaciones de solicitudes, guardias, alertas y encuestas</w:t>
            </w:r>
          </w:p>
        </w:tc>
        <w:tc>
          <w:tcPr>
            <w:tcW w:type="dxa" w:w="3041"/>
          </w:tcPr>
          <w:p>
            <w:pPr>
              <w:spacing w:line="280" w:lineRule="exact"/>
            </w:pPr>
            <w:r/>
            <w:r>
              <w:rPr>
                <w:rFonts w:ascii="Arial" w:hAnsi="Arial"/>
                <w:sz w:val="20"/>
              </w:rPr>
              <w:t>Fase 1</w:t>
            </w:r>
          </w:p>
        </w:tc>
      </w:tr>
      <w:tr>
        <w:tc>
          <w:tcPr>
            <w:tcW w:type="dxa" w:w="3041"/>
          </w:tcPr>
          <w:p>
            <w:pPr>
              <w:spacing w:line="280" w:lineRule="exact"/>
            </w:pPr>
            <w:r/>
            <w:r>
              <w:rPr>
                <w:rFonts w:ascii="Arial" w:hAnsi="Arial"/>
                <w:sz w:val="20"/>
              </w:rPr>
              <w:t>6. Repositorio GitHub</w:t>
            </w:r>
          </w:p>
        </w:tc>
        <w:tc>
          <w:tcPr>
            <w:tcW w:type="dxa" w:w="3041"/>
          </w:tcPr>
          <w:p>
            <w:pPr>
              <w:spacing w:line="280" w:lineRule="exact"/>
            </w:pPr>
            <w:r/>
            <w:r>
              <w:rPr>
                <w:rFonts w:ascii="Arial" w:hAnsi="Arial"/>
                <w:sz w:val="20"/>
              </w:rPr>
              <w:t>Estructura del repositorio y documentación de distribución</w:t>
            </w:r>
          </w:p>
        </w:tc>
        <w:tc>
          <w:tcPr>
            <w:tcW w:type="dxa" w:w="3041"/>
          </w:tcPr>
          <w:p>
            <w:pPr>
              <w:spacing w:line="280" w:lineRule="exact"/>
            </w:pPr>
            <w:r/>
            <w:r>
              <w:rPr>
                <w:rFonts w:ascii="Arial" w:hAnsi="Arial"/>
                <w:sz w:val="20"/>
              </w:rPr>
              <w:t>Fases 1-5</w:t>
            </w:r>
          </w:p>
        </w:tc>
      </w:tr>
      <w:tr>
        <w:tc>
          <w:tcPr>
            <w:tcW w:type="dxa" w:w="3041"/>
          </w:tcPr>
          <w:p>
            <w:pPr>
              <w:spacing w:line="280" w:lineRule="exact"/>
            </w:pPr>
            <w:r/>
            <w:r>
              <w:rPr>
                <w:rFonts w:ascii="Arial" w:hAnsi="Arial"/>
                <w:sz w:val="20"/>
              </w:rPr>
              <w:t>7. Documentación</w:t>
            </w:r>
          </w:p>
        </w:tc>
        <w:tc>
          <w:tcPr>
            <w:tcW w:type="dxa" w:w="3041"/>
          </w:tcPr>
          <w:p>
            <w:pPr>
              <w:spacing w:line="280" w:lineRule="exact"/>
            </w:pPr>
            <w:r/>
            <w:r>
              <w:rPr>
                <w:rFonts w:ascii="Arial" w:hAnsi="Arial"/>
                <w:sz w:val="20"/>
              </w:rPr>
              <w:t>Memoria completa del proyecto siguiendo la plantilla del centro</w:t>
            </w:r>
          </w:p>
        </w:tc>
        <w:tc>
          <w:tcPr>
            <w:tcW w:type="dxa" w:w="3041"/>
          </w:tcPr>
          <w:p>
            <w:pPr>
              <w:spacing w:line="280" w:lineRule="exact"/>
            </w:pPr>
            <w:r/>
            <w:r>
              <w:rPr>
                <w:rFonts w:ascii="Arial" w:hAnsi="Arial"/>
                <w:sz w:val="20"/>
              </w:rPr>
              <w:t>Todas</w:t>
            </w:r>
          </w:p>
        </w:tc>
      </w:tr>
    </w:tbl>
    <w:p/>
    <w:p>
      <w:pPr>
        <w:spacing w:before="0" w:after="120" w:line="360" w:lineRule="exact"/>
        <w:jc w:val="both"/>
      </w:pPr>
      <w:r>
        <w:rPr>
          <w:rFonts w:ascii="Arial" w:hAnsi="Arial"/>
          <w:b w:val="0"/>
          <w:i w:val="0"/>
          <w:sz w:val="24"/>
        </w:rPr>
        <w:t>El setup inicial de la infraestructura Docker es sencillo y rápido. El grueso del trabajo recae en la creación de workflows, ya que el proyecto es altamente escalable: se pueden crear tantas automatizaciones como se necesiten, y cada una requiere su propio diseño, implementación y pruebas.</w:t>
      </w:r>
    </w:p>
    <w:p>
      <w:pPr>
        <w:spacing w:before="240" w:after="120" w:line="360" w:lineRule="exact"/>
        <w:jc w:val="left"/>
      </w:pPr>
      <w:r>
        <w:rPr>
          <w:rFonts w:ascii="Arial" w:hAnsi="Arial"/>
          <w:b/>
          <w:sz w:val="24"/>
        </w:rPr>
        <w:t>1.5 Estado del arte: comparativa de plataformas de automatización</w:t>
      </w:r>
    </w:p>
    <w:p>
      <w:pPr>
        <w:spacing w:before="0" w:after="120" w:line="360" w:lineRule="exact"/>
        <w:jc w:val="both"/>
      </w:pPr>
      <w:r>
        <w:rPr>
          <w:rFonts w:ascii="Arial" w:hAnsi="Arial"/>
          <w:b w:val="0"/>
          <w:i w:val="0"/>
          <w:sz w:val="24"/>
        </w:rPr>
        <w:t>Antes de elegir la herramienta sobre la que construir el proyecto, se evaluaron las principales plataformas de automatización disponibles en el mercado. El análisis se centra en los criterios más relevantes para un entorno educativo con recursos limitados.</w:t>
      </w:r>
    </w:p>
    <w:p>
      <w:pPr>
        <w:spacing w:before="200" w:after="80" w:line="360" w:lineRule="exact"/>
        <w:jc w:val="left"/>
      </w:pPr>
      <w:r>
        <w:rPr>
          <w:rFonts w:ascii="Arial" w:hAnsi="Arial"/>
          <w:b/>
          <w:sz w:val="24"/>
        </w:rPr>
        <w:t>Plataformas evaluadas</w:t>
      </w:r>
    </w:p>
    <w:p>
      <w:pPr>
        <w:pStyle w:val="ListBullet"/>
        <w:spacing w:before="0" w:after="60" w:line="360" w:lineRule="exact"/>
        <w:jc w:val="both"/>
      </w:pPr>
      <w:r>
        <w:rPr>
          <w:rFonts w:ascii="Arial" w:hAnsi="Arial"/>
          <w:b/>
          <w:i w:val="0"/>
          <w:sz w:val="24"/>
        </w:rPr>
        <w:t>n8n</w:t>
      </w:r>
      <w:r>
        <w:rPr>
          <w:rFonts w:ascii="Arial" w:hAnsi="Arial"/>
          <w:b w:val="0"/>
          <w:i w:val="0"/>
          <w:sz w:val="24"/>
        </w:rPr>
        <w:t xml:space="preserve"> — Plataforma de automatización de código abierto, orientada a workflows visuales. Permite despliegue local mediante Docker.</w:t>
      </w:r>
    </w:p>
    <w:p>
      <w:pPr>
        <w:pStyle w:val="ListBullet"/>
        <w:spacing w:before="0" w:after="60" w:line="360" w:lineRule="exact"/>
        <w:jc w:val="both"/>
      </w:pPr>
      <w:r>
        <w:rPr>
          <w:rFonts w:ascii="Arial" w:hAnsi="Arial"/>
          <w:b/>
          <w:i w:val="0"/>
          <w:sz w:val="24"/>
        </w:rPr>
        <w:t>Zapier</w:t>
      </w:r>
      <w:r>
        <w:rPr>
          <w:rFonts w:ascii="Arial" w:hAnsi="Arial"/>
          <w:b w:val="0"/>
          <w:i w:val="0"/>
          <w:sz w:val="24"/>
        </w:rPr>
        <w:t xml:space="preserve"> — Plataforma SaaS líder en automatización. Solo funciona en la nube, sin opción de instalación local.</w:t>
      </w:r>
    </w:p>
    <w:p>
      <w:pPr>
        <w:pStyle w:val="ListBullet"/>
        <w:spacing w:before="0" w:after="60" w:line="360" w:lineRule="exact"/>
        <w:jc w:val="both"/>
      </w:pPr>
      <w:r>
        <w:rPr>
          <w:rFonts w:ascii="Arial" w:hAnsi="Arial"/>
          <w:b/>
          <w:i w:val="0"/>
          <w:sz w:val="24"/>
        </w:rPr>
        <w:t>Make (antes Integromat)</w:t>
      </w:r>
      <w:r>
        <w:rPr>
          <w:rFonts w:ascii="Arial" w:hAnsi="Arial"/>
          <w:b w:val="0"/>
          <w:i w:val="0"/>
          <w:sz w:val="24"/>
        </w:rPr>
        <w:t xml:space="preserve"> — Plataforma SaaS con interfaz visual avanzada. Solo funciona en la nube.</w:t>
      </w:r>
    </w:p>
    <w:p>
      <w:pPr>
        <w:pStyle w:val="ListBullet"/>
        <w:spacing w:before="0" w:after="60" w:line="360" w:lineRule="exact"/>
        <w:jc w:val="both"/>
      </w:pPr>
      <w:r>
        <w:rPr>
          <w:rFonts w:ascii="Arial" w:hAnsi="Arial"/>
          <w:b/>
          <w:i w:val="0"/>
          <w:sz w:val="24"/>
        </w:rPr>
        <w:t>Microsoft Power Automate</w:t>
      </w:r>
      <w:r>
        <w:rPr>
          <w:rFonts w:ascii="Arial" w:hAnsi="Arial"/>
          <w:b w:val="0"/>
          <w:i w:val="0"/>
          <w:sz w:val="24"/>
        </w:rPr>
        <w:t xml:space="preserve"> — Herramienta de automatización integrada en el ecosistema Microsoft 365. Requiere licencia y conexión a la nube de Microsoft.</w:t>
      </w:r>
    </w:p>
    <w:p>
      <w:pPr>
        <w:spacing w:before="200" w:after="80" w:line="360" w:lineRule="exact"/>
        <w:jc w:val="left"/>
      </w:pPr>
      <w:r>
        <w:rPr>
          <w:rFonts w:ascii="Arial" w:hAnsi="Arial"/>
          <w:b/>
          <w:sz w:val="24"/>
        </w:rPr>
        <w:t>Tabla comparativa</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pPr>
              <w:spacing w:line="280" w:lineRule="exact"/>
            </w:pPr>
            <w:r/>
            <w:r>
              <w:rPr>
                <w:rFonts w:ascii="Arial" w:hAnsi="Arial"/>
                <w:b/>
                <w:sz w:val="20"/>
              </w:rPr>
              <w:t>Criterio</w:t>
            </w:r>
          </w:p>
        </w:tc>
        <w:tc>
          <w:tcPr>
            <w:tcW w:type="dxa" w:w="1824"/>
          </w:tcPr>
          <w:p>
            <w:pPr>
              <w:spacing w:line="280" w:lineRule="exact"/>
            </w:pPr>
            <w:r/>
            <w:r>
              <w:rPr>
                <w:rFonts w:ascii="Arial" w:hAnsi="Arial"/>
                <w:b/>
                <w:sz w:val="20"/>
              </w:rPr>
              <w:t>n8n</w:t>
            </w:r>
          </w:p>
        </w:tc>
        <w:tc>
          <w:tcPr>
            <w:tcW w:type="dxa" w:w="1824"/>
          </w:tcPr>
          <w:p>
            <w:pPr>
              <w:spacing w:line="280" w:lineRule="exact"/>
            </w:pPr>
            <w:r/>
            <w:r>
              <w:rPr>
                <w:rFonts w:ascii="Arial" w:hAnsi="Arial"/>
                <w:b/>
                <w:sz w:val="20"/>
              </w:rPr>
              <w:t>Zapier</w:t>
            </w:r>
          </w:p>
        </w:tc>
        <w:tc>
          <w:tcPr>
            <w:tcW w:type="dxa" w:w="1824"/>
          </w:tcPr>
          <w:p>
            <w:pPr>
              <w:spacing w:line="280" w:lineRule="exact"/>
            </w:pPr>
            <w:r/>
            <w:r>
              <w:rPr>
                <w:rFonts w:ascii="Arial" w:hAnsi="Arial"/>
                <w:b/>
                <w:sz w:val="20"/>
              </w:rPr>
              <w:t>Make</w:t>
            </w:r>
          </w:p>
        </w:tc>
        <w:tc>
          <w:tcPr>
            <w:tcW w:type="dxa" w:w="1824"/>
          </w:tcPr>
          <w:p>
            <w:pPr>
              <w:spacing w:line="280" w:lineRule="exact"/>
            </w:pPr>
            <w:r/>
            <w:r>
              <w:rPr>
                <w:rFonts w:ascii="Arial" w:hAnsi="Arial"/>
                <w:b/>
                <w:sz w:val="20"/>
              </w:rPr>
              <w:t>Power Automate</w:t>
            </w:r>
          </w:p>
        </w:tc>
      </w:tr>
      <w:tr>
        <w:tc>
          <w:tcPr>
            <w:tcW w:type="dxa" w:w="1824"/>
          </w:tcPr>
          <w:p>
            <w:pPr>
              <w:spacing w:line="280" w:lineRule="exact"/>
            </w:pPr>
            <w:r/>
            <w:r>
              <w:rPr>
                <w:rFonts w:ascii="Arial" w:hAnsi="Arial"/>
                <w:sz w:val="20"/>
              </w:rPr>
              <w:t>Código abierto</w:t>
            </w:r>
          </w:p>
        </w:tc>
        <w:tc>
          <w:tcPr>
            <w:tcW w:type="dxa" w:w="1824"/>
          </w:tcPr>
          <w:p>
            <w:pPr>
              <w:spacing w:line="280" w:lineRule="exact"/>
            </w:pPr>
            <w:r/>
            <w:r>
              <w:rPr>
                <w:rFonts w:ascii="Arial" w:hAnsi="Arial"/>
                <w:sz w:val="20"/>
              </w:rPr>
              <w:t>Sí (Fair-code, licencia Sustainable Use)</w:t>
            </w:r>
          </w:p>
        </w:tc>
        <w:tc>
          <w:tcPr>
            <w:tcW w:type="dxa" w:w="1824"/>
          </w:tcPr>
          <w:p>
            <w:pPr>
              <w:spacing w:line="280" w:lineRule="exact"/>
            </w:pPr>
            <w:r/>
            <w:r>
              <w:rPr>
                <w:rFonts w:ascii="Arial" w:hAnsi="Arial"/>
                <w:sz w:val="20"/>
              </w:rPr>
              <w:t>No</w:t>
            </w:r>
          </w:p>
        </w:tc>
        <w:tc>
          <w:tcPr>
            <w:tcW w:type="dxa" w:w="1824"/>
          </w:tcPr>
          <w:p>
            <w:pPr>
              <w:spacing w:line="280" w:lineRule="exact"/>
            </w:pPr>
            <w:r/>
            <w:r>
              <w:rPr>
                <w:rFonts w:ascii="Arial" w:hAnsi="Arial"/>
                <w:sz w:val="20"/>
              </w:rPr>
              <w:t>No</w:t>
            </w:r>
          </w:p>
        </w:tc>
        <w:tc>
          <w:tcPr>
            <w:tcW w:type="dxa" w:w="1824"/>
          </w:tcPr>
          <w:p>
            <w:pPr>
              <w:spacing w:line="280" w:lineRule="exact"/>
            </w:pPr>
            <w:r/>
            <w:r>
              <w:rPr>
                <w:rFonts w:ascii="Arial" w:hAnsi="Arial"/>
                <w:sz w:val="20"/>
              </w:rPr>
              <w:t>No</w:t>
            </w:r>
          </w:p>
        </w:tc>
      </w:tr>
      <w:tr>
        <w:tc>
          <w:tcPr>
            <w:tcW w:type="dxa" w:w="1824"/>
          </w:tcPr>
          <w:p>
            <w:pPr>
              <w:spacing w:line="280" w:lineRule="exact"/>
            </w:pPr>
            <w:r/>
            <w:r>
              <w:rPr>
                <w:rFonts w:ascii="Arial" w:hAnsi="Arial"/>
                <w:sz w:val="20"/>
              </w:rPr>
              <w:t>Self-hosted (instalación local)</w:t>
            </w:r>
          </w:p>
        </w:tc>
        <w:tc>
          <w:tcPr>
            <w:tcW w:type="dxa" w:w="1824"/>
          </w:tcPr>
          <w:p>
            <w:pPr>
              <w:spacing w:line="280" w:lineRule="exact"/>
            </w:pPr>
            <w:r/>
            <w:r>
              <w:rPr>
                <w:rFonts w:ascii="Arial" w:hAnsi="Arial"/>
                <w:sz w:val="20"/>
              </w:rPr>
              <w:t>Sí (Docker, npm)</w:t>
            </w:r>
          </w:p>
        </w:tc>
        <w:tc>
          <w:tcPr>
            <w:tcW w:type="dxa" w:w="1824"/>
          </w:tcPr>
          <w:p>
            <w:pPr>
              <w:spacing w:line="280" w:lineRule="exact"/>
            </w:pPr>
            <w:r/>
            <w:r>
              <w:rPr>
                <w:rFonts w:ascii="Arial" w:hAnsi="Arial"/>
                <w:sz w:val="20"/>
              </w:rPr>
              <w:t>No</w:t>
            </w:r>
          </w:p>
        </w:tc>
        <w:tc>
          <w:tcPr>
            <w:tcW w:type="dxa" w:w="1824"/>
          </w:tcPr>
          <w:p>
            <w:pPr>
              <w:spacing w:line="280" w:lineRule="exact"/>
            </w:pPr>
            <w:r/>
            <w:r>
              <w:rPr>
                <w:rFonts w:ascii="Arial" w:hAnsi="Arial"/>
                <w:sz w:val="20"/>
              </w:rPr>
              <w:t>No</w:t>
            </w:r>
          </w:p>
        </w:tc>
        <w:tc>
          <w:tcPr>
            <w:tcW w:type="dxa" w:w="1824"/>
          </w:tcPr>
          <w:p>
            <w:pPr>
              <w:spacing w:line="280" w:lineRule="exact"/>
            </w:pPr>
            <w:r/>
            <w:r>
              <w:rPr>
                <w:rFonts w:ascii="Arial" w:hAnsi="Arial"/>
                <w:sz w:val="20"/>
              </w:rPr>
              <w:t>No (solo Desktop para flujos locales básicos)</w:t>
            </w:r>
          </w:p>
        </w:tc>
      </w:tr>
      <w:tr>
        <w:tc>
          <w:tcPr>
            <w:tcW w:type="dxa" w:w="1824"/>
          </w:tcPr>
          <w:p>
            <w:pPr>
              <w:spacing w:line="280" w:lineRule="exact"/>
            </w:pPr>
            <w:r/>
            <w:r>
              <w:rPr>
                <w:rFonts w:ascii="Arial" w:hAnsi="Arial"/>
                <w:sz w:val="20"/>
              </w:rPr>
              <w:t>Funciona sin Internet</w:t>
            </w:r>
          </w:p>
        </w:tc>
        <w:tc>
          <w:tcPr>
            <w:tcW w:type="dxa" w:w="1824"/>
          </w:tcPr>
          <w:p>
            <w:pPr>
              <w:spacing w:line="280" w:lineRule="exact"/>
            </w:pPr>
            <w:r/>
            <w:r>
              <w:rPr>
                <w:rFonts w:ascii="Arial" w:hAnsi="Arial"/>
                <w:sz w:val="20"/>
              </w:rPr>
              <w:t>Sí (workflows offline con SQLite)</w:t>
            </w:r>
          </w:p>
        </w:tc>
        <w:tc>
          <w:tcPr>
            <w:tcW w:type="dxa" w:w="1824"/>
          </w:tcPr>
          <w:p>
            <w:pPr>
              <w:spacing w:line="280" w:lineRule="exact"/>
            </w:pPr>
            <w:r/>
            <w:r>
              <w:rPr>
                <w:rFonts w:ascii="Arial" w:hAnsi="Arial"/>
                <w:sz w:val="20"/>
              </w:rPr>
              <w:t>No</w:t>
            </w:r>
          </w:p>
        </w:tc>
        <w:tc>
          <w:tcPr>
            <w:tcW w:type="dxa" w:w="1824"/>
          </w:tcPr>
          <w:p>
            <w:pPr>
              <w:spacing w:line="280" w:lineRule="exact"/>
            </w:pPr>
            <w:r/>
            <w:r>
              <w:rPr>
                <w:rFonts w:ascii="Arial" w:hAnsi="Arial"/>
                <w:sz w:val="20"/>
              </w:rPr>
              <w:t>No</w:t>
            </w:r>
          </w:p>
        </w:tc>
        <w:tc>
          <w:tcPr>
            <w:tcW w:type="dxa" w:w="1824"/>
          </w:tcPr>
          <w:p>
            <w:pPr>
              <w:spacing w:line="280" w:lineRule="exact"/>
            </w:pPr>
            <w:r/>
            <w:r>
              <w:rPr>
                <w:rFonts w:ascii="Arial" w:hAnsi="Arial"/>
                <w:sz w:val="20"/>
              </w:rPr>
              <w:t>Parcialmente (solo flujos de escritorio)</w:t>
            </w:r>
          </w:p>
        </w:tc>
      </w:tr>
      <w:tr>
        <w:tc>
          <w:tcPr>
            <w:tcW w:type="dxa" w:w="1824"/>
          </w:tcPr>
          <w:p>
            <w:pPr>
              <w:spacing w:line="280" w:lineRule="exact"/>
            </w:pPr>
            <w:r/>
            <w:r>
              <w:rPr>
                <w:rFonts w:ascii="Arial" w:hAnsi="Arial"/>
                <w:sz w:val="20"/>
              </w:rPr>
              <w:t>Precio</w:t>
            </w:r>
          </w:p>
        </w:tc>
        <w:tc>
          <w:tcPr>
            <w:tcW w:type="dxa" w:w="1824"/>
          </w:tcPr>
          <w:p>
            <w:pPr>
              <w:spacing w:line="280" w:lineRule="exact"/>
            </w:pPr>
            <w:r/>
            <w:r>
              <w:rPr>
                <w:rFonts w:ascii="Arial" w:hAnsi="Arial"/>
                <w:sz w:val="20"/>
              </w:rPr>
              <w:t>Gratis (self-hosted)</w:t>
            </w:r>
          </w:p>
        </w:tc>
        <w:tc>
          <w:tcPr>
            <w:tcW w:type="dxa" w:w="1824"/>
          </w:tcPr>
          <w:p>
            <w:pPr>
              <w:spacing w:line="280" w:lineRule="exact"/>
            </w:pPr>
            <w:r/>
            <w:r>
              <w:rPr>
                <w:rFonts w:ascii="Arial" w:hAnsi="Arial"/>
                <w:sz w:val="20"/>
              </w:rPr>
              <w:t>Gratis limitado (100 tareas/mes), desde 19,99 $/mes</w:t>
            </w:r>
          </w:p>
        </w:tc>
        <w:tc>
          <w:tcPr>
            <w:tcW w:type="dxa" w:w="1824"/>
          </w:tcPr>
          <w:p>
            <w:pPr>
              <w:spacing w:line="280" w:lineRule="exact"/>
            </w:pPr>
            <w:r/>
            <w:r>
              <w:rPr>
                <w:rFonts w:ascii="Arial" w:hAnsi="Arial"/>
                <w:sz w:val="20"/>
              </w:rPr>
              <w:t>Gratis limitado (1.000 ops/mes), desde 9 $/mes</w:t>
            </w:r>
          </w:p>
        </w:tc>
        <w:tc>
          <w:tcPr>
            <w:tcW w:type="dxa" w:w="1824"/>
          </w:tcPr>
          <w:p>
            <w:pPr>
              <w:spacing w:line="280" w:lineRule="exact"/>
            </w:pPr>
            <w:r/>
            <w:r>
              <w:rPr>
                <w:rFonts w:ascii="Arial" w:hAnsi="Arial"/>
                <w:sz w:val="20"/>
              </w:rPr>
              <w:t>Incluido en Microsoft 365 (licencia educativa), Premium desde 15 $/usuario/mes</w:t>
            </w:r>
          </w:p>
        </w:tc>
      </w:tr>
      <w:tr>
        <w:tc>
          <w:tcPr>
            <w:tcW w:type="dxa" w:w="1824"/>
          </w:tcPr>
          <w:p>
            <w:pPr>
              <w:spacing w:line="280" w:lineRule="exact"/>
            </w:pPr>
            <w:r/>
            <w:r>
              <w:rPr>
                <w:rFonts w:ascii="Arial" w:hAnsi="Arial"/>
                <w:sz w:val="20"/>
              </w:rPr>
              <w:t>Portabilidad USB</w:t>
            </w:r>
          </w:p>
        </w:tc>
        <w:tc>
          <w:tcPr>
            <w:tcW w:type="dxa" w:w="1824"/>
          </w:tcPr>
          <w:p>
            <w:pPr>
              <w:spacing w:line="280" w:lineRule="exact"/>
            </w:pPr>
            <w:r/>
            <w:r>
              <w:rPr>
                <w:rFonts w:ascii="Arial" w:hAnsi="Arial"/>
                <w:sz w:val="20"/>
              </w:rPr>
              <w:t>Sí (Docker + volúmenes)</w:t>
            </w:r>
          </w:p>
        </w:tc>
        <w:tc>
          <w:tcPr>
            <w:tcW w:type="dxa" w:w="1824"/>
          </w:tcPr>
          <w:p>
            <w:pPr>
              <w:spacing w:line="280" w:lineRule="exact"/>
            </w:pPr>
            <w:r/>
            <w:r>
              <w:rPr>
                <w:rFonts w:ascii="Arial" w:hAnsi="Arial"/>
                <w:sz w:val="20"/>
              </w:rPr>
              <w:t>No</w:t>
            </w:r>
          </w:p>
        </w:tc>
        <w:tc>
          <w:tcPr>
            <w:tcW w:type="dxa" w:w="1824"/>
          </w:tcPr>
          <w:p>
            <w:pPr>
              <w:spacing w:line="280" w:lineRule="exact"/>
            </w:pPr>
            <w:r/>
            <w:r>
              <w:rPr>
                <w:rFonts w:ascii="Arial" w:hAnsi="Arial"/>
                <w:sz w:val="20"/>
              </w:rPr>
              <w:t>No</w:t>
            </w:r>
          </w:p>
        </w:tc>
        <w:tc>
          <w:tcPr>
            <w:tcW w:type="dxa" w:w="1824"/>
          </w:tcPr>
          <w:p>
            <w:pPr>
              <w:spacing w:line="280" w:lineRule="exact"/>
            </w:pPr>
            <w:r/>
            <w:r>
              <w:rPr>
                <w:rFonts w:ascii="Arial" w:hAnsi="Arial"/>
                <w:sz w:val="20"/>
              </w:rPr>
              <w:t>No</w:t>
            </w:r>
          </w:p>
        </w:tc>
      </w:tr>
      <w:tr>
        <w:tc>
          <w:tcPr>
            <w:tcW w:type="dxa" w:w="1824"/>
          </w:tcPr>
          <w:p>
            <w:pPr>
              <w:spacing w:line="280" w:lineRule="exact"/>
            </w:pPr>
            <w:r/>
            <w:r>
              <w:rPr>
                <w:rFonts w:ascii="Arial" w:hAnsi="Arial"/>
                <w:sz w:val="20"/>
              </w:rPr>
              <w:t>Nodos/conectores disponibles</w:t>
            </w:r>
          </w:p>
        </w:tc>
        <w:tc>
          <w:tcPr>
            <w:tcW w:type="dxa" w:w="1824"/>
          </w:tcPr>
          <w:p>
            <w:pPr>
              <w:spacing w:line="280" w:lineRule="exact"/>
            </w:pPr>
            <w:r/>
            <w:r>
              <w:rPr>
                <w:rFonts w:ascii="Arial" w:hAnsi="Arial"/>
                <w:sz w:val="20"/>
              </w:rPr>
              <w:t>~400 integraciones + nodo Code (JavaScript/Python)</w:t>
            </w:r>
          </w:p>
        </w:tc>
        <w:tc>
          <w:tcPr>
            <w:tcW w:type="dxa" w:w="1824"/>
          </w:tcPr>
          <w:p>
            <w:pPr>
              <w:spacing w:line="280" w:lineRule="exact"/>
            </w:pPr>
            <w:r/>
            <w:r>
              <w:rPr>
                <w:rFonts w:ascii="Arial" w:hAnsi="Arial"/>
                <w:sz w:val="20"/>
              </w:rPr>
              <w:t>~7.000 integraciones</w:t>
            </w:r>
          </w:p>
        </w:tc>
        <w:tc>
          <w:tcPr>
            <w:tcW w:type="dxa" w:w="1824"/>
          </w:tcPr>
          <w:p>
            <w:pPr>
              <w:spacing w:line="280" w:lineRule="exact"/>
            </w:pPr>
            <w:r/>
            <w:r>
              <w:rPr>
                <w:rFonts w:ascii="Arial" w:hAnsi="Arial"/>
                <w:sz w:val="20"/>
              </w:rPr>
              <w:t>~1.800 integraciones</w:t>
            </w:r>
          </w:p>
        </w:tc>
        <w:tc>
          <w:tcPr>
            <w:tcW w:type="dxa" w:w="1824"/>
          </w:tcPr>
          <w:p>
            <w:pPr>
              <w:spacing w:line="280" w:lineRule="exact"/>
            </w:pPr>
            <w:r/>
            <w:r>
              <w:rPr>
                <w:rFonts w:ascii="Arial" w:hAnsi="Arial"/>
                <w:sz w:val="20"/>
              </w:rPr>
              <w:t>~1.000 conectores</w:t>
            </w:r>
          </w:p>
        </w:tc>
      </w:tr>
      <w:tr>
        <w:tc>
          <w:tcPr>
            <w:tcW w:type="dxa" w:w="1824"/>
          </w:tcPr>
          <w:p>
            <w:pPr>
              <w:spacing w:line="280" w:lineRule="exact"/>
            </w:pPr>
            <w:r/>
            <w:r>
              <w:rPr>
                <w:rFonts w:ascii="Arial" w:hAnsi="Arial"/>
                <w:sz w:val="20"/>
              </w:rPr>
              <w:t>Nodo de código personalizado</w:t>
            </w:r>
          </w:p>
        </w:tc>
        <w:tc>
          <w:tcPr>
            <w:tcW w:type="dxa" w:w="1824"/>
          </w:tcPr>
          <w:p>
            <w:pPr>
              <w:spacing w:line="280" w:lineRule="exact"/>
            </w:pPr>
            <w:r/>
            <w:r>
              <w:rPr>
                <w:rFonts w:ascii="Arial" w:hAnsi="Arial"/>
                <w:sz w:val="20"/>
              </w:rPr>
              <w:t>Sí (JavaScript y Python)</w:t>
            </w:r>
          </w:p>
        </w:tc>
        <w:tc>
          <w:tcPr>
            <w:tcW w:type="dxa" w:w="1824"/>
          </w:tcPr>
          <w:p>
            <w:pPr>
              <w:spacing w:line="280" w:lineRule="exact"/>
            </w:pPr>
            <w:r/>
            <w:r>
              <w:rPr>
                <w:rFonts w:ascii="Arial" w:hAnsi="Arial"/>
                <w:sz w:val="20"/>
              </w:rPr>
              <w:t>Limitado (Code by Zapier)</w:t>
            </w:r>
          </w:p>
        </w:tc>
        <w:tc>
          <w:tcPr>
            <w:tcW w:type="dxa" w:w="1824"/>
          </w:tcPr>
          <w:p>
            <w:pPr>
              <w:spacing w:line="280" w:lineRule="exact"/>
            </w:pPr>
            <w:r/>
            <w:r>
              <w:rPr>
                <w:rFonts w:ascii="Arial" w:hAnsi="Arial"/>
                <w:sz w:val="20"/>
              </w:rPr>
              <w:t>Limitado (módulo HTTP + JSON)</w:t>
            </w:r>
          </w:p>
        </w:tc>
        <w:tc>
          <w:tcPr>
            <w:tcW w:type="dxa" w:w="1824"/>
          </w:tcPr>
          <w:p>
            <w:pPr>
              <w:spacing w:line="280" w:lineRule="exact"/>
            </w:pPr>
            <w:r/>
            <w:r>
              <w:rPr>
                <w:rFonts w:ascii="Arial" w:hAnsi="Arial"/>
                <w:sz w:val="20"/>
              </w:rPr>
              <w:t>Sí (expresiones y scripts)</w:t>
            </w:r>
          </w:p>
        </w:tc>
      </w:tr>
      <w:tr>
        <w:tc>
          <w:tcPr>
            <w:tcW w:type="dxa" w:w="1824"/>
          </w:tcPr>
          <w:p>
            <w:pPr>
              <w:spacing w:line="280" w:lineRule="exact"/>
            </w:pPr>
            <w:r/>
            <w:r>
              <w:rPr>
                <w:rFonts w:ascii="Arial" w:hAnsi="Arial"/>
                <w:sz w:val="20"/>
              </w:rPr>
              <w:t>Interfaz visual de flujos</w:t>
            </w:r>
          </w:p>
        </w:tc>
        <w:tc>
          <w:tcPr>
            <w:tcW w:type="dxa" w:w="1824"/>
          </w:tcPr>
          <w:p>
            <w:pPr>
              <w:spacing w:line="280" w:lineRule="exact"/>
            </w:pPr>
            <w:r/>
            <w:r>
              <w:rPr>
                <w:rFonts w:ascii="Arial" w:hAnsi="Arial"/>
                <w:sz w:val="20"/>
              </w:rPr>
              <w:t>Sí (editor canvas)</w:t>
            </w:r>
          </w:p>
        </w:tc>
        <w:tc>
          <w:tcPr>
            <w:tcW w:type="dxa" w:w="1824"/>
          </w:tcPr>
          <w:p>
            <w:pPr>
              <w:spacing w:line="280" w:lineRule="exact"/>
            </w:pPr>
            <w:r/>
            <w:r>
              <w:rPr>
                <w:rFonts w:ascii="Arial" w:hAnsi="Arial"/>
                <w:sz w:val="20"/>
              </w:rPr>
              <w:t>Sí (lineal)</w:t>
            </w:r>
          </w:p>
        </w:tc>
        <w:tc>
          <w:tcPr>
            <w:tcW w:type="dxa" w:w="1824"/>
          </w:tcPr>
          <w:p>
            <w:pPr>
              <w:spacing w:line="280" w:lineRule="exact"/>
            </w:pPr>
            <w:r/>
            <w:r>
              <w:rPr>
                <w:rFonts w:ascii="Arial" w:hAnsi="Arial"/>
                <w:sz w:val="20"/>
              </w:rPr>
              <w:t>Sí (canvas avanzado)</w:t>
            </w:r>
          </w:p>
        </w:tc>
        <w:tc>
          <w:tcPr>
            <w:tcW w:type="dxa" w:w="1824"/>
          </w:tcPr>
          <w:p>
            <w:pPr>
              <w:spacing w:line="280" w:lineRule="exact"/>
            </w:pPr>
            <w:r/>
            <w:r>
              <w:rPr>
                <w:rFonts w:ascii="Arial" w:hAnsi="Arial"/>
                <w:sz w:val="20"/>
              </w:rPr>
              <w:t>Sí (lineal/canvas)</w:t>
            </w:r>
          </w:p>
        </w:tc>
      </w:tr>
      <w:tr>
        <w:tc>
          <w:tcPr>
            <w:tcW w:type="dxa" w:w="1824"/>
          </w:tcPr>
          <w:p>
            <w:pPr>
              <w:spacing w:line="280" w:lineRule="exact"/>
            </w:pPr>
            <w:r/>
            <w:r>
              <w:rPr>
                <w:rFonts w:ascii="Arial" w:hAnsi="Arial"/>
                <w:sz w:val="20"/>
              </w:rPr>
              <w:t>Comunidad y documentación</w:t>
            </w:r>
          </w:p>
        </w:tc>
        <w:tc>
          <w:tcPr>
            <w:tcW w:type="dxa" w:w="1824"/>
          </w:tcPr>
          <w:p>
            <w:pPr>
              <w:spacing w:line="280" w:lineRule="exact"/>
            </w:pPr>
            <w:r/>
            <w:r>
              <w:rPr>
                <w:rFonts w:ascii="Arial" w:hAnsi="Arial"/>
                <w:sz w:val="20"/>
              </w:rPr>
              <w:t>Activa, foros oficiales, docs completa</w:t>
            </w:r>
          </w:p>
        </w:tc>
        <w:tc>
          <w:tcPr>
            <w:tcW w:type="dxa" w:w="1824"/>
          </w:tcPr>
          <w:p>
            <w:pPr>
              <w:spacing w:line="280" w:lineRule="exact"/>
            </w:pPr>
            <w:r/>
            <w:r>
              <w:rPr>
                <w:rFonts w:ascii="Arial" w:hAnsi="Arial"/>
                <w:sz w:val="20"/>
              </w:rPr>
              <w:t>Muy extensa</w:t>
            </w:r>
          </w:p>
        </w:tc>
        <w:tc>
          <w:tcPr>
            <w:tcW w:type="dxa" w:w="1824"/>
          </w:tcPr>
          <w:p>
            <w:pPr>
              <w:spacing w:line="280" w:lineRule="exact"/>
            </w:pPr>
            <w:r/>
            <w:r>
              <w:rPr>
                <w:rFonts w:ascii="Arial" w:hAnsi="Arial"/>
                <w:sz w:val="20"/>
              </w:rPr>
              <w:t>Extensa</w:t>
            </w:r>
          </w:p>
        </w:tc>
        <w:tc>
          <w:tcPr>
            <w:tcW w:type="dxa" w:w="1824"/>
          </w:tcPr>
          <w:p>
            <w:pPr>
              <w:spacing w:line="280" w:lineRule="exact"/>
            </w:pPr>
            <w:r/>
            <w:r>
              <w:rPr>
                <w:rFonts w:ascii="Arial" w:hAnsi="Arial"/>
                <w:sz w:val="20"/>
              </w:rPr>
              <w:t>Extensa (ecosistema Microsoft)</w:t>
            </w:r>
          </w:p>
        </w:tc>
      </w:tr>
      <w:tr>
        <w:tc>
          <w:tcPr>
            <w:tcW w:type="dxa" w:w="1824"/>
          </w:tcPr>
          <w:p>
            <w:pPr>
              <w:spacing w:line="280" w:lineRule="exact"/>
            </w:pPr>
            <w:r/>
            <w:r>
              <w:rPr>
                <w:rFonts w:ascii="Arial" w:hAnsi="Arial"/>
                <w:sz w:val="20"/>
              </w:rPr>
              <w:t>Curva de aprendizaje</w:t>
            </w:r>
          </w:p>
        </w:tc>
        <w:tc>
          <w:tcPr>
            <w:tcW w:type="dxa" w:w="1824"/>
          </w:tcPr>
          <w:p>
            <w:pPr>
              <w:spacing w:line="280" w:lineRule="exact"/>
            </w:pPr>
            <w:r/>
            <w:r>
              <w:rPr>
                <w:rFonts w:ascii="Arial" w:hAnsi="Arial"/>
                <w:sz w:val="20"/>
              </w:rPr>
              <w:t>Media (requiere conceptos básicos de APIs/JSON)</w:t>
            </w:r>
          </w:p>
        </w:tc>
        <w:tc>
          <w:tcPr>
            <w:tcW w:type="dxa" w:w="1824"/>
          </w:tcPr>
          <w:p>
            <w:pPr>
              <w:spacing w:line="280" w:lineRule="exact"/>
            </w:pPr>
            <w:r/>
            <w:r>
              <w:rPr>
                <w:rFonts w:ascii="Arial" w:hAnsi="Arial"/>
                <w:sz w:val="20"/>
              </w:rPr>
              <w:t>Baja</w:t>
            </w:r>
          </w:p>
        </w:tc>
        <w:tc>
          <w:tcPr>
            <w:tcW w:type="dxa" w:w="1824"/>
          </w:tcPr>
          <w:p>
            <w:pPr>
              <w:spacing w:line="280" w:lineRule="exact"/>
            </w:pPr>
            <w:r/>
            <w:r>
              <w:rPr>
                <w:rFonts w:ascii="Arial" w:hAnsi="Arial"/>
                <w:sz w:val="20"/>
              </w:rPr>
              <w:t>Media</w:t>
            </w:r>
          </w:p>
        </w:tc>
        <w:tc>
          <w:tcPr>
            <w:tcW w:type="dxa" w:w="1824"/>
          </w:tcPr>
          <w:p>
            <w:pPr>
              <w:spacing w:line="280" w:lineRule="exact"/>
            </w:pPr>
            <w:r/>
            <w:r>
              <w:rPr>
                <w:rFonts w:ascii="Arial" w:hAnsi="Arial"/>
                <w:sz w:val="20"/>
              </w:rPr>
              <w:t>Media-alta (ecosistema complejo)</w:t>
            </w:r>
          </w:p>
        </w:tc>
      </w:tr>
      <w:tr>
        <w:tc>
          <w:tcPr>
            <w:tcW w:type="dxa" w:w="1824"/>
          </w:tcPr>
          <w:p>
            <w:pPr>
              <w:spacing w:line="280" w:lineRule="exact"/>
            </w:pPr>
            <w:r/>
            <w:r>
              <w:rPr>
                <w:rFonts w:ascii="Arial" w:hAnsi="Arial"/>
                <w:sz w:val="20"/>
              </w:rPr>
              <w:t>Adecuación educativa</w:t>
            </w:r>
          </w:p>
        </w:tc>
        <w:tc>
          <w:tcPr>
            <w:tcW w:type="dxa" w:w="1824"/>
          </w:tcPr>
          <w:p>
            <w:pPr>
              <w:spacing w:line="280" w:lineRule="exact"/>
            </w:pPr>
            <w:r/>
            <w:r>
              <w:rPr>
                <w:rFonts w:ascii="Arial" w:hAnsi="Arial"/>
                <w:sz w:val="20"/>
              </w:rPr>
              <w:t>Alta: gratis, portable, offline, escalable</w:t>
            </w:r>
          </w:p>
        </w:tc>
        <w:tc>
          <w:tcPr>
            <w:tcW w:type="dxa" w:w="1824"/>
          </w:tcPr>
          <w:p>
            <w:pPr>
              <w:spacing w:line="280" w:lineRule="exact"/>
            </w:pPr>
            <w:r/>
            <w:r>
              <w:rPr>
                <w:rFonts w:ascii="Arial" w:hAnsi="Arial"/>
                <w:sz w:val="20"/>
              </w:rPr>
              <w:t>Baja: coste recurrente, sin offline</w:t>
            </w:r>
          </w:p>
        </w:tc>
        <w:tc>
          <w:tcPr>
            <w:tcW w:type="dxa" w:w="1824"/>
          </w:tcPr>
          <w:p>
            <w:pPr>
              <w:spacing w:line="280" w:lineRule="exact"/>
            </w:pPr>
            <w:r/>
            <w:r>
              <w:rPr>
                <w:rFonts w:ascii="Arial" w:hAnsi="Arial"/>
                <w:sz w:val="20"/>
              </w:rPr>
              <w:t>Media: coste recurrente, sin offline</w:t>
            </w:r>
          </w:p>
        </w:tc>
        <w:tc>
          <w:tcPr>
            <w:tcW w:type="dxa" w:w="1824"/>
          </w:tcPr>
          <w:p>
            <w:pPr>
              <w:spacing w:line="280" w:lineRule="exact"/>
            </w:pPr>
            <w:r/>
            <w:r>
              <w:rPr>
                <w:rFonts w:ascii="Arial" w:hAnsi="Arial"/>
                <w:sz w:val="20"/>
              </w:rPr>
              <w:t>Media: requiere licencia Microsoft</w:t>
            </w:r>
          </w:p>
        </w:tc>
      </w:tr>
    </w:tbl>
    <w:p/>
    <w:p>
      <w:pPr>
        <w:spacing w:before="200" w:after="80" w:line="360" w:lineRule="exact"/>
        <w:jc w:val="left"/>
      </w:pPr>
      <w:r>
        <w:rPr>
          <w:rFonts w:ascii="Arial" w:hAnsi="Arial"/>
          <w:b/>
          <w:sz w:val="24"/>
        </w:rPr>
        <w:t>Justificación de la elección</w:t>
      </w:r>
    </w:p>
    <w:p>
      <w:pPr>
        <w:spacing w:before="0" w:after="120" w:line="360" w:lineRule="exact"/>
        <w:jc w:val="both"/>
      </w:pPr>
      <w:r>
        <w:rPr>
          <w:rFonts w:ascii="Arial" w:hAnsi="Arial"/>
          <w:b w:val="0"/>
          <w:i w:val="0"/>
          <w:sz w:val="24"/>
        </w:rPr>
        <w:t xml:space="preserve">Se elige </w:t>
      </w:r>
      <w:r>
        <w:rPr>
          <w:rFonts w:ascii="Arial" w:hAnsi="Arial"/>
          <w:b/>
          <w:i w:val="0"/>
          <w:sz w:val="24"/>
        </w:rPr>
        <w:t>n8n</w:t>
      </w:r>
      <w:r>
        <w:rPr>
          <w:rFonts w:ascii="Arial" w:hAnsi="Arial"/>
          <w:b w:val="0"/>
          <w:i w:val="0"/>
          <w:sz w:val="24"/>
        </w:rPr>
        <w:t xml:space="preserve"> como plataforma del proyecto por las siguientes razones:</w:t>
      </w:r>
    </w:p>
    <w:p>
      <w:pPr>
        <w:pStyle w:val="ListNumber"/>
        <w:spacing w:before="0" w:after="60" w:line="360" w:lineRule="exact"/>
        <w:jc w:val="both"/>
      </w:pPr>
      <w:r>
        <w:rPr>
          <w:rFonts w:ascii="Arial" w:hAnsi="Arial"/>
          <w:b/>
          <w:i w:val="0"/>
          <w:sz w:val="24"/>
        </w:rPr>
        <w:t>Coste cero</w:t>
      </w:r>
      <w:r>
        <w:rPr>
          <w:rFonts w:ascii="Arial" w:hAnsi="Arial"/>
          <w:b w:val="0"/>
          <w:i w:val="0"/>
          <w:sz w:val="24"/>
        </w:rPr>
        <w:t xml:space="preserve"> — Al ser self-hosted y de código abierto, no genera costes de licencia ni suscripción. Esto es crítico en entornos educativos con presupuestos ajustados.</w:t>
      </w:r>
    </w:p>
    <w:p>
      <w:pPr>
        <w:pStyle w:val="ListNumber"/>
        <w:spacing w:before="0" w:after="60" w:line="360" w:lineRule="exact"/>
        <w:jc w:val="both"/>
      </w:pPr>
      <w:r>
        <w:rPr>
          <w:rFonts w:ascii="Arial" w:hAnsi="Arial"/>
          <w:b/>
          <w:i w:val="0"/>
          <w:sz w:val="24"/>
        </w:rPr>
        <w:t>Portabilidad real</w:t>
      </w:r>
      <w:r>
        <w:rPr>
          <w:rFonts w:ascii="Arial" w:hAnsi="Arial"/>
          <w:b w:val="0"/>
          <w:i w:val="0"/>
          <w:sz w:val="24"/>
        </w:rPr>
        <w:t xml:space="preserve"> — Es la única plataforma que puede ejecutarse completamente desde un USB con Docker, sin depender de servidores externos.</w:t>
      </w:r>
    </w:p>
    <w:p>
      <w:pPr>
        <w:pStyle w:val="ListNumber"/>
        <w:spacing w:before="0" w:after="60" w:line="360" w:lineRule="exact"/>
        <w:jc w:val="both"/>
      </w:pPr>
      <w:r>
        <w:rPr>
          <w:rFonts w:ascii="Arial" w:hAnsi="Arial"/>
          <w:b/>
          <w:i w:val="0"/>
          <w:sz w:val="24"/>
        </w:rPr>
        <w:t>Funcionamiento offline</w:t>
      </w:r>
      <w:r>
        <w:rPr>
          <w:rFonts w:ascii="Arial" w:hAnsi="Arial"/>
          <w:b w:val="0"/>
          <w:i w:val="0"/>
          <w:sz w:val="24"/>
        </w:rPr>
        <w:t xml:space="preserve"> — Gracias al almacenamiento interno en SQLite (</w:t>
      </w:r>
      <w:r>
        <w:rPr>
          <w:rFonts w:ascii="Courier New" w:hAnsi="Courier New"/>
          <w:b w:val="0"/>
          <w:i w:val="0"/>
          <w:sz w:val="22"/>
        </w:rPr>
        <w:t>$getWorkflowStaticData</w:t>
      </w:r>
      <w:r>
        <w:rPr>
          <w:rFonts w:ascii="Arial" w:hAnsi="Arial"/>
          <w:b w:val="0"/>
          <w:i w:val="0"/>
          <w:sz w:val="24"/>
        </w:rPr>
        <w:t>), permite crear workflows que funcionan sin conexión a Internet. Esto es especialmente útil en centros con conectividad limitada o inestable.</w:t>
      </w:r>
    </w:p>
    <w:p>
      <w:pPr>
        <w:pStyle w:val="ListNumber"/>
        <w:spacing w:before="0" w:after="60" w:line="360" w:lineRule="exact"/>
        <w:jc w:val="both"/>
      </w:pPr>
      <w:r>
        <w:rPr>
          <w:rFonts w:ascii="Arial" w:hAnsi="Arial"/>
          <w:b/>
          <w:i w:val="0"/>
          <w:sz w:val="24"/>
        </w:rPr>
        <w:t>Flexibilidad del nodo Code</w:t>
      </w:r>
      <w:r>
        <w:rPr>
          <w:rFonts w:ascii="Arial" w:hAnsi="Arial"/>
          <w:b w:val="0"/>
          <w:i w:val="0"/>
          <w:sz w:val="24"/>
        </w:rPr>
        <w:t xml:space="preserve"> — Permite implementar lógica compleja en JavaScript directamente dentro del workflow, sin limitaciones artificiales como las de Zapier o Make.</w:t>
      </w:r>
    </w:p>
    <w:p>
      <w:pPr>
        <w:pStyle w:val="ListNumber"/>
        <w:spacing w:before="0" w:after="60" w:line="360" w:lineRule="exact"/>
        <w:jc w:val="both"/>
      </w:pPr>
      <w:r>
        <w:rPr>
          <w:rFonts w:ascii="Arial" w:hAnsi="Arial"/>
          <w:b/>
          <w:i w:val="0"/>
          <w:sz w:val="24"/>
        </w:rPr>
        <w:t>Sin dependencia de proveedor (vendor lock-in)</w:t>
      </w:r>
      <w:r>
        <w:rPr>
          <w:rFonts w:ascii="Arial" w:hAnsi="Arial"/>
          <w:b w:val="0"/>
          <w:i w:val="0"/>
          <w:sz w:val="24"/>
        </w:rPr>
        <w:t xml:space="preserve"> — Los workflows se exportan como archivos JSON estándar, facilitando su distribución, respaldo y versionado en Git.</w:t>
      </w:r>
    </w:p>
    <w:p>
      <w:pPr>
        <w:spacing w:before="0" w:after="120" w:line="360" w:lineRule="exact"/>
        <w:jc w:val="both"/>
      </w:pPr>
      <w:r>
        <w:rPr>
          <w:rFonts w:ascii="Arial" w:hAnsi="Arial"/>
          <w:b w:val="0"/>
          <w:i w:val="0"/>
          <w:sz w:val="24"/>
        </w:rPr>
        <w:t>Las alternativas comerciales (Zapier, Make, Power Automate) quedan descartadas por su dependencia de la nube, sus costes recurrentes y la imposibilidad de funcionar offline o desde un USB.</w:t>
      </w:r>
    </w:p>
    <w:p>
      <w:pPr>
        <w:spacing w:before="240" w:after="120" w:line="360" w:lineRule="exact"/>
        <w:jc w:val="left"/>
      </w:pPr>
      <w:r>
        <w:rPr>
          <w:rFonts w:ascii="Arial" w:hAnsi="Arial"/>
          <w:b/>
          <w:sz w:val="24"/>
        </w:rPr>
        <w:t>1.6 Metodología de desarrollo</w:t>
      </w:r>
    </w:p>
    <w:p>
      <w:pPr>
        <w:spacing w:before="200" w:after="80" w:line="360" w:lineRule="exact"/>
        <w:jc w:val="left"/>
      </w:pPr>
      <w:r>
        <w:rPr>
          <w:rFonts w:ascii="Arial" w:hAnsi="Arial"/>
          <w:b/>
          <w:sz w:val="24"/>
        </w:rPr>
        <w:t>Enfoque adoptado</w:t>
      </w:r>
    </w:p>
    <w:p>
      <w:pPr>
        <w:spacing w:before="0" w:after="120" w:line="360" w:lineRule="exact"/>
        <w:jc w:val="both"/>
      </w:pPr>
      <w:r>
        <w:rPr>
          <w:rFonts w:ascii="Arial" w:hAnsi="Arial"/>
          <w:b w:val="0"/>
          <w:i w:val="0"/>
          <w:sz w:val="24"/>
        </w:rPr>
        <w:t xml:space="preserve">El desarrollo del proyecto sigue un enfoque </w:t>
      </w:r>
      <w:r>
        <w:rPr>
          <w:rFonts w:ascii="Arial" w:hAnsi="Arial"/>
          <w:b/>
          <w:i w:val="0"/>
          <w:sz w:val="24"/>
        </w:rPr>
        <w:t>iterativo incremental</w:t>
      </w:r>
      <w:r>
        <w:rPr>
          <w:rFonts w:ascii="Arial" w:hAnsi="Arial"/>
          <w:b w:val="0"/>
          <w:i w:val="0"/>
          <w:sz w:val="24"/>
        </w:rPr>
        <w:t>. En lugar de planificar todo el sistema por adelantado y construirlo de una sola vez (modelo en cascada), el trabajo se organiza en ciclos cortos donde cada ciclo produce un resultado funcional y probado.</w:t>
      </w:r>
    </w:p>
    <w:p>
      <w:pPr>
        <w:spacing w:before="0" w:after="120" w:line="360" w:lineRule="exact"/>
        <w:jc w:val="both"/>
      </w:pPr>
      <w:r>
        <w:rPr>
          <w:rFonts w:ascii="Arial" w:hAnsi="Arial"/>
          <w:b w:val="0"/>
          <w:i w:val="0"/>
          <w:sz w:val="24"/>
        </w:rPr>
        <w:t>Cada workflow sigue el mismo ciclo de desarrollo:</w:t>
      </w:r>
    </w:p>
    <w:p>
      <w:pPr>
        <w:pStyle w:val="ListNumber"/>
        <w:spacing w:before="0" w:after="60" w:line="360" w:lineRule="exact"/>
        <w:jc w:val="both"/>
      </w:pPr>
      <w:r>
        <w:rPr>
          <w:rFonts w:ascii="Arial" w:hAnsi="Arial"/>
          <w:b/>
          <w:i w:val="0"/>
          <w:sz w:val="24"/>
        </w:rPr>
        <w:t>Análisis</w:t>
      </w:r>
      <w:r>
        <w:rPr>
          <w:rFonts w:ascii="Arial" w:hAnsi="Arial"/>
          <w:b w:val="0"/>
          <w:i w:val="0"/>
          <w:sz w:val="24"/>
        </w:rPr>
        <w:t xml:space="preserve"> — Identificar una tarea repetitiva real del centro educativo y definir qué datos de entrada necesita, qué procesamiento debe hacer y qué resultado debe producir.</w:t>
      </w:r>
    </w:p>
    <w:p>
      <w:pPr>
        <w:pStyle w:val="ListNumber"/>
        <w:spacing w:before="0" w:after="60" w:line="360" w:lineRule="exact"/>
        <w:jc w:val="both"/>
      </w:pPr>
      <w:r>
        <w:rPr>
          <w:rFonts w:ascii="Arial" w:hAnsi="Arial"/>
          <w:b/>
          <w:i w:val="0"/>
          <w:sz w:val="24"/>
        </w:rPr>
        <w:t>Diseño</w:t>
      </w:r>
      <w:r>
        <w:rPr>
          <w:rFonts w:ascii="Arial" w:hAnsi="Arial"/>
          <w:b w:val="0"/>
          <w:i w:val="0"/>
          <w:sz w:val="24"/>
        </w:rPr>
        <w:t xml:space="preserve"> — Seleccionar los nodos de n8n adecuados, definir el flujo de datos entre ellos y decidir el tipo de trigger (manual, cron, webhook).</w:t>
      </w:r>
    </w:p>
    <w:p>
      <w:pPr>
        <w:pStyle w:val="ListNumber"/>
        <w:spacing w:before="0" w:after="60" w:line="360" w:lineRule="exact"/>
        <w:jc w:val="both"/>
      </w:pPr>
      <w:r>
        <w:rPr>
          <w:rFonts w:ascii="Arial" w:hAnsi="Arial"/>
          <w:b/>
          <w:i w:val="0"/>
          <w:sz w:val="24"/>
        </w:rPr>
        <w:t>Implementación</w:t>
      </w:r>
      <w:r>
        <w:rPr>
          <w:rFonts w:ascii="Arial" w:hAnsi="Arial"/>
          <w:b w:val="0"/>
          <w:i w:val="0"/>
          <w:sz w:val="24"/>
        </w:rPr>
        <w:t xml:space="preserve"> — Construir el workflow en la interfaz visual de n8n, escribir el código JavaScript de los nodos Code y configurar las conexiones con servicios externos.</w:t>
      </w:r>
    </w:p>
    <w:p>
      <w:pPr>
        <w:pStyle w:val="ListNumber"/>
        <w:spacing w:before="0" w:after="60" w:line="360" w:lineRule="exact"/>
        <w:jc w:val="both"/>
      </w:pPr>
      <w:r>
        <w:rPr>
          <w:rFonts w:ascii="Arial" w:hAnsi="Arial"/>
          <w:b/>
          <w:i w:val="0"/>
          <w:sz w:val="24"/>
        </w:rPr>
        <w:t>Pruebas</w:t>
      </w:r>
      <w:r>
        <w:rPr>
          <w:rFonts w:ascii="Arial" w:hAnsi="Arial"/>
          <w:b w:val="0"/>
          <w:i w:val="0"/>
          <w:sz w:val="24"/>
        </w:rPr>
        <w:t xml:space="preserve"> — Ejecutar el workflow con datos de ejemplo, probar casos límite y verificar el resultado. Documentar los resultados en el capítulo 4.</w:t>
      </w:r>
    </w:p>
    <w:p>
      <w:pPr>
        <w:pStyle w:val="ListNumber"/>
        <w:spacing w:before="0" w:after="60" w:line="360" w:lineRule="exact"/>
        <w:jc w:val="both"/>
      </w:pPr>
      <w:r>
        <w:rPr>
          <w:rFonts w:ascii="Arial" w:hAnsi="Arial"/>
          <w:b/>
          <w:i w:val="0"/>
          <w:sz w:val="24"/>
        </w:rPr>
        <w:t>Documentación</w:t>
      </w:r>
      <w:r>
        <w:rPr>
          <w:rFonts w:ascii="Arial" w:hAnsi="Arial"/>
          <w:b w:val="0"/>
          <w:i w:val="0"/>
          <w:sz w:val="24"/>
        </w:rPr>
        <w:t xml:space="preserve"> — Exportar el workflow como JSON, documentar su funcionamiento en el capítulo 3 y añadir la entrada al catálogo.</w:t>
      </w:r>
    </w:p>
    <w:p>
      <w:pPr>
        <w:spacing w:before="0" w:after="120" w:line="360" w:lineRule="exact"/>
        <w:jc w:val="both"/>
      </w:pPr>
      <w:r>
        <w:rPr>
          <w:rFonts w:ascii="Arial" w:hAnsi="Arial"/>
          <w:b w:val="0"/>
          <w:i w:val="0"/>
          <w:sz w:val="24"/>
        </w:rPr>
        <w:t>Este enfoque permite entregar valor de forma incremental: tras cada ciclo hay un workflow nuevo y funcional que se puede mostrar, probar y validar. Si un workflow no funciona como se esperaba, se corrige en el siguiente ciclo sin afectar al resto.</w:t>
      </w:r>
    </w:p>
    <w:p>
      <w:pPr>
        <w:spacing w:before="200" w:after="80" w:line="360" w:lineRule="exact"/>
        <w:jc w:val="left"/>
      </w:pPr>
      <w:r>
        <w:rPr>
          <w:rFonts w:ascii="Arial" w:hAnsi="Arial"/>
          <w:b/>
          <w:sz w:val="24"/>
        </w:rPr>
        <w:t>Justificación</w:t>
      </w:r>
    </w:p>
    <w:p>
      <w:pPr>
        <w:spacing w:before="0" w:after="120" w:line="360" w:lineRule="exact"/>
        <w:jc w:val="both"/>
      </w:pPr>
      <w:r>
        <w:rPr>
          <w:rFonts w:ascii="Arial" w:hAnsi="Arial"/>
          <w:b w:val="0"/>
          <w:i w:val="0"/>
          <w:sz w:val="24"/>
        </w:rPr>
        <w:t>Se descartó el uso de metodologías ágiles formales (Scrum, Kanban) porque están diseñadas para equipos de varias personas con roles diferenciados. En un proyecto individual como este TFG, las ceremonias formales (dailies, retrospectivas, sprint reviews) no aportan valor. El enfoque iterativo conserva la esencia ágil (entrega incremental, adaptación al cambio) sin la sobrecarga organizativa.</w:t>
      </w:r>
    </w:p>
    <w:p>
      <w:pPr>
        <w:spacing w:before="200" w:after="80" w:line="360" w:lineRule="exact"/>
        <w:jc w:val="left"/>
      </w:pPr>
      <w:r>
        <w:rPr>
          <w:rFonts w:ascii="Arial" w:hAnsi="Arial"/>
          <w:b/>
          <w:sz w:val="24"/>
        </w:rPr>
        <w:t>Herramientas de soporte</w:t>
      </w:r>
    </w:p>
    <w:p>
      <w:pPr>
        <w:pStyle w:val="ListBullet"/>
        <w:spacing w:before="0" w:after="60" w:line="360" w:lineRule="exact"/>
        <w:jc w:val="both"/>
      </w:pPr>
      <w:r>
        <w:rPr>
          <w:rFonts w:ascii="Arial" w:hAnsi="Arial"/>
          <w:b/>
          <w:i w:val="0"/>
          <w:sz w:val="24"/>
        </w:rPr>
        <w:t>Git y GitHub</w:t>
      </w:r>
      <w:r>
        <w:rPr>
          <w:rFonts w:ascii="Arial" w:hAnsi="Arial"/>
          <w:b w:val="0"/>
          <w:i w:val="0"/>
          <w:sz w:val="24"/>
        </w:rPr>
        <w:t xml:space="preserve"> — Control de versiones y distribución del código. Cada hito importante del proyecto se registra en un commit con mensaje descriptivo. GitHub sirve como canal de distribución alternativo al USB y como copia de seguridad del proyecto.</w:t>
      </w:r>
    </w:p>
    <w:p>
      <w:pPr>
        <w:pStyle w:val="ListBullet"/>
        <w:spacing w:before="0" w:after="60" w:line="360" w:lineRule="exact"/>
        <w:jc w:val="both"/>
      </w:pPr>
      <w:r>
        <w:rPr>
          <w:rFonts w:ascii="Arial" w:hAnsi="Arial"/>
          <w:b/>
          <w:i w:val="0"/>
          <w:sz w:val="24"/>
        </w:rPr>
        <w:t>Obsidian</w:t>
      </w:r>
      <w:r>
        <w:rPr>
          <w:rFonts w:ascii="Arial" w:hAnsi="Arial"/>
          <w:b w:val="0"/>
          <w:i w:val="0"/>
          <w:sz w:val="24"/>
        </w:rPr>
        <w:t xml:space="preserve"> — Editor de Markdown utilizado para redactar la memoria del proyecto. Su estructura de vault local encaja bien con el flujo de trabajo del proyecto.</w:t>
      </w:r>
    </w:p>
    <w:p>
      <w:r>
        <w:br w:type="page"/>
      </w:r>
    </w:p>
    <w:p>
      <w:pPr>
        <w:spacing w:before="480" w:after="240" w:line="420" w:lineRule="exact"/>
        <w:jc w:val="left"/>
      </w:pPr>
      <w:r>
        <w:rPr>
          <w:rFonts w:ascii="Arial" w:hAnsi="Arial"/>
          <w:b/>
          <w:sz w:val="28"/>
        </w:rPr>
        <w:t>2. RECURSOS NECESARIOS</w:t>
      </w:r>
    </w:p>
    <w:p>
      <w:pPr>
        <w:spacing w:before="240" w:after="120" w:line="360" w:lineRule="exact"/>
        <w:jc w:val="left"/>
      </w:pPr>
      <w:r>
        <w:rPr>
          <w:rFonts w:ascii="Arial" w:hAnsi="Arial"/>
          <w:b/>
          <w:sz w:val="24"/>
        </w:rPr>
        <w:t>2.1 Recursos humanos</w:t>
      </w:r>
    </w:p>
    <w:p>
      <w:pPr>
        <w:spacing w:before="0" w:after="120" w:line="360" w:lineRule="exact"/>
        <w:jc w:val="both"/>
      </w:pPr>
      <w:r>
        <w:rPr>
          <w:rFonts w:ascii="Arial" w:hAnsi="Arial"/>
          <w:b w:val="0"/>
          <w:i w:val="0"/>
          <w:sz w:val="24"/>
        </w:rPr>
        <w:t>El proyecto ha sido desarrollado íntegramente por un único alumno como Trabajo de Fin de Grado del ciclo formativo de Administración de Sistemas Informáticos en Red (ASIR) en modalidad Dual, en el centro Salesianos Los Boscos.</w:t>
      </w:r>
    </w:p>
    <w:p>
      <w:pPr>
        <w:pStyle w:val="ListBullet"/>
        <w:spacing w:before="0" w:after="60" w:line="360" w:lineRule="exact"/>
        <w:jc w:val="both"/>
      </w:pPr>
      <w:r>
        <w:rPr>
          <w:rFonts w:ascii="Arial" w:hAnsi="Arial"/>
          <w:b/>
          <w:i w:val="0"/>
          <w:sz w:val="24"/>
        </w:rPr>
        <w:t>Desarrollador:</w:t>
      </w:r>
      <w:r>
        <w:rPr>
          <w:rFonts w:ascii="Arial" w:hAnsi="Arial"/>
          <w:b w:val="0"/>
          <w:i w:val="0"/>
          <w:sz w:val="24"/>
        </w:rPr>
        <w:t xml:space="preserve"> Liher Ríos Ruiz</w:t>
      </w:r>
    </w:p>
    <w:p>
      <w:pPr>
        <w:pStyle w:val="ListBullet"/>
        <w:spacing w:before="0" w:after="60" w:line="360" w:lineRule="exact"/>
        <w:jc w:val="both"/>
      </w:pPr>
      <w:r>
        <w:rPr>
          <w:rFonts w:ascii="Arial" w:hAnsi="Arial"/>
          <w:b/>
          <w:i w:val="0"/>
          <w:sz w:val="24"/>
        </w:rPr>
        <w:t>Centro:</w:t>
      </w:r>
      <w:r>
        <w:rPr>
          <w:rFonts w:ascii="Arial" w:hAnsi="Arial"/>
          <w:b w:val="0"/>
          <w:i w:val="0"/>
          <w:sz w:val="24"/>
        </w:rPr>
        <w:t xml:space="preserve"> Salesianos Los Boscos</w:t>
      </w:r>
    </w:p>
    <w:p>
      <w:pPr>
        <w:pStyle w:val="ListBullet"/>
        <w:spacing w:before="0" w:after="60" w:line="360" w:lineRule="exact"/>
        <w:jc w:val="both"/>
      </w:pPr>
      <w:r>
        <w:rPr>
          <w:rFonts w:ascii="Arial" w:hAnsi="Arial"/>
          <w:b/>
          <w:i w:val="0"/>
          <w:sz w:val="24"/>
        </w:rPr>
        <w:t>Ciclo:</w:t>
      </w:r>
      <w:r>
        <w:rPr>
          <w:rFonts w:ascii="Arial" w:hAnsi="Arial"/>
          <w:b w:val="0"/>
          <w:i w:val="0"/>
          <w:sz w:val="24"/>
        </w:rPr>
        <w:t xml:space="preserve"> CFGS Administración de Sistemas Informáticos en Red (ASIR) - Dual</w:t>
      </w:r>
    </w:p>
    <w:p>
      <w:pPr>
        <w:spacing w:before="240" w:after="120" w:line="360" w:lineRule="exact"/>
        <w:jc w:val="left"/>
      </w:pPr>
      <w:r>
        <w:rPr>
          <w:rFonts w:ascii="Arial" w:hAnsi="Arial"/>
          <w:b/>
          <w:sz w:val="24"/>
        </w:rPr>
        <w:t>2.2 Recursos hardware</w:t>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line="280" w:lineRule="exact"/>
            </w:pPr>
            <w:r/>
            <w:r>
              <w:rPr>
                <w:rFonts w:ascii="Arial" w:hAnsi="Arial"/>
                <w:b/>
                <w:sz w:val="20"/>
              </w:rPr>
              <w:t>Recurso</w:t>
            </w:r>
          </w:p>
        </w:tc>
        <w:tc>
          <w:tcPr>
            <w:tcW w:type="dxa" w:w="3041"/>
          </w:tcPr>
          <w:p>
            <w:pPr>
              <w:spacing w:line="280" w:lineRule="exact"/>
            </w:pPr>
            <w:r/>
            <w:r>
              <w:rPr>
                <w:rFonts w:ascii="Arial" w:hAnsi="Arial"/>
                <w:b/>
                <w:sz w:val="20"/>
              </w:rPr>
              <w:t>Descripción</w:t>
            </w:r>
          </w:p>
        </w:tc>
        <w:tc>
          <w:tcPr>
            <w:tcW w:type="dxa" w:w="3041"/>
          </w:tcPr>
          <w:p>
            <w:pPr>
              <w:spacing w:line="280" w:lineRule="exact"/>
            </w:pPr>
            <w:r/>
            <w:r>
              <w:rPr>
                <w:rFonts w:ascii="Arial" w:hAnsi="Arial"/>
                <w:b/>
                <w:sz w:val="20"/>
              </w:rPr>
              <w:t>Uso en el proyecto</w:t>
            </w:r>
          </w:p>
        </w:tc>
      </w:tr>
      <w:tr>
        <w:tc>
          <w:tcPr>
            <w:tcW w:type="dxa" w:w="3041"/>
          </w:tcPr>
          <w:p>
            <w:pPr>
              <w:spacing w:line="280" w:lineRule="exact"/>
            </w:pPr>
            <w:r/>
            <w:r>
              <w:rPr>
                <w:rFonts w:ascii="Arial" w:hAnsi="Arial"/>
                <w:sz w:val="20"/>
              </w:rPr>
              <w:t>Ordenador personal</w:t>
            </w:r>
          </w:p>
        </w:tc>
        <w:tc>
          <w:tcPr>
            <w:tcW w:type="dxa" w:w="3041"/>
          </w:tcPr>
          <w:p>
            <w:pPr>
              <w:spacing w:line="280" w:lineRule="exact"/>
            </w:pPr>
            <w:r/>
            <w:r>
              <w:rPr>
                <w:rFonts w:ascii="Arial" w:hAnsi="Arial"/>
                <w:sz w:val="20"/>
              </w:rPr>
              <w:t>Equipo con sistema operativo Windows 11</w:t>
            </w:r>
          </w:p>
        </w:tc>
        <w:tc>
          <w:tcPr>
            <w:tcW w:type="dxa" w:w="3041"/>
          </w:tcPr>
          <w:p>
            <w:pPr>
              <w:spacing w:line="280" w:lineRule="exact"/>
            </w:pPr>
            <w:r/>
            <w:r>
              <w:rPr>
                <w:rFonts w:ascii="Arial" w:hAnsi="Arial"/>
                <w:sz w:val="20"/>
              </w:rPr>
              <w:t>Desarrollo, pruebas y documentación</w:t>
            </w:r>
          </w:p>
        </w:tc>
      </w:tr>
      <w:tr>
        <w:tc>
          <w:tcPr>
            <w:tcW w:type="dxa" w:w="3041"/>
          </w:tcPr>
          <w:p>
            <w:pPr>
              <w:spacing w:line="280" w:lineRule="exact"/>
            </w:pPr>
            <w:r/>
            <w:r>
              <w:rPr>
                <w:rFonts w:ascii="Arial" w:hAnsi="Arial"/>
                <w:sz w:val="20"/>
              </w:rPr>
              <w:t>Memoria USB</w:t>
            </w:r>
          </w:p>
        </w:tc>
        <w:tc>
          <w:tcPr>
            <w:tcW w:type="dxa" w:w="3041"/>
          </w:tcPr>
          <w:p>
            <w:pPr>
              <w:spacing w:line="280" w:lineRule="exact"/>
            </w:pPr>
            <w:r/>
            <w:r>
              <w:rPr>
                <w:rFonts w:ascii="Arial" w:hAnsi="Arial"/>
                <w:sz w:val="20"/>
              </w:rPr>
              <w:t>Dispositivo de almacenamiento portátil</w:t>
            </w:r>
          </w:p>
        </w:tc>
        <w:tc>
          <w:tcPr>
            <w:tcW w:type="dxa" w:w="3041"/>
          </w:tcPr>
          <w:p>
            <w:pPr>
              <w:spacing w:line="280" w:lineRule="exact"/>
            </w:pPr>
            <w:r/>
            <w:r>
              <w:rPr>
                <w:rFonts w:ascii="Arial" w:hAnsi="Arial"/>
                <w:sz w:val="20"/>
              </w:rPr>
              <w:t>Distribución y ejecución portátil del proyecto</w:t>
            </w:r>
          </w:p>
        </w:tc>
      </w:tr>
    </w:tbl>
    <w:p/>
    <w:p>
      <w:pPr>
        <w:spacing w:before="0" w:after="120" w:line="360" w:lineRule="exact"/>
        <w:jc w:val="both"/>
      </w:pPr>
      <w:r>
        <w:rPr>
          <w:rFonts w:ascii="Arial" w:hAnsi="Arial"/>
          <w:b w:val="0"/>
          <w:i w:val="0"/>
          <w:sz w:val="24"/>
        </w:rPr>
        <w:t>El proyecto está diseñado para ejecutarse en cualquier equipo que disponga de Docker, con requisitos mínimos de hardware:</w:t>
      </w:r>
    </w:p>
    <w:p>
      <w:pPr>
        <w:pStyle w:val="ListBullet"/>
        <w:spacing w:before="0" w:after="60" w:line="360" w:lineRule="exact"/>
        <w:jc w:val="both"/>
      </w:pPr>
      <w:r>
        <w:rPr>
          <w:rFonts w:ascii="Arial" w:hAnsi="Arial"/>
          <w:b/>
          <w:i w:val="0"/>
          <w:sz w:val="24"/>
        </w:rPr>
        <w:t>Procesador:</w:t>
      </w:r>
      <w:r>
        <w:rPr>
          <w:rFonts w:ascii="Arial" w:hAnsi="Arial"/>
          <w:b w:val="0"/>
          <w:i w:val="0"/>
          <w:sz w:val="24"/>
        </w:rPr>
        <w:t xml:space="preserve"> Cualquier CPU compatible con virtualización (VT-x/AMD-V)</w:t>
      </w:r>
    </w:p>
    <w:p>
      <w:pPr>
        <w:pStyle w:val="ListBullet"/>
        <w:spacing w:before="0" w:after="60" w:line="360" w:lineRule="exact"/>
        <w:jc w:val="both"/>
      </w:pPr>
      <w:r>
        <w:rPr>
          <w:rFonts w:ascii="Arial" w:hAnsi="Arial"/>
          <w:b/>
          <w:i w:val="0"/>
          <w:sz w:val="24"/>
        </w:rPr>
        <w:t>RAM:</w:t>
      </w:r>
      <w:r>
        <w:rPr>
          <w:rFonts w:ascii="Arial" w:hAnsi="Arial"/>
          <w:b w:val="0"/>
          <w:i w:val="0"/>
          <w:sz w:val="24"/>
        </w:rPr>
        <w:t xml:space="preserve"> Mínimo 2 GB disponibles para Docker</w:t>
      </w:r>
    </w:p>
    <w:p>
      <w:pPr>
        <w:pStyle w:val="ListBullet"/>
        <w:spacing w:before="0" w:after="60" w:line="360" w:lineRule="exact"/>
        <w:jc w:val="both"/>
      </w:pPr>
      <w:r>
        <w:rPr>
          <w:rFonts w:ascii="Arial" w:hAnsi="Arial"/>
          <w:b/>
          <w:i w:val="0"/>
          <w:sz w:val="24"/>
        </w:rPr>
        <w:t>Almacenamiento:</w:t>
      </w:r>
      <w:r>
        <w:rPr>
          <w:rFonts w:ascii="Arial" w:hAnsi="Arial"/>
          <w:b w:val="0"/>
          <w:i w:val="0"/>
          <w:sz w:val="24"/>
        </w:rPr>
        <w:t xml:space="preserve"> Mínimo 500 MB libres (imagen Docker de n8n + datos)</w:t>
      </w:r>
    </w:p>
    <w:p>
      <w:pPr>
        <w:pStyle w:val="ListBullet"/>
        <w:spacing w:before="0" w:after="60" w:line="360" w:lineRule="exact"/>
        <w:jc w:val="both"/>
      </w:pPr>
      <w:r>
        <w:rPr>
          <w:rFonts w:ascii="Arial" w:hAnsi="Arial"/>
          <w:b/>
          <w:i w:val="0"/>
          <w:sz w:val="24"/>
        </w:rPr>
        <w:t>Sistema operativo:</w:t>
      </w:r>
      <w:r>
        <w:rPr>
          <w:rFonts w:ascii="Arial" w:hAnsi="Arial"/>
          <w:b w:val="0"/>
          <w:i w:val="0"/>
          <w:sz w:val="24"/>
        </w:rPr>
        <w:t xml:space="preserve"> Windows 10/11, Linux o macOS con Docker instalado</w:t>
      </w:r>
    </w:p>
    <w:p>
      <w:pPr>
        <w:spacing w:before="240" w:after="120" w:line="360" w:lineRule="exact"/>
        <w:jc w:val="left"/>
      </w:pPr>
      <w:r>
        <w:rPr>
          <w:rFonts w:ascii="Arial" w:hAnsi="Arial"/>
          <w:b/>
          <w:sz w:val="24"/>
        </w:rPr>
        <w:t>2.3 Recursos software</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spacing w:line="280" w:lineRule="exact"/>
            </w:pPr>
            <w:r/>
            <w:r>
              <w:rPr>
                <w:rFonts w:ascii="Arial" w:hAnsi="Arial"/>
                <w:b/>
                <w:sz w:val="20"/>
              </w:rPr>
              <w:t>Software</w:t>
            </w:r>
          </w:p>
        </w:tc>
        <w:tc>
          <w:tcPr>
            <w:tcW w:type="dxa" w:w="2280"/>
          </w:tcPr>
          <w:p>
            <w:pPr>
              <w:spacing w:line="280" w:lineRule="exact"/>
            </w:pPr>
            <w:r/>
            <w:r>
              <w:rPr>
                <w:rFonts w:ascii="Arial" w:hAnsi="Arial"/>
                <w:b/>
                <w:sz w:val="20"/>
              </w:rPr>
              <w:t>Versión</w:t>
            </w:r>
          </w:p>
        </w:tc>
        <w:tc>
          <w:tcPr>
            <w:tcW w:type="dxa" w:w="2280"/>
          </w:tcPr>
          <w:p>
            <w:pPr>
              <w:spacing w:line="280" w:lineRule="exact"/>
            </w:pPr>
            <w:r/>
            <w:r>
              <w:rPr>
                <w:rFonts w:ascii="Arial" w:hAnsi="Arial"/>
                <w:b/>
                <w:sz w:val="20"/>
              </w:rPr>
              <w:t>Función</w:t>
            </w:r>
          </w:p>
        </w:tc>
        <w:tc>
          <w:tcPr>
            <w:tcW w:type="dxa" w:w="2280"/>
          </w:tcPr>
          <w:p>
            <w:pPr>
              <w:spacing w:line="280" w:lineRule="exact"/>
            </w:pPr>
            <w:r/>
            <w:r>
              <w:rPr>
                <w:rFonts w:ascii="Arial" w:hAnsi="Arial"/>
                <w:b/>
                <w:sz w:val="20"/>
              </w:rPr>
              <w:t>Licencia</w:t>
            </w:r>
          </w:p>
        </w:tc>
      </w:tr>
      <w:tr>
        <w:tc>
          <w:tcPr>
            <w:tcW w:type="dxa" w:w="2280"/>
          </w:tcPr>
          <w:p>
            <w:pPr>
              <w:spacing w:line="280" w:lineRule="exact"/>
            </w:pPr>
            <w:r/>
            <w:r>
              <w:rPr>
                <w:rFonts w:ascii="Arial" w:hAnsi="Arial"/>
                <w:sz w:val="20"/>
              </w:rPr>
              <w:t>Docker Desktop</w:t>
            </w:r>
          </w:p>
        </w:tc>
        <w:tc>
          <w:tcPr>
            <w:tcW w:type="dxa" w:w="2280"/>
          </w:tcPr>
          <w:p>
            <w:pPr>
              <w:spacing w:line="280" w:lineRule="exact"/>
            </w:pPr>
            <w:r/>
            <w:r>
              <w:rPr>
                <w:rFonts w:ascii="Arial" w:hAnsi="Arial"/>
                <w:sz w:val="20"/>
              </w:rPr>
              <w:t>4.x o superior</w:t>
            </w:r>
          </w:p>
        </w:tc>
        <w:tc>
          <w:tcPr>
            <w:tcW w:type="dxa" w:w="2280"/>
          </w:tcPr>
          <w:p>
            <w:pPr>
              <w:spacing w:line="280" w:lineRule="exact"/>
            </w:pPr>
            <w:r/>
            <w:r>
              <w:rPr>
                <w:rFonts w:ascii="Arial" w:hAnsi="Arial"/>
                <w:sz w:val="20"/>
              </w:rPr>
              <w:t>Motor de contenedores, cimientos del proyecto</w:t>
            </w:r>
          </w:p>
        </w:tc>
        <w:tc>
          <w:tcPr>
            <w:tcW w:type="dxa" w:w="2280"/>
          </w:tcPr>
          <w:p>
            <w:pPr>
              <w:spacing w:line="280" w:lineRule="exact"/>
            </w:pPr>
            <w:r/>
            <w:r>
              <w:rPr>
                <w:rFonts w:ascii="Arial" w:hAnsi="Arial"/>
                <w:sz w:val="20"/>
              </w:rPr>
              <w:t>Gratuito para uso personal y educativo</w:t>
            </w:r>
          </w:p>
        </w:tc>
      </w:tr>
      <w:tr>
        <w:tc>
          <w:tcPr>
            <w:tcW w:type="dxa" w:w="2280"/>
          </w:tcPr>
          <w:p>
            <w:pPr>
              <w:spacing w:line="280" w:lineRule="exact"/>
            </w:pPr>
            <w:r/>
            <w:r>
              <w:rPr>
                <w:rFonts w:ascii="Arial" w:hAnsi="Arial"/>
                <w:sz w:val="20"/>
              </w:rPr>
              <w:t>Docker Compose</w:t>
            </w:r>
          </w:p>
        </w:tc>
        <w:tc>
          <w:tcPr>
            <w:tcW w:type="dxa" w:w="2280"/>
          </w:tcPr>
          <w:p>
            <w:pPr>
              <w:spacing w:line="280" w:lineRule="exact"/>
            </w:pPr>
            <w:r/>
            <w:r>
              <w:rPr>
                <w:rFonts w:ascii="Arial" w:hAnsi="Arial"/>
                <w:sz w:val="20"/>
              </w:rPr>
              <w:t>Incluido en Docker Desktop</w:t>
            </w:r>
          </w:p>
        </w:tc>
        <w:tc>
          <w:tcPr>
            <w:tcW w:type="dxa" w:w="2280"/>
          </w:tcPr>
          <w:p>
            <w:pPr>
              <w:spacing w:line="280" w:lineRule="exact"/>
            </w:pPr>
            <w:r/>
            <w:r>
              <w:rPr>
                <w:rFonts w:ascii="Arial" w:hAnsi="Arial"/>
                <w:sz w:val="20"/>
              </w:rPr>
              <w:t>Orquestación del contenedor con persistencia</w:t>
            </w:r>
          </w:p>
        </w:tc>
        <w:tc>
          <w:tcPr>
            <w:tcW w:type="dxa" w:w="2280"/>
          </w:tcPr>
          <w:p>
            <w:pPr>
              <w:spacing w:line="280" w:lineRule="exact"/>
            </w:pPr>
            <w:r/>
            <w:r>
              <w:rPr>
                <w:rFonts w:ascii="Arial" w:hAnsi="Arial"/>
                <w:sz w:val="20"/>
              </w:rPr>
              <w:t>Incluido con Docker</w:t>
            </w:r>
          </w:p>
        </w:tc>
      </w:tr>
      <w:tr>
        <w:tc>
          <w:tcPr>
            <w:tcW w:type="dxa" w:w="2280"/>
          </w:tcPr>
          <w:p>
            <w:pPr>
              <w:spacing w:line="280" w:lineRule="exact"/>
            </w:pPr>
            <w:r/>
            <w:r>
              <w:rPr>
                <w:rFonts w:ascii="Arial" w:hAnsi="Arial"/>
                <w:sz w:val="20"/>
              </w:rPr>
              <w:t>n8n</w:t>
            </w:r>
          </w:p>
        </w:tc>
        <w:tc>
          <w:tcPr>
            <w:tcW w:type="dxa" w:w="2280"/>
          </w:tcPr>
          <w:p>
            <w:pPr>
              <w:spacing w:line="280" w:lineRule="exact"/>
            </w:pPr>
            <w:r/>
            <w:r>
              <w:rPr>
                <w:rFonts w:ascii="Arial" w:hAnsi="Arial"/>
                <w:sz w:val="20"/>
              </w:rPr>
              <w:t>Última versión (imagen `docker.n8n.io/n8nio/n8n`)</w:t>
            </w:r>
          </w:p>
        </w:tc>
        <w:tc>
          <w:tcPr>
            <w:tcW w:type="dxa" w:w="2280"/>
          </w:tcPr>
          <w:p>
            <w:pPr>
              <w:spacing w:line="280" w:lineRule="exact"/>
            </w:pPr>
            <w:r/>
            <w:r>
              <w:rPr>
                <w:rFonts w:ascii="Arial" w:hAnsi="Arial"/>
                <w:sz w:val="20"/>
              </w:rPr>
              <w:t>Motor de automatización de workflows</w:t>
            </w:r>
          </w:p>
        </w:tc>
        <w:tc>
          <w:tcPr>
            <w:tcW w:type="dxa" w:w="2280"/>
          </w:tcPr>
          <w:p>
            <w:pPr>
              <w:spacing w:line="280" w:lineRule="exact"/>
            </w:pPr>
            <w:r/>
            <w:r>
              <w:rPr>
                <w:rFonts w:ascii="Arial" w:hAnsi="Arial"/>
                <w:sz w:val="20"/>
              </w:rPr>
              <w:t>Fair-code (gratuito para autoalojamiento)</w:t>
            </w:r>
          </w:p>
        </w:tc>
      </w:tr>
      <w:tr>
        <w:tc>
          <w:tcPr>
            <w:tcW w:type="dxa" w:w="2280"/>
          </w:tcPr>
          <w:p>
            <w:pPr>
              <w:spacing w:line="280" w:lineRule="exact"/>
            </w:pPr>
            <w:r/>
            <w:r>
              <w:rPr>
                <w:rFonts w:ascii="Arial" w:hAnsi="Arial"/>
                <w:sz w:val="20"/>
              </w:rPr>
              <w:t>SQLite</w:t>
            </w:r>
          </w:p>
        </w:tc>
        <w:tc>
          <w:tcPr>
            <w:tcW w:type="dxa" w:w="2280"/>
          </w:tcPr>
          <w:p>
            <w:pPr>
              <w:spacing w:line="280" w:lineRule="exact"/>
            </w:pPr>
            <w:r/>
            <w:r>
              <w:rPr>
                <w:rFonts w:ascii="Arial" w:hAnsi="Arial"/>
                <w:sz w:val="20"/>
              </w:rPr>
              <w:t>Incluido en n8n</w:t>
            </w:r>
          </w:p>
        </w:tc>
        <w:tc>
          <w:tcPr>
            <w:tcW w:type="dxa" w:w="2280"/>
          </w:tcPr>
          <w:p>
            <w:pPr>
              <w:spacing w:line="280" w:lineRule="exact"/>
            </w:pPr>
            <w:r/>
            <w:r>
              <w:rPr>
                <w:rFonts w:ascii="Arial" w:hAnsi="Arial"/>
                <w:sz w:val="20"/>
              </w:rPr>
              <w:t>Base de datos ligera para persistencia de workflows</w:t>
            </w:r>
          </w:p>
        </w:tc>
        <w:tc>
          <w:tcPr>
            <w:tcW w:type="dxa" w:w="2280"/>
          </w:tcPr>
          <w:p>
            <w:pPr>
              <w:spacing w:line="280" w:lineRule="exact"/>
            </w:pPr>
            <w:r/>
            <w:r>
              <w:rPr>
                <w:rFonts w:ascii="Arial" w:hAnsi="Arial"/>
                <w:sz w:val="20"/>
              </w:rPr>
              <w:t>Dominio público</w:t>
            </w:r>
          </w:p>
        </w:tc>
      </w:tr>
      <w:tr>
        <w:tc>
          <w:tcPr>
            <w:tcW w:type="dxa" w:w="2280"/>
          </w:tcPr>
          <w:p>
            <w:pPr>
              <w:spacing w:line="280" w:lineRule="exact"/>
            </w:pPr>
            <w:r/>
            <w:r>
              <w:rPr>
                <w:rFonts w:ascii="Arial" w:hAnsi="Arial"/>
                <w:sz w:val="20"/>
              </w:rPr>
              <w:t>Git</w:t>
            </w:r>
          </w:p>
        </w:tc>
        <w:tc>
          <w:tcPr>
            <w:tcW w:type="dxa" w:w="2280"/>
          </w:tcPr>
          <w:p>
            <w:pPr>
              <w:spacing w:line="280" w:lineRule="exact"/>
            </w:pPr>
            <w:r/>
            <w:r>
              <w:rPr>
                <w:rFonts w:ascii="Arial" w:hAnsi="Arial"/>
                <w:sz w:val="20"/>
              </w:rPr>
              <w:t>2.x</w:t>
            </w:r>
          </w:p>
        </w:tc>
        <w:tc>
          <w:tcPr>
            <w:tcW w:type="dxa" w:w="2280"/>
          </w:tcPr>
          <w:p>
            <w:pPr>
              <w:spacing w:line="280" w:lineRule="exact"/>
            </w:pPr>
            <w:r/>
            <w:r>
              <w:rPr>
                <w:rFonts w:ascii="Arial" w:hAnsi="Arial"/>
                <w:sz w:val="20"/>
              </w:rPr>
              <w:t>Control de versiones y distribución del proyecto</w:t>
            </w:r>
          </w:p>
        </w:tc>
        <w:tc>
          <w:tcPr>
            <w:tcW w:type="dxa" w:w="2280"/>
          </w:tcPr>
          <w:p>
            <w:pPr>
              <w:spacing w:line="280" w:lineRule="exact"/>
            </w:pPr>
            <w:r/>
            <w:r>
              <w:rPr>
                <w:rFonts w:ascii="Arial" w:hAnsi="Arial"/>
                <w:sz w:val="20"/>
              </w:rPr>
              <w:t>GPLv2</w:t>
            </w:r>
          </w:p>
        </w:tc>
      </w:tr>
      <w:tr>
        <w:tc>
          <w:tcPr>
            <w:tcW w:type="dxa" w:w="2280"/>
          </w:tcPr>
          <w:p>
            <w:pPr>
              <w:spacing w:line="280" w:lineRule="exact"/>
            </w:pPr>
            <w:r/>
            <w:r>
              <w:rPr>
                <w:rFonts w:ascii="Arial" w:hAnsi="Arial"/>
                <w:sz w:val="20"/>
              </w:rPr>
              <w:t>GitHub</w:t>
            </w:r>
          </w:p>
        </w:tc>
        <w:tc>
          <w:tcPr>
            <w:tcW w:type="dxa" w:w="2280"/>
          </w:tcPr>
          <w:p>
            <w:pPr>
              <w:spacing w:line="280" w:lineRule="exact"/>
            </w:pPr>
            <w:r/>
            <w:r>
              <w:rPr>
                <w:rFonts w:ascii="Arial" w:hAnsi="Arial"/>
                <w:sz w:val="20"/>
              </w:rPr>
              <w:t>-</w:t>
            </w:r>
          </w:p>
        </w:tc>
        <w:tc>
          <w:tcPr>
            <w:tcW w:type="dxa" w:w="2280"/>
          </w:tcPr>
          <w:p>
            <w:pPr>
              <w:spacing w:line="280" w:lineRule="exact"/>
            </w:pPr>
            <w:r/>
            <w:r>
              <w:rPr>
                <w:rFonts w:ascii="Arial" w:hAnsi="Arial"/>
                <w:sz w:val="20"/>
              </w:rPr>
              <w:t>Repositorio remoto para distribución</w:t>
            </w:r>
          </w:p>
        </w:tc>
        <w:tc>
          <w:tcPr>
            <w:tcW w:type="dxa" w:w="2280"/>
          </w:tcPr>
          <w:p>
            <w:pPr>
              <w:spacing w:line="280" w:lineRule="exact"/>
            </w:pPr>
            <w:r/>
            <w:r>
              <w:rPr>
                <w:rFonts w:ascii="Arial" w:hAnsi="Arial"/>
                <w:sz w:val="20"/>
              </w:rPr>
              <w:t>Gratuito</w:t>
            </w:r>
          </w:p>
        </w:tc>
      </w:tr>
      <w:tr>
        <w:tc>
          <w:tcPr>
            <w:tcW w:type="dxa" w:w="2280"/>
          </w:tcPr>
          <w:p>
            <w:pPr>
              <w:spacing w:line="280" w:lineRule="exact"/>
            </w:pPr>
            <w:r/>
            <w:r>
              <w:rPr>
                <w:rFonts w:ascii="Arial" w:hAnsi="Arial"/>
                <w:sz w:val="20"/>
              </w:rPr>
              <w:t>Obsidian</w:t>
            </w:r>
          </w:p>
        </w:tc>
        <w:tc>
          <w:tcPr>
            <w:tcW w:type="dxa" w:w="2280"/>
          </w:tcPr>
          <w:p>
            <w:pPr>
              <w:spacing w:line="280" w:lineRule="exact"/>
            </w:pPr>
            <w:r/>
            <w:r>
              <w:rPr>
                <w:rFonts w:ascii="Arial" w:hAnsi="Arial"/>
                <w:sz w:val="20"/>
              </w:rPr>
              <w:t>1.x</w:t>
            </w:r>
          </w:p>
        </w:tc>
        <w:tc>
          <w:tcPr>
            <w:tcW w:type="dxa" w:w="2280"/>
          </w:tcPr>
          <w:p>
            <w:pPr>
              <w:spacing w:line="280" w:lineRule="exact"/>
            </w:pPr>
            <w:r/>
            <w:r>
              <w:rPr>
                <w:rFonts w:ascii="Arial" w:hAnsi="Arial"/>
                <w:sz w:val="20"/>
              </w:rPr>
              <w:t>Redacción de la documentación del proyecto</w:t>
            </w:r>
          </w:p>
        </w:tc>
        <w:tc>
          <w:tcPr>
            <w:tcW w:type="dxa" w:w="2280"/>
          </w:tcPr>
          <w:p>
            <w:pPr>
              <w:spacing w:line="280" w:lineRule="exact"/>
            </w:pPr>
            <w:r/>
            <w:r>
              <w:rPr>
                <w:rFonts w:ascii="Arial" w:hAnsi="Arial"/>
                <w:sz w:val="20"/>
              </w:rPr>
              <w:t>Gratuito para uso personal</w:t>
            </w:r>
          </w:p>
        </w:tc>
      </w:tr>
      <w:tr>
        <w:tc>
          <w:tcPr>
            <w:tcW w:type="dxa" w:w="2280"/>
          </w:tcPr>
          <w:p>
            <w:pPr>
              <w:spacing w:line="280" w:lineRule="exact"/>
            </w:pPr>
            <w:r/>
            <w:r>
              <w:rPr>
                <w:rFonts w:ascii="Arial" w:hAnsi="Arial"/>
                <w:sz w:val="20"/>
              </w:rPr>
              <w:t>Visual Studio Code</w:t>
            </w:r>
          </w:p>
        </w:tc>
        <w:tc>
          <w:tcPr>
            <w:tcW w:type="dxa" w:w="2280"/>
          </w:tcPr>
          <w:p>
            <w:pPr>
              <w:spacing w:line="280" w:lineRule="exact"/>
            </w:pPr>
            <w:r/>
            <w:r>
              <w:rPr>
                <w:rFonts w:ascii="Arial" w:hAnsi="Arial"/>
                <w:sz w:val="20"/>
              </w:rPr>
              <w:t>1.x</w:t>
            </w:r>
          </w:p>
        </w:tc>
        <w:tc>
          <w:tcPr>
            <w:tcW w:type="dxa" w:w="2280"/>
          </w:tcPr>
          <w:p>
            <w:pPr>
              <w:spacing w:line="280" w:lineRule="exact"/>
            </w:pPr>
            <w:r/>
            <w:r>
              <w:rPr>
                <w:rFonts w:ascii="Arial" w:hAnsi="Arial"/>
                <w:sz w:val="20"/>
              </w:rPr>
              <w:t>Edición de archivos de configuración y scripts</w:t>
            </w:r>
          </w:p>
        </w:tc>
        <w:tc>
          <w:tcPr>
            <w:tcW w:type="dxa" w:w="2280"/>
          </w:tcPr>
          <w:p>
            <w:pPr>
              <w:spacing w:line="280" w:lineRule="exact"/>
            </w:pPr>
            <w:r/>
            <w:r>
              <w:rPr>
                <w:rFonts w:ascii="Arial" w:hAnsi="Arial"/>
                <w:sz w:val="20"/>
              </w:rPr>
              <w:t>Gratuito</w:t>
            </w:r>
          </w:p>
        </w:tc>
      </w:tr>
    </w:tbl>
    <w:p/>
    <w:p>
      <w:pPr>
        <w:spacing w:before="200" w:after="80" w:line="360" w:lineRule="exact"/>
        <w:jc w:val="left"/>
      </w:pPr>
      <w:r>
        <w:rPr>
          <w:rFonts w:ascii="Arial" w:hAnsi="Arial"/>
          <w:b/>
          <w:sz w:val="24"/>
        </w:rPr>
        <w:t>Descripción de las herramientas principales</w:t>
      </w:r>
    </w:p>
    <w:p>
      <w:pPr>
        <w:spacing w:before="0" w:after="120" w:line="360" w:lineRule="exact"/>
        <w:jc w:val="both"/>
      </w:pPr>
      <w:r>
        <w:rPr>
          <w:rFonts w:ascii="Arial" w:hAnsi="Arial"/>
          <w:b/>
          <w:i w:val="0"/>
          <w:sz w:val="24"/>
        </w:rPr>
        <w:t>Docker y Docker Compose</w:t>
      </w:r>
      <w:r>
        <w:rPr>
          <w:rFonts w:ascii="Arial" w:hAnsi="Arial"/>
          <w:b w:val="0"/>
          <w:i w:val="0"/>
          <w:sz w:val="24"/>
        </w:rPr>
        <w:t xml:space="preserve"> son la base sobre la que se construye todo el proyecto. Docker permite empaquetar n8n y sus dependencias en un contenedor aislado, garantizando que el sistema funcione de forma idéntica independientemente del equipo donde se ejecute. Docker Compose permite definir la configuración del contenedor de forma declarativa en un archivo YAML, incluyendo volúmenes para la persistencia de datos.</w:t>
      </w:r>
    </w:p>
    <w:p>
      <w:pPr>
        <w:spacing w:before="0" w:after="120" w:line="360" w:lineRule="exact"/>
        <w:jc w:val="both"/>
      </w:pPr>
      <w:r>
        <w:rPr>
          <w:rFonts w:ascii="Arial" w:hAnsi="Arial"/>
          <w:b/>
          <w:i w:val="0"/>
          <w:sz w:val="24"/>
        </w:rPr>
        <w:t>n8n</w:t>
      </w:r>
      <w:r>
        <w:rPr>
          <w:rFonts w:ascii="Arial" w:hAnsi="Arial"/>
          <w:b w:val="0"/>
          <w:i w:val="0"/>
          <w:sz w:val="24"/>
        </w:rPr>
        <w:t xml:space="preserve"> es una herramienta de automatización de workflows de código abierto (licencia fair-code) que permite conectar diferentes servicios y aplicaciones mediante una interfaz visual de nodos. Cada nodo representa una acción (enviar un email, leer una hoja de cálculo, hacer una petición HTTP, etc.) y los workflows se construyen conectando estos nodos entre sí. n8n se autoaloja, lo que significa que los datos permanecen en el equipo del usuario y no dependen de servicios en la nube.</w:t>
      </w:r>
    </w:p>
    <w:p>
      <w:pPr>
        <w:spacing w:before="0" w:after="120" w:line="360" w:lineRule="exact"/>
        <w:jc w:val="both"/>
      </w:pPr>
      <w:r>
        <w:rPr>
          <w:rFonts w:ascii="Arial" w:hAnsi="Arial"/>
          <w:b/>
          <w:i w:val="0"/>
          <w:sz w:val="24"/>
        </w:rPr>
        <w:t>SQLite</w:t>
      </w:r>
      <w:r>
        <w:rPr>
          <w:rFonts w:ascii="Arial" w:hAnsi="Arial"/>
          <w:b w:val="0"/>
          <w:i w:val="0"/>
          <w:sz w:val="24"/>
        </w:rPr>
        <w:t xml:space="preserve"> es la base de datos que n8n utiliza por defecto para almacenar los workflows y su configuración. Al ser un sistema basado en un único archivo, encaja perfectamente con el requisito de portabilidad del proyecto: toda la información viaja dentro de la carpeta del proyecto.</w:t>
      </w:r>
    </w:p>
    <w:p>
      <w:pPr>
        <w:spacing w:before="240" w:after="120" w:line="360" w:lineRule="exact"/>
        <w:jc w:val="left"/>
      </w:pPr>
      <w:r>
        <w:rPr>
          <w:rFonts w:ascii="Arial" w:hAnsi="Arial"/>
          <w:b/>
          <w:sz w:val="24"/>
        </w:rPr>
        <w:t>2.4 Análisis de costes</w:t>
      </w:r>
    </w:p>
    <w:p>
      <w:pPr>
        <w:spacing w:before="0" w:after="120" w:line="360" w:lineRule="exact"/>
        <w:jc w:val="both"/>
      </w:pPr>
      <w:r>
        <w:rPr>
          <w:rFonts w:ascii="Arial" w:hAnsi="Arial"/>
          <w:b w:val="0"/>
          <w:i w:val="0"/>
          <w:sz w:val="24"/>
        </w:rPr>
        <w:t>Uno de los puntos fuertes de este proyecto es que todo el software utilizado es gratuito. A continuación se desglosa el coste real y se compara con lo que costaría una solución equivalente basada en plataformas comerciales.</w:t>
      </w:r>
    </w:p>
    <w:p>
      <w:pPr>
        <w:spacing w:before="200" w:after="80" w:line="360" w:lineRule="exact"/>
        <w:jc w:val="left"/>
      </w:pPr>
      <w:r>
        <w:rPr>
          <w:rFonts w:ascii="Arial" w:hAnsi="Arial"/>
          <w:b/>
          <w:sz w:val="24"/>
        </w:rPr>
        <w:t>Coste real del proyecto</w:t>
      </w:r>
    </w:p>
    <w:tbl>
      <w:tblPr>
        <w:tblStyle w:val="TableGrid"/>
        <w:tblW w:type="auto" w:w="0"/>
        <w:tblLook w:firstColumn="1" w:firstRow="1" w:lastColumn="0" w:lastRow="0" w:noHBand="0" w:noVBand="1" w:val="04A0"/>
      </w:tblPr>
      <w:tblGrid>
        <w:gridCol w:w="4561"/>
        <w:gridCol w:w="4561"/>
      </w:tblGrid>
      <w:tr>
        <w:tc>
          <w:tcPr>
            <w:tcW w:type="dxa" w:w="4561"/>
          </w:tcPr>
          <w:p>
            <w:pPr>
              <w:spacing w:line="280" w:lineRule="exact"/>
            </w:pPr>
            <w:r/>
            <w:r>
              <w:rPr>
                <w:rFonts w:ascii="Arial" w:hAnsi="Arial"/>
                <w:b/>
                <w:sz w:val="20"/>
              </w:rPr>
              <w:t>Recurso</w:t>
            </w:r>
          </w:p>
        </w:tc>
        <w:tc>
          <w:tcPr>
            <w:tcW w:type="dxa" w:w="4561"/>
          </w:tcPr>
          <w:p>
            <w:pPr>
              <w:spacing w:line="280" w:lineRule="exact"/>
            </w:pPr>
            <w:r/>
            <w:r>
              <w:rPr>
                <w:rFonts w:ascii="Arial" w:hAnsi="Arial"/>
                <w:b/>
                <w:sz w:val="20"/>
              </w:rPr>
              <w:t>Coste</w:t>
            </w:r>
          </w:p>
        </w:tc>
      </w:tr>
      <w:tr>
        <w:tc>
          <w:tcPr>
            <w:tcW w:type="dxa" w:w="4561"/>
          </w:tcPr>
          <w:p>
            <w:pPr>
              <w:spacing w:line="280" w:lineRule="exact"/>
            </w:pPr>
            <w:r/>
            <w:r>
              <w:rPr>
                <w:rFonts w:ascii="Arial" w:hAnsi="Arial"/>
                <w:sz w:val="20"/>
              </w:rPr>
              <w:t>Docker Desktop (uso educativo/personal)</w:t>
            </w:r>
          </w:p>
        </w:tc>
        <w:tc>
          <w:tcPr>
            <w:tcW w:type="dxa" w:w="4561"/>
          </w:tcPr>
          <w:p>
            <w:pPr>
              <w:spacing w:line="280" w:lineRule="exact"/>
            </w:pPr>
            <w:r/>
            <w:r>
              <w:rPr>
                <w:rFonts w:ascii="Arial" w:hAnsi="Arial"/>
                <w:sz w:val="20"/>
              </w:rPr>
              <w:t>0 €</w:t>
            </w:r>
          </w:p>
        </w:tc>
      </w:tr>
      <w:tr>
        <w:tc>
          <w:tcPr>
            <w:tcW w:type="dxa" w:w="4561"/>
          </w:tcPr>
          <w:p>
            <w:pPr>
              <w:spacing w:line="280" w:lineRule="exact"/>
            </w:pPr>
            <w:r/>
            <w:r>
              <w:rPr>
                <w:rFonts w:ascii="Arial" w:hAnsi="Arial"/>
                <w:sz w:val="20"/>
              </w:rPr>
              <w:t>n8n self-hosted (licencia fair-code)</w:t>
            </w:r>
          </w:p>
        </w:tc>
        <w:tc>
          <w:tcPr>
            <w:tcW w:type="dxa" w:w="4561"/>
          </w:tcPr>
          <w:p>
            <w:pPr>
              <w:spacing w:line="280" w:lineRule="exact"/>
            </w:pPr>
            <w:r/>
            <w:r>
              <w:rPr>
                <w:rFonts w:ascii="Arial" w:hAnsi="Arial"/>
                <w:sz w:val="20"/>
              </w:rPr>
              <w:t>0 €</w:t>
            </w:r>
          </w:p>
        </w:tc>
      </w:tr>
      <w:tr>
        <w:tc>
          <w:tcPr>
            <w:tcW w:type="dxa" w:w="4561"/>
          </w:tcPr>
          <w:p>
            <w:pPr>
              <w:spacing w:line="280" w:lineRule="exact"/>
            </w:pPr>
            <w:r/>
            <w:r>
              <w:rPr>
                <w:rFonts w:ascii="Arial" w:hAnsi="Arial"/>
                <w:sz w:val="20"/>
              </w:rPr>
              <w:t>SQLite (dominio público)</w:t>
            </w:r>
          </w:p>
        </w:tc>
        <w:tc>
          <w:tcPr>
            <w:tcW w:type="dxa" w:w="4561"/>
          </w:tcPr>
          <w:p>
            <w:pPr>
              <w:spacing w:line="280" w:lineRule="exact"/>
            </w:pPr>
            <w:r/>
            <w:r>
              <w:rPr>
                <w:rFonts w:ascii="Arial" w:hAnsi="Arial"/>
                <w:sz w:val="20"/>
              </w:rPr>
              <w:t>0 €</w:t>
            </w:r>
          </w:p>
        </w:tc>
      </w:tr>
      <w:tr>
        <w:tc>
          <w:tcPr>
            <w:tcW w:type="dxa" w:w="4561"/>
          </w:tcPr>
          <w:p>
            <w:pPr>
              <w:spacing w:line="280" w:lineRule="exact"/>
            </w:pPr>
            <w:r/>
            <w:r>
              <w:rPr>
                <w:rFonts w:ascii="Arial" w:hAnsi="Arial"/>
                <w:sz w:val="20"/>
              </w:rPr>
              <w:t>Git + GitHub (plan gratuito)</w:t>
            </w:r>
          </w:p>
        </w:tc>
        <w:tc>
          <w:tcPr>
            <w:tcW w:type="dxa" w:w="4561"/>
          </w:tcPr>
          <w:p>
            <w:pPr>
              <w:spacing w:line="280" w:lineRule="exact"/>
            </w:pPr>
            <w:r/>
            <w:r>
              <w:rPr>
                <w:rFonts w:ascii="Arial" w:hAnsi="Arial"/>
                <w:sz w:val="20"/>
              </w:rPr>
              <w:t>0 €</w:t>
            </w:r>
          </w:p>
        </w:tc>
      </w:tr>
      <w:tr>
        <w:tc>
          <w:tcPr>
            <w:tcW w:type="dxa" w:w="4561"/>
          </w:tcPr>
          <w:p>
            <w:pPr>
              <w:spacing w:line="280" w:lineRule="exact"/>
            </w:pPr>
            <w:r/>
            <w:r>
              <w:rPr>
                <w:rFonts w:ascii="Arial" w:hAnsi="Arial"/>
                <w:sz w:val="20"/>
              </w:rPr>
              <w:t>Google Sheets API (cuenta gratuita)</w:t>
            </w:r>
          </w:p>
        </w:tc>
        <w:tc>
          <w:tcPr>
            <w:tcW w:type="dxa" w:w="4561"/>
          </w:tcPr>
          <w:p>
            <w:pPr>
              <w:spacing w:line="280" w:lineRule="exact"/>
            </w:pPr>
            <w:r/>
            <w:r>
              <w:rPr>
                <w:rFonts w:ascii="Arial" w:hAnsi="Arial"/>
                <w:sz w:val="20"/>
              </w:rPr>
              <w:t>0 €</w:t>
            </w:r>
          </w:p>
        </w:tc>
      </w:tr>
      <w:tr>
        <w:tc>
          <w:tcPr>
            <w:tcW w:type="dxa" w:w="4561"/>
          </w:tcPr>
          <w:p>
            <w:pPr>
              <w:spacing w:line="280" w:lineRule="exact"/>
            </w:pPr>
            <w:r/>
            <w:r>
              <w:rPr>
                <w:rFonts w:ascii="Arial" w:hAnsi="Arial"/>
                <w:sz w:val="20"/>
              </w:rPr>
              <w:t>SMTP (cuenta de correo existente del centro)</w:t>
            </w:r>
          </w:p>
        </w:tc>
        <w:tc>
          <w:tcPr>
            <w:tcW w:type="dxa" w:w="4561"/>
          </w:tcPr>
          <w:p>
            <w:pPr>
              <w:spacing w:line="280" w:lineRule="exact"/>
            </w:pPr>
            <w:r/>
            <w:r>
              <w:rPr>
                <w:rFonts w:ascii="Arial" w:hAnsi="Arial"/>
                <w:sz w:val="20"/>
              </w:rPr>
              <w:t>0 €</w:t>
            </w:r>
          </w:p>
        </w:tc>
      </w:tr>
      <w:tr>
        <w:tc>
          <w:tcPr>
            <w:tcW w:type="dxa" w:w="4561"/>
          </w:tcPr>
          <w:p>
            <w:pPr>
              <w:spacing w:line="280" w:lineRule="exact"/>
            </w:pPr>
            <w:r/>
            <w:r>
              <w:rPr>
                <w:rFonts w:ascii="Arial" w:hAnsi="Arial"/>
                <w:sz w:val="20"/>
              </w:rPr>
              <w:t>Obsidian (uso personal)</w:t>
            </w:r>
          </w:p>
        </w:tc>
        <w:tc>
          <w:tcPr>
            <w:tcW w:type="dxa" w:w="4561"/>
          </w:tcPr>
          <w:p>
            <w:pPr>
              <w:spacing w:line="280" w:lineRule="exact"/>
            </w:pPr>
            <w:r/>
            <w:r>
              <w:rPr>
                <w:rFonts w:ascii="Arial" w:hAnsi="Arial"/>
                <w:sz w:val="20"/>
              </w:rPr>
              <w:t>0 €</w:t>
            </w:r>
          </w:p>
        </w:tc>
      </w:tr>
      <w:tr>
        <w:tc>
          <w:tcPr>
            <w:tcW w:type="dxa" w:w="4561"/>
          </w:tcPr>
          <w:p>
            <w:pPr>
              <w:spacing w:line="280" w:lineRule="exact"/>
            </w:pPr>
            <w:r/>
            <w:r>
              <w:rPr>
                <w:rFonts w:ascii="Arial" w:hAnsi="Arial"/>
                <w:sz w:val="20"/>
              </w:rPr>
              <w:t>Visual Studio Code (gratuito)</w:t>
            </w:r>
          </w:p>
        </w:tc>
        <w:tc>
          <w:tcPr>
            <w:tcW w:type="dxa" w:w="4561"/>
          </w:tcPr>
          <w:p>
            <w:pPr>
              <w:spacing w:line="280" w:lineRule="exact"/>
            </w:pPr>
            <w:r/>
            <w:r>
              <w:rPr>
                <w:rFonts w:ascii="Arial" w:hAnsi="Arial"/>
                <w:sz w:val="20"/>
              </w:rPr>
              <w:t>0 €</w:t>
            </w:r>
          </w:p>
        </w:tc>
      </w:tr>
      <w:tr>
        <w:tc>
          <w:tcPr>
            <w:tcW w:type="dxa" w:w="4561"/>
          </w:tcPr>
          <w:p>
            <w:pPr>
              <w:spacing w:line="280" w:lineRule="exact"/>
            </w:pPr>
            <w:r/>
            <w:r>
              <w:rPr>
                <w:rFonts w:ascii="Arial" w:hAnsi="Arial"/>
                <w:sz w:val="20"/>
              </w:rPr>
              <w:t>Total</w:t>
            </w:r>
          </w:p>
        </w:tc>
        <w:tc>
          <w:tcPr>
            <w:tcW w:type="dxa" w:w="4561"/>
          </w:tcPr>
          <w:p>
            <w:pPr>
              <w:spacing w:line="280" w:lineRule="exact"/>
            </w:pPr>
            <w:r/>
            <w:r>
              <w:rPr>
                <w:rFonts w:ascii="Arial" w:hAnsi="Arial"/>
                <w:sz w:val="20"/>
              </w:rPr>
              <w:t>0 €</w:t>
            </w:r>
          </w:p>
        </w:tc>
      </w:tr>
    </w:tbl>
    <w:p/>
    <w:p>
      <w:pPr>
        <w:spacing w:before="200" w:after="80" w:line="360" w:lineRule="exact"/>
        <w:jc w:val="left"/>
      </w:pPr>
      <w:r>
        <w:rPr>
          <w:rFonts w:ascii="Arial" w:hAnsi="Arial"/>
          <w:b/>
          <w:sz w:val="24"/>
        </w:rPr>
        <w:t>Comparativa de coste con alternativas comerciales</w:t>
      </w:r>
    </w:p>
    <w:p>
      <w:pPr>
        <w:spacing w:before="0" w:after="120" w:line="360" w:lineRule="exact"/>
        <w:jc w:val="both"/>
      </w:pPr>
      <w:r>
        <w:rPr>
          <w:rFonts w:ascii="Arial" w:hAnsi="Arial"/>
          <w:b w:val="0"/>
          <w:i w:val="0"/>
          <w:sz w:val="24"/>
        </w:rPr>
        <w:t>Si se quisiera conseguir una funcionalidad similar con plataformas comerciales, el coste sería significativo:</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spacing w:line="280" w:lineRule="exact"/>
            </w:pPr>
            <w:r/>
            <w:r>
              <w:rPr>
                <w:rFonts w:ascii="Arial" w:hAnsi="Arial"/>
                <w:b/>
                <w:sz w:val="20"/>
              </w:rPr>
              <w:t>Plataforma</w:t>
            </w:r>
          </w:p>
        </w:tc>
        <w:tc>
          <w:tcPr>
            <w:tcW w:type="dxa" w:w="2280"/>
          </w:tcPr>
          <w:p>
            <w:pPr>
              <w:spacing w:line="280" w:lineRule="exact"/>
            </w:pPr>
            <w:r/>
            <w:r>
              <w:rPr>
                <w:rFonts w:ascii="Arial" w:hAnsi="Arial"/>
                <w:b/>
                <w:sz w:val="20"/>
              </w:rPr>
              <w:t>Plan necesario</w:t>
            </w:r>
          </w:p>
        </w:tc>
        <w:tc>
          <w:tcPr>
            <w:tcW w:type="dxa" w:w="2280"/>
          </w:tcPr>
          <w:p>
            <w:pPr>
              <w:spacing w:line="280" w:lineRule="exact"/>
            </w:pPr>
            <w:r/>
            <w:r>
              <w:rPr>
                <w:rFonts w:ascii="Arial" w:hAnsi="Arial"/>
                <w:b/>
                <w:sz w:val="20"/>
              </w:rPr>
              <w:t>Coste mensual</w:t>
            </w:r>
          </w:p>
        </w:tc>
        <w:tc>
          <w:tcPr>
            <w:tcW w:type="dxa" w:w="2280"/>
          </w:tcPr>
          <w:p>
            <w:pPr>
              <w:spacing w:line="280" w:lineRule="exact"/>
            </w:pPr>
            <w:r/>
            <w:r>
              <w:rPr>
                <w:rFonts w:ascii="Arial" w:hAnsi="Arial"/>
                <w:b/>
                <w:sz w:val="20"/>
              </w:rPr>
              <w:t>Coste anual</w:t>
            </w:r>
          </w:p>
        </w:tc>
      </w:tr>
      <w:tr>
        <w:tc>
          <w:tcPr>
            <w:tcW w:type="dxa" w:w="2280"/>
          </w:tcPr>
          <w:p>
            <w:pPr>
              <w:spacing w:line="280" w:lineRule="exact"/>
            </w:pPr>
            <w:r/>
            <w:r>
              <w:rPr>
                <w:rFonts w:ascii="Arial" w:hAnsi="Arial"/>
                <w:sz w:val="20"/>
              </w:rPr>
              <w:t>Zapier</w:t>
            </w:r>
          </w:p>
        </w:tc>
        <w:tc>
          <w:tcPr>
            <w:tcW w:type="dxa" w:w="2280"/>
          </w:tcPr>
          <w:p>
            <w:pPr>
              <w:spacing w:line="280" w:lineRule="exact"/>
            </w:pPr>
            <w:r/>
            <w:r>
              <w:rPr>
                <w:rFonts w:ascii="Arial" w:hAnsi="Arial"/>
                <w:sz w:val="20"/>
              </w:rPr>
              <w:t>Professional (2.000 tareas/mes)</w:t>
            </w:r>
          </w:p>
        </w:tc>
        <w:tc>
          <w:tcPr>
            <w:tcW w:type="dxa" w:w="2280"/>
          </w:tcPr>
          <w:p>
            <w:pPr>
              <w:spacing w:line="280" w:lineRule="exact"/>
            </w:pPr>
            <w:r/>
            <w:r>
              <w:rPr>
                <w:rFonts w:ascii="Arial" w:hAnsi="Arial"/>
                <w:sz w:val="20"/>
              </w:rPr>
              <w:t>~20 $/mes</w:t>
            </w:r>
          </w:p>
        </w:tc>
        <w:tc>
          <w:tcPr>
            <w:tcW w:type="dxa" w:w="2280"/>
          </w:tcPr>
          <w:p>
            <w:pPr>
              <w:spacing w:line="280" w:lineRule="exact"/>
            </w:pPr>
            <w:r/>
            <w:r>
              <w:rPr>
                <w:rFonts w:ascii="Arial" w:hAnsi="Arial"/>
                <w:sz w:val="20"/>
              </w:rPr>
              <w:t>~240 $/año</w:t>
            </w:r>
          </w:p>
        </w:tc>
      </w:tr>
      <w:tr>
        <w:tc>
          <w:tcPr>
            <w:tcW w:type="dxa" w:w="2280"/>
          </w:tcPr>
          <w:p>
            <w:pPr>
              <w:spacing w:line="280" w:lineRule="exact"/>
            </w:pPr>
            <w:r/>
            <w:r>
              <w:rPr>
                <w:rFonts w:ascii="Arial" w:hAnsi="Arial"/>
                <w:sz w:val="20"/>
              </w:rPr>
              <w:t>Make</w:t>
            </w:r>
          </w:p>
        </w:tc>
        <w:tc>
          <w:tcPr>
            <w:tcW w:type="dxa" w:w="2280"/>
          </w:tcPr>
          <w:p>
            <w:pPr>
              <w:spacing w:line="280" w:lineRule="exact"/>
            </w:pPr>
            <w:r/>
            <w:r>
              <w:rPr>
                <w:rFonts w:ascii="Arial" w:hAnsi="Arial"/>
                <w:sz w:val="20"/>
              </w:rPr>
              <w:t>Pro (10.000 ops/mes)</w:t>
            </w:r>
          </w:p>
        </w:tc>
        <w:tc>
          <w:tcPr>
            <w:tcW w:type="dxa" w:w="2280"/>
          </w:tcPr>
          <w:p>
            <w:pPr>
              <w:spacing w:line="280" w:lineRule="exact"/>
            </w:pPr>
            <w:r/>
            <w:r>
              <w:rPr>
                <w:rFonts w:ascii="Arial" w:hAnsi="Arial"/>
                <w:sz w:val="20"/>
              </w:rPr>
              <w:t>~9 $/mes</w:t>
            </w:r>
          </w:p>
        </w:tc>
        <w:tc>
          <w:tcPr>
            <w:tcW w:type="dxa" w:w="2280"/>
          </w:tcPr>
          <w:p>
            <w:pPr>
              <w:spacing w:line="280" w:lineRule="exact"/>
            </w:pPr>
            <w:r/>
            <w:r>
              <w:rPr>
                <w:rFonts w:ascii="Arial" w:hAnsi="Arial"/>
                <w:sz w:val="20"/>
              </w:rPr>
              <w:t>~108 $/año</w:t>
            </w:r>
          </w:p>
        </w:tc>
      </w:tr>
      <w:tr>
        <w:tc>
          <w:tcPr>
            <w:tcW w:type="dxa" w:w="2280"/>
          </w:tcPr>
          <w:p>
            <w:pPr>
              <w:spacing w:line="280" w:lineRule="exact"/>
            </w:pPr>
            <w:r/>
            <w:r>
              <w:rPr>
                <w:rFonts w:ascii="Arial" w:hAnsi="Arial"/>
                <w:sz w:val="20"/>
              </w:rPr>
              <w:t>Power Automate</w:t>
            </w:r>
          </w:p>
        </w:tc>
        <w:tc>
          <w:tcPr>
            <w:tcW w:type="dxa" w:w="2280"/>
          </w:tcPr>
          <w:p>
            <w:pPr>
              <w:spacing w:line="280" w:lineRule="exact"/>
            </w:pPr>
            <w:r/>
            <w:r>
              <w:rPr>
                <w:rFonts w:ascii="Arial" w:hAnsi="Arial"/>
                <w:sz w:val="20"/>
              </w:rPr>
              <w:t>Premium (por usuario)</w:t>
            </w:r>
          </w:p>
        </w:tc>
        <w:tc>
          <w:tcPr>
            <w:tcW w:type="dxa" w:w="2280"/>
          </w:tcPr>
          <w:p>
            <w:pPr>
              <w:spacing w:line="280" w:lineRule="exact"/>
            </w:pPr>
            <w:r/>
            <w:r>
              <w:rPr>
                <w:rFonts w:ascii="Arial" w:hAnsi="Arial"/>
                <w:sz w:val="20"/>
              </w:rPr>
              <w:t>~15 $/usuario/mes</w:t>
            </w:r>
          </w:p>
        </w:tc>
        <w:tc>
          <w:tcPr>
            <w:tcW w:type="dxa" w:w="2280"/>
          </w:tcPr>
          <w:p>
            <w:pPr>
              <w:spacing w:line="280" w:lineRule="exact"/>
            </w:pPr>
            <w:r/>
            <w:r>
              <w:rPr>
                <w:rFonts w:ascii="Arial" w:hAnsi="Arial"/>
                <w:sz w:val="20"/>
              </w:rPr>
              <w:t>~180 $/usuario/año</w:t>
            </w:r>
          </w:p>
        </w:tc>
      </w:tr>
      <w:tr>
        <w:tc>
          <w:tcPr>
            <w:tcW w:type="dxa" w:w="2280"/>
          </w:tcPr>
          <w:p>
            <w:pPr>
              <w:spacing w:line="280" w:lineRule="exact"/>
            </w:pPr>
            <w:r/>
            <w:r>
              <w:rPr>
                <w:rFonts w:ascii="Arial" w:hAnsi="Arial"/>
                <w:sz w:val="20"/>
              </w:rPr>
              <w:t>n8n Cloud</w:t>
            </w:r>
          </w:p>
        </w:tc>
        <w:tc>
          <w:tcPr>
            <w:tcW w:type="dxa" w:w="2280"/>
          </w:tcPr>
          <w:p>
            <w:pPr>
              <w:spacing w:line="280" w:lineRule="exact"/>
            </w:pPr>
            <w:r/>
            <w:r>
              <w:rPr>
                <w:rFonts w:ascii="Arial" w:hAnsi="Arial"/>
                <w:sz w:val="20"/>
              </w:rPr>
              <w:t>Starter (2.500 ejecuciones)</w:t>
            </w:r>
          </w:p>
        </w:tc>
        <w:tc>
          <w:tcPr>
            <w:tcW w:type="dxa" w:w="2280"/>
          </w:tcPr>
          <w:p>
            <w:pPr>
              <w:spacing w:line="280" w:lineRule="exact"/>
            </w:pPr>
            <w:r/>
            <w:r>
              <w:rPr>
                <w:rFonts w:ascii="Arial" w:hAnsi="Arial"/>
                <w:sz w:val="20"/>
              </w:rPr>
              <w:t>~20 €/mes</w:t>
            </w:r>
          </w:p>
        </w:tc>
        <w:tc>
          <w:tcPr>
            <w:tcW w:type="dxa" w:w="2280"/>
          </w:tcPr>
          <w:p>
            <w:pPr>
              <w:spacing w:line="280" w:lineRule="exact"/>
            </w:pPr>
            <w:r/>
            <w:r>
              <w:rPr>
                <w:rFonts w:ascii="Arial" w:hAnsi="Arial"/>
                <w:sz w:val="20"/>
              </w:rPr>
              <w:t>~240 €/año</w:t>
            </w:r>
          </w:p>
        </w:tc>
      </w:tr>
      <w:tr>
        <w:tc>
          <w:tcPr>
            <w:tcW w:type="dxa" w:w="2280"/>
          </w:tcPr>
          <w:p>
            <w:pPr>
              <w:spacing w:line="280" w:lineRule="exact"/>
            </w:pPr>
            <w:r/>
            <w:r>
              <w:rPr>
                <w:rFonts w:ascii="Arial" w:hAnsi="Arial"/>
                <w:sz w:val="20"/>
              </w:rPr>
              <w:t>Este proyecto</w:t>
            </w:r>
          </w:p>
        </w:tc>
        <w:tc>
          <w:tcPr>
            <w:tcW w:type="dxa" w:w="2280"/>
          </w:tcPr>
          <w:p>
            <w:pPr>
              <w:spacing w:line="280" w:lineRule="exact"/>
            </w:pPr>
            <w:r/>
            <w:r>
              <w:rPr>
                <w:rFonts w:ascii="Arial" w:hAnsi="Arial"/>
                <w:sz w:val="20"/>
              </w:rPr>
              <w:t>Self-hosted</w:t>
            </w:r>
          </w:p>
        </w:tc>
        <w:tc>
          <w:tcPr>
            <w:tcW w:type="dxa" w:w="2280"/>
          </w:tcPr>
          <w:p>
            <w:pPr>
              <w:spacing w:line="280" w:lineRule="exact"/>
            </w:pPr>
            <w:r/>
            <w:r>
              <w:rPr>
                <w:rFonts w:ascii="Arial" w:hAnsi="Arial"/>
                <w:sz w:val="20"/>
              </w:rPr>
              <w:t>0 €</w:t>
            </w:r>
          </w:p>
        </w:tc>
        <w:tc>
          <w:tcPr>
            <w:tcW w:type="dxa" w:w="2280"/>
          </w:tcPr>
          <w:p>
            <w:pPr>
              <w:spacing w:line="280" w:lineRule="exact"/>
            </w:pPr>
            <w:r/>
            <w:r>
              <w:rPr>
                <w:rFonts w:ascii="Arial" w:hAnsi="Arial"/>
                <w:sz w:val="20"/>
              </w:rPr>
              <w:t>0 €</w:t>
            </w:r>
          </w:p>
        </w:tc>
      </w:tr>
    </w:tbl>
    <w:p/>
    <w:p>
      <w:pPr>
        <w:spacing w:before="0" w:after="120" w:line="360" w:lineRule="exact"/>
        <w:jc w:val="both"/>
      </w:pPr>
      <w:r>
        <w:rPr>
          <w:rFonts w:ascii="Arial" w:hAnsi="Arial"/>
          <w:b w:val="0"/>
          <w:i w:val="0"/>
          <w:sz w:val="24"/>
        </w:rPr>
        <w:t>Para un centro educativo con 5 profesores utilizando la herramienta, el ahorro anual respecto a Power Automate sería de aproximadamente 900 € (5 × 180 $/año). En un periodo de 3 años, el ahorro acumulado superaría los 2.700 €. Y a diferencia de las soluciones SaaS, este proyecto no tiene costes recurrentes: una vez instalado, funciona indefinidamente sin suscripciones.</w:t>
      </w:r>
    </w:p>
    <w:p>
      <w:pPr>
        <w:spacing w:before="200" w:after="80" w:line="360" w:lineRule="exact"/>
        <w:jc w:val="left"/>
      </w:pPr>
      <w:r>
        <w:rPr>
          <w:rFonts w:ascii="Arial" w:hAnsi="Arial"/>
          <w:b/>
          <w:sz w:val="24"/>
        </w:rPr>
        <w:t>Coste oculto: tiempo de desarrollo</w:t>
      </w:r>
    </w:p>
    <w:p>
      <w:pPr>
        <w:spacing w:before="0" w:after="120" w:line="360" w:lineRule="exact"/>
        <w:jc w:val="both"/>
      </w:pPr>
      <w:r>
        <w:rPr>
          <w:rFonts w:ascii="Arial" w:hAnsi="Arial"/>
          <w:b w:val="0"/>
          <w:i w:val="0"/>
          <w:sz w:val="24"/>
        </w:rPr>
        <w:t>El único "coste" real del proyecto es el tiempo invertido en su desarrollo, que forma parte del trabajo académico del TFG y no supone un desembolso económico adicional.</w:t>
      </w:r>
    </w:p>
    <w:p>
      <w:pPr>
        <w:spacing w:before="240" w:after="120" w:line="360" w:lineRule="exact"/>
        <w:jc w:val="left"/>
      </w:pPr>
      <w:r>
        <w:rPr>
          <w:rFonts w:ascii="Arial" w:hAnsi="Arial"/>
          <w:b/>
          <w:sz w:val="24"/>
        </w:rPr>
        <w:t>2.5 Estimación temporal</w:t>
      </w:r>
    </w:p>
    <w:p>
      <w:pPr>
        <w:spacing w:before="0" w:after="120" w:line="360" w:lineRule="exact"/>
        <w:jc w:val="both"/>
      </w:pPr>
      <w:r>
        <w:rPr>
          <w:rFonts w:ascii="Arial" w:hAnsi="Arial"/>
          <w:b w:val="0"/>
          <w:i w:val="0"/>
          <w:sz w:val="24"/>
        </w:rPr>
        <w:t>El desarrollo del proyecto se ha distribuido en las siguientes fases, con una estimación aproximada del tiempo dedicado a cada una:</w:t>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line="280" w:lineRule="exact"/>
            </w:pPr>
            <w:r/>
            <w:r>
              <w:rPr>
                <w:rFonts w:ascii="Arial" w:hAnsi="Arial"/>
                <w:b/>
                <w:sz w:val="20"/>
              </w:rPr>
              <w:t>Fase</w:t>
            </w:r>
          </w:p>
        </w:tc>
        <w:tc>
          <w:tcPr>
            <w:tcW w:type="dxa" w:w="3041"/>
          </w:tcPr>
          <w:p>
            <w:pPr>
              <w:spacing w:line="280" w:lineRule="exact"/>
            </w:pPr>
            <w:r/>
            <w:r>
              <w:rPr>
                <w:rFonts w:ascii="Arial" w:hAnsi="Arial"/>
                <w:b/>
                <w:sz w:val="20"/>
              </w:rPr>
              <w:t>Descripción</w:t>
            </w:r>
          </w:p>
        </w:tc>
        <w:tc>
          <w:tcPr>
            <w:tcW w:type="dxa" w:w="3041"/>
          </w:tcPr>
          <w:p>
            <w:pPr>
              <w:spacing w:line="280" w:lineRule="exact"/>
            </w:pPr>
            <w:r/>
            <w:r>
              <w:rPr>
                <w:rFonts w:ascii="Arial" w:hAnsi="Arial"/>
                <w:b/>
                <w:sz w:val="20"/>
              </w:rPr>
              <w:t>Horas estimadas</w:t>
            </w:r>
          </w:p>
        </w:tc>
      </w:tr>
      <w:tr>
        <w:tc>
          <w:tcPr>
            <w:tcW w:type="dxa" w:w="3041"/>
          </w:tcPr>
          <w:p>
            <w:pPr>
              <w:spacing w:line="280" w:lineRule="exact"/>
            </w:pPr>
            <w:r/>
            <w:r>
              <w:rPr>
                <w:rFonts w:ascii="Arial" w:hAnsi="Arial"/>
                <w:sz w:val="20"/>
              </w:rPr>
              <w:t>Investigación y aprendizaje</w:t>
            </w:r>
          </w:p>
        </w:tc>
        <w:tc>
          <w:tcPr>
            <w:tcW w:type="dxa" w:w="3041"/>
          </w:tcPr>
          <w:p>
            <w:pPr>
              <w:spacing w:line="280" w:lineRule="exact"/>
            </w:pPr>
            <w:r/>
            <w:r>
              <w:rPr>
                <w:rFonts w:ascii="Arial" w:hAnsi="Arial"/>
                <w:sz w:val="20"/>
              </w:rPr>
              <w:t>Documentación de n8n, Docker, APIs de Google</w:t>
            </w:r>
          </w:p>
        </w:tc>
        <w:tc>
          <w:tcPr>
            <w:tcW w:type="dxa" w:w="3041"/>
          </w:tcPr>
          <w:p>
            <w:pPr>
              <w:spacing w:line="280" w:lineRule="exact"/>
            </w:pPr>
            <w:r/>
            <w:r>
              <w:rPr>
                <w:rFonts w:ascii="Arial" w:hAnsi="Arial"/>
                <w:sz w:val="20"/>
              </w:rPr>
              <w:t>15 h</w:t>
            </w:r>
          </w:p>
        </w:tc>
      </w:tr>
      <w:tr>
        <w:tc>
          <w:tcPr>
            <w:tcW w:type="dxa" w:w="3041"/>
          </w:tcPr>
          <w:p>
            <w:pPr>
              <w:spacing w:line="280" w:lineRule="exact"/>
            </w:pPr>
            <w:r/>
            <w:r>
              <w:rPr>
                <w:rFonts w:ascii="Arial" w:hAnsi="Arial"/>
                <w:sz w:val="20"/>
              </w:rPr>
              <w:t>Infraestructura Docker</w:t>
            </w:r>
          </w:p>
        </w:tc>
        <w:tc>
          <w:tcPr>
            <w:tcW w:type="dxa" w:w="3041"/>
          </w:tcPr>
          <w:p>
            <w:pPr>
              <w:spacing w:line="280" w:lineRule="exact"/>
            </w:pPr>
            <w:r/>
            <w:r>
              <w:rPr>
                <w:rFonts w:ascii="Arial" w:hAnsi="Arial"/>
                <w:sz w:val="20"/>
              </w:rPr>
              <w:t>docker-compose.yml, scripts multiplataforma, configuración</w:t>
            </w:r>
          </w:p>
        </w:tc>
        <w:tc>
          <w:tcPr>
            <w:tcW w:type="dxa" w:w="3041"/>
          </w:tcPr>
          <w:p>
            <w:pPr>
              <w:spacing w:line="280" w:lineRule="exact"/>
            </w:pPr>
            <w:r/>
            <w:r>
              <w:rPr>
                <w:rFonts w:ascii="Arial" w:hAnsi="Arial"/>
                <w:sz w:val="20"/>
              </w:rPr>
              <w:t>8 h</w:t>
            </w:r>
          </w:p>
        </w:tc>
      </w:tr>
      <w:tr>
        <w:tc>
          <w:tcPr>
            <w:tcW w:type="dxa" w:w="3041"/>
          </w:tcPr>
          <w:p>
            <w:pPr>
              <w:spacing w:line="280" w:lineRule="exact"/>
            </w:pPr>
            <w:r/>
            <w:r>
              <w:rPr>
                <w:rFonts w:ascii="Arial" w:hAnsi="Arial"/>
                <w:sz w:val="20"/>
              </w:rPr>
              <w:t>Workflows online (01-15)</w:t>
            </w:r>
          </w:p>
        </w:tc>
        <w:tc>
          <w:tcPr>
            <w:tcW w:type="dxa" w:w="3041"/>
          </w:tcPr>
          <w:p>
            <w:pPr>
              <w:spacing w:line="280" w:lineRule="exact"/>
            </w:pPr>
            <w:r/>
            <w:r>
              <w:rPr>
                <w:rFonts w:ascii="Arial" w:hAnsi="Arial"/>
                <w:sz w:val="20"/>
              </w:rPr>
              <w:t>Diseño, implementación y pruebas de 15 workflows</w:t>
            </w:r>
          </w:p>
        </w:tc>
        <w:tc>
          <w:tcPr>
            <w:tcW w:type="dxa" w:w="3041"/>
          </w:tcPr>
          <w:p>
            <w:pPr>
              <w:spacing w:line="280" w:lineRule="exact"/>
            </w:pPr>
            <w:r/>
            <w:r>
              <w:rPr>
                <w:rFonts w:ascii="Arial" w:hAnsi="Arial"/>
                <w:sz w:val="20"/>
              </w:rPr>
              <w:t>40 h</w:t>
            </w:r>
          </w:p>
        </w:tc>
      </w:tr>
      <w:tr>
        <w:tc>
          <w:tcPr>
            <w:tcW w:type="dxa" w:w="3041"/>
          </w:tcPr>
          <w:p>
            <w:pPr>
              <w:spacing w:line="280" w:lineRule="exact"/>
            </w:pPr>
            <w:r/>
            <w:r>
              <w:rPr>
                <w:rFonts w:ascii="Arial" w:hAnsi="Arial"/>
                <w:sz w:val="20"/>
              </w:rPr>
              <w:t>Workflows offline (16-21)</w:t>
            </w:r>
          </w:p>
        </w:tc>
        <w:tc>
          <w:tcPr>
            <w:tcW w:type="dxa" w:w="3041"/>
          </w:tcPr>
          <w:p>
            <w:pPr>
              <w:spacing w:line="280" w:lineRule="exact"/>
            </w:pPr>
            <w:r/>
            <w:r>
              <w:rPr>
                <w:rFonts w:ascii="Arial" w:hAnsi="Arial"/>
                <w:sz w:val="20"/>
              </w:rPr>
              <w:t>Diseño, implementación y pruebas de 6 workflows con SQLite</w:t>
            </w:r>
          </w:p>
        </w:tc>
        <w:tc>
          <w:tcPr>
            <w:tcW w:type="dxa" w:w="3041"/>
          </w:tcPr>
          <w:p>
            <w:pPr>
              <w:spacing w:line="280" w:lineRule="exact"/>
            </w:pPr>
            <w:r/>
            <w:r>
              <w:rPr>
                <w:rFonts w:ascii="Arial" w:hAnsi="Arial"/>
                <w:sz w:val="20"/>
              </w:rPr>
              <w:t>15 h</w:t>
            </w:r>
          </w:p>
        </w:tc>
      </w:tr>
      <w:tr>
        <w:tc>
          <w:tcPr>
            <w:tcW w:type="dxa" w:w="3041"/>
          </w:tcPr>
          <w:p>
            <w:pPr>
              <w:spacing w:line="280" w:lineRule="exact"/>
            </w:pPr>
            <w:r/>
            <w:r>
              <w:rPr>
                <w:rFonts w:ascii="Arial" w:hAnsi="Arial"/>
                <w:sz w:val="20"/>
              </w:rPr>
              <w:t>Panel visual y catálogo</w:t>
            </w:r>
          </w:p>
        </w:tc>
        <w:tc>
          <w:tcPr>
            <w:tcW w:type="dxa" w:w="3041"/>
          </w:tcPr>
          <w:p>
            <w:pPr>
              <w:spacing w:line="280" w:lineRule="exact"/>
            </w:pPr>
            <w:r/>
            <w:r>
              <w:rPr>
                <w:rFonts w:ascii="Arial" w:hAnsi="Arial"/>
                <w:sz w:val="20"/>
              </w:rPr>
              <w:t>panel.html interactivo + CATALOGO.md + GUIA-DE-USO.md</w:t>
            </w:r>
          </w:p>
        </w:tc>
        <w:tc>
          <w:tcPr>
            <w:tcW w:type="dxa" w:w="3041"/>
          </w:tcPr>
          <w:p>
            <w:pPr>
              <w:spacing w:line="280" w:lineRule="exact"/>
            </w:pPr>
            <w:r/>
            <w:r>
              <w:rPr>
                <w:rFonts w:ascii="Arial" w:hAnsi="Arial"/>
                <w:sz w:val="20"/>
              </w:rPr>
              <w:t>10 h</w:t>
            </w:r>
          </w:p>
        </w:tc>
      </w:tr>
      <w:tr>
        <w:tc>
          <w:tcPr>
            <w:tcW w:type="dxa" w:w="3041"/>
          </w:tcPr>
          <w:p>
            <w:pPr>
              <w:spacing w:line="280" w:lineRule="exact"/>
            </w:pPr>
            <w:r/>
            <w:r>
              <w:rPr>
                <w:rFonts w:ascii="Arial" w:hAnsi="Arial"/>
                <w:sz w:val="20"/>
              </w:rPr>
              <w:t>Documentación (Memoria)</w:t>
            </w:r>
          </w:p>
        </w:tc>
        <w:tc>
          <w:tcPr>
            <w:tcW w:type="dxa" w:w="3041"/>
          </w:tcPr>
          <w:p>
            <w:pPr>
              <w:spacing w:line="280" w:lineRule="exact"/>
            </w:pPr>
            <w:r/>
            <w:r>
              <w:rPr>
                <w:rFonts w:ascii="Arial" w:hAnsi="Arial"/>
                <w:sz w:val="20"/>
              </w:rPr>
              <w:t>Redacción de los 7 capítulos, diagramas, guion y presentación</w:t>
            </w:r>
          </w:p>
        </w:tc>
        <w:tc>
          <w:tcPr>
            <w:tcW w:type="dxa" w:w="3041"/>
          </w:tcPr>
          <w:p>
            <w:pPr>
              <w:spacing w:line="280" w:lineRule="exact"/>
            </w:pPr>
            <w:r/>
            <w:r>
              <w:rPr>
                <w:rFonts w:ascii="Arial" w:hAnsi="Arial"/>
                <w:sz w:val="20"/>
              </w:rPr>
              <w:t>25 h</w:t>
            </w:r>
          </w:p>
        </w:tc>
      </w:tr>
      <w:tr>
        <w:tc>
          <w:tcPr>
            <w:tcW w:type="dxa" w:w="3041"/>
          </w:tcPr>
          <w:p>
            <w:pPr>
              <w:spacing w:line="280" w:lineRule="exact"/>
            </w:pPr>
            <w:r/>
            <w:r>
              <w:rPr>
                <w:rFonts w:ascii="Arial" w:hAnsi="Arial"/>
                <w:sz w:val="20"/>
              </w:rPr>
              <w:t>Pruebas y depuración</w:t>
            </w:r>
          </w:p>
        </w:tc>
        <w:tc>
          <w:tcPr>
            <w:tcW w:type="dxa" w:w="3041"/>
          </w:tcPr>
          <w:p>
            <w:pPr>
              <w:spacing w:line="280" w:lineRule="exact"/>
            </w:pPr>
            <w:r/>
            <w:r>
              <w:rPr>
                <w:rFonts w:ascii="Arial" w:hAnsi="Arial"/>
                <w:sz w:val="20"/>
              </w:rPr>
              <w:t>Batería completa de pruebas funcionales y de errores</w:t>
            </w:r>
          </w:p>
        </w:tc>
        <w:tc>
          <w:tcPr>
            <w:tcW w:type="dxa" w:w="3041"/>
          </w:tcPr>
          <w:p>
            <w:pPr>
              <w:spacing w:line="280" w:lineRule="exact"/>
            </w:pPr>
            <w:r/>
            <w:r>
              <w:rPr>
                <w:rFonts w:ascii="Arial" w:hAnsi="Arial"/>
                <w:sz w:val="20"/>
              </w:rPr>
              <w:t>10 h</w:t>
            </w:r>
          </w:p>
        </w:tc>
      </w:tr>
      <w:tr>
        <w:tc>
          <w:tcPr>
            <w:tcW w:type="dxa" w:w="3041"/>
          </w:tcPr>
          <w:p>
            <w:pPr>
              <w:spacing w:line="280" w:lineRule="exact"/>
            </w:pPr>
            <w:r/>
            <w:r>
              <w:rPr>
                <w:rFonts w:ascii="Arial" w:hAnsi="Arial"/>
                <w:sz w:val="20"/>
              </w:rPr>
              <w:t>Total estimado</w:t>
            </w:r>
          </w:p>
        </w:tc>
        <w:tc>
          <w:tcPr>
            <w:tcW w:type="dxa" w:w="3041"/>
          </w:tcPr>
          <w:p>
            <w:pPr>
              <w:spacing w:line="280" w:lineRule="exact"/>
            </w:pPr>
            <w:r/>
            <w:r>
              <w:rPr>
                <w:rFonts w:ascii="Arial" w:hAnsi="Arial"/>
                <w:sz w:val="20"/>
              </w:rPr>
            </w:r>
          </w:p>
        </w:tc>
        <w:tc>
          <w:tcPr>
            <w:tcW w:type="dxa" w:w="3041"/>
          </w:tcPr>
          <w:p>
            <w:pPr>
              <w:spacing w:line="280" w:lineRule="exact"/>
            </w:pPr>
            <w:r/>
            <w:r>
              <w:rPr>
                <w:rFonts w:ascii="Arial" w:hAnsi="Arial"/>
                <w:sz w:val="20"/>
              </w:rPr>
              <w:t>~123 h</w:t>
            </w:r>
          </w:p>
        </w:tc>
      </w:tr>
    </w:tbl>
    <w:p/>
    <w:p>
      <w:pPr>
        <w:spacing w:before="0" w:after="120" w:line="360" w:lineRule="exact"/>
        <w:jc w:val="both"/>
      </w:pPr>
      <w:r>
        <w:rPr>
          <w:rFonts w:ascii="Arial" w:hAnsi="Arial"/>
          <w:b w:val="0"/>
          <w:i w:val="0"/>
          <w:sz w:val="24"/>
        </w:rPr>
        <w:t>Estas estimaciones no incluyen el tiempo de curva de aprendizaje inicial con las herramientas (Docker, n8n, APIs de Google), que fue considerable al tratarse de tecnologías nuevas para el alumno.</w:t>
      </w:r>
    </w:p>
    <w:p>
      <w:r>
        <w:br w:type="page"/>
      </w:r>
    </w:p>
    <w:p>
      <w:pPr>
        <w:spacing w:before="480" w:after="240" w:line="420" w:lineRule="exact"/>
        <w:jc w:val="left"/>
      </w:pPr>
      <w:r>
        <w:rPr>
          <w:rFonts w:ascii="Arial" w:hAnsi="Arial"/>
          <w:b/>
          <w:sz w:val="28"/>
        </w:rPr>
        <w:t>3. IMPLEMENTACIÓN DEL PROYECTO Y DOCUMENTACIÓN TÉCNICA</w:t>
      </w:r>
    </w:p>
    <w:p>
      <w:pPr>
        <w:spacing w:before="240" w:after="120" w:line="360" w:lineRule="exact"/>
        <w:jc w:val="left"/>
      </w:pPr>
      <w:r>
        <w:rPr>
          <w:rFonts w:ascii="Arial" w:hAnsi="Arial"/>
          <w:b/>
          <w:sz w:val="24"/>
        </w:rPr>
        <w:t>3.1 Ejecución del proyecto</w:t>
      </w:r>
    </w:p>
    <w:p>
      <w:pPr>
        <w:spacing w:before="0" w:after="120" w:line="360" w:lineRule="exact"/>
        <w:jc w:val="both"/>
      </w:pPr>
      <w:r>
        <w:rPr>
          <w:rFonts w:ascii="Arial" w:hAnsi="Arial"/>
          <w:b w:val="0"/>
          <w:i w:val="0"/>
          <w:sz w:val="24"/>
        </w:rPr>
        <w:t>El desarrollo del proyecto se ha llevado a cabo siguiendo las fases definidas en la planificación temporal. A continuación se detalla el trabajo realizado en cada una.</w:t>
      </w:r>
    </w:p>
    <w:p>
      <w:pPr>
        <w:spacing w:before="200" w:after="80" w:line="360" w:lineRule="exact"/>
        <w:jc w:val="left"/>
      </w:pPr>
      <w:r>
        <w:rPr>
          <w:rFonts w:ascii="Arial" w:hAnsi="Arial"/>
          <w:b/>
          <w:sz w:val="24"/>
        </w:rPr>
        <w:t>3.1.1 Fase 1: Infraestructura Docker portátil</w:t>
      </w:r>
    </w:p>
    <w:p>
      <w:pPr>
        <w:spacing w:before="0" w:after="120" w:line="360" w:lineRule="exact"/>
        <w:jc w:val="both"/>
      </w:pPr>
      <w:r>
        <w:rPr>
          <w:rFonts w:ascii="Arial" w:hAnsi="Arial"/>
          <w:b w:val="0"/>
          <w:i w:val="0"/>
          <w:sz w:val="24"/>
        </w:rPr>
        <w:t xml:space="preserve">El primer paso fue crear la infraestructura que sirve de base para todo el proyecto. Se configuró un archivo </w:t>
      </w:r>
      <w:r>
        <w:rPr>
          <w:rFonts w:ascii="Courier New" w:hAnsi="Courier New"/>
          <w:b w:val="0"/>
          <w:i w:val="0"/>
          <w:sz w:val="22"/>
        </w:rPr>
        <w:t>docker-compose.yml</w:t>
      </w:r>
      <w:r>
        <w:rPr>
          <w:rFonts w:ascii="Arial" w:hAnsi="Arial"/>
          <w:b w:val="0"/>
          <w:i w:val="0"/>
          <w:sz w:val="24"/>
        </w:rPr>
        <w:t xml:space="preserve"> que define un servicio con la imagen oficial de n8n.</w:t>
      </w:r>
    </w:p>
    <w:p>
      <w:pPr>
        <w:spacing w:before="0" w:after="120" w:line="360" w:lineRule="exact"/>
        <w:jc w:val="both"/>
      </w:pPr>
      <w:r>
        <w:rPr>
          <w:rFonts w:ascii="Arial" w:hAnsi="Arial"/>
          <w:b/>
          <w:i w:val="0"/>
          <w:sz w:val="24"/>
        </w:rPr>
        <w:t>Decisiones de diseño:</w:t>
      </w:r>
    </w:p>
    <w:p>
      <w:pPr>
        <w:pStyle w:val="ListBullet"/>
        <w:spacing w:before="0" w:after="60" w:line="360" w:lineRule="exact"/>
        <w:jc w:val="both"/>
      </w:pPr>
      <w:r>
        <w:rPr>
          <w:rFonts w:ascii="Arial" w:hAnsi="Arial"/>
          <w:b w:val="0"/>
          <w:i w:val="0"/>
          <w:sz w:val="24"/>
        </w:rPr>
        <w:t xml:space="preserve">Se utiliza un </w:t>
      </w:r>
      <w:r>
        <w:rPr>
          <w:rFonts w:ascii="Arial" w:hAnsi="Arial"/>
          <w:b/>
          <w:i w:val="0"/>
          <w:sz w:val="24"/>
        </w:rPr>
        <w:t>bind mount</w:t>
      </w:r>
      <w:r>
        <w:rPr>
          <w:rFonts w:ascii="Arial" w:hAnsi="Arial"/>
          <w:b w:val="0"/>
          <w:i w:val="0"/>
          <w:sz w:val="24"/>
        </w:rPr>
        <w:t xml:space="preserve"> (</w:t>
      </w:r>
      <w:r>
        <w:rPr>
          <w:rFonts w:ascii="Courier New" w:hAnsi="Courier New"/>
          <w:b w:val="0"/>
          <w:i w:val="0"/>
          <w:sz w:val="22"/>
        </w:rPr>
        <w:t>./n8n-data:/home/node/.n8n</w:t>
      </w:r>
      <w:r>
        <w:rPr>
          <w:rFonts w:ascii="Arial" w:hAnsi="Arial"/>
          <w:b w:val="0"/>
          <w:i w:val="0"/>
          <w:sz w:val="24"/>
        </w:rPr>
        <w:t>) en lugar de un volumen Docker con nombre. Esto permite que los datos de n8n (workflows, credenciales, base de datos SQLite) residan físicamente dentro de la carpeta del proyecto, haciendo posible la portabilidad en USB.</w:t>
      </w:r>
    </w:p>
    <w:p>
      <w:pPr>
        <w:pStyle w:val="ListBullet"/>
        <w:spacing w:before="0" w:after="60" w:line="360" w:lineRule="exact"/>
        <w:jc w:val="both"/>
      </w:pPr>
      <w:r>
        <w:rPr>
          <w:rFonts w:ascii="Arial" w:hAnsi="Arial"/>
          <w:b w:val="0"/>
          <w:i w:val="0"/>
          <w:sz w:val="24"/>
        </w:rPr>
        <w:t xml:space="preserve">Se configura la </w:t>
      </w:r>
      <w:r>
        <w:rPr>
          <w:rFonts w:ascii="Arial" w:hAnsi="Arial"/>
          <w:b/>
          <w:i w:val="0"/>
          <w:sz w:val="24"/>
        </w:rPr>
        <w:t>zona horaria</w:t>
      </w:r>
      <w:r>
        <w:rPr>
          <w:rFonts w:ascii="Arial" w:hAnsi="Arial"/>
          <w:b w:val="0"/>
          <w:i w:val="0"/>
          <w:sz w:val="24"/>
        </w:rPr>
        <w:t xml:space="preserve"> a </w:t>
      </w:r>
      <w:r>
        <w:rPr>
          <w:rFonts w:ascii="Courier New" w:hAnsi="Courier New"/>
          <w:b w:val="0"/>
          <w:i w:val="0"/>
          <w:sz w:val="22"/>
        </w:rPr>
        <w:t>Europe/Madrid</w:t>
      </w:r>
      <w:r>
        <w:rPr>
          <w:rFonts w:ascii="Arial" w:hAnsi="Arial"/>
          <w:b w:val="0"/>
          <w:i w:val="0"/>
          <w:sz w:val="24"/>
        </w:rPr>
        <w:t xml:space="preserve"> mediante variables de entorno, para que los workflows programados se ejecuten en el horario correcto.</w:t>
      </w:r>
    </w:p>
    <w:p>
      <w:pPr>
        <w:pStyle w:val="ListBullet"/>
        <w:spacing w:before="0" w:after="60" w:line="360" w:lineRule="exact"/>
        <w:jc w:val="both"/>
      </w:pPr>
      <w:r>
        <w:rPr>
          <w:rFonts w:ascii="Arial" w:hAnsi="Arial"/>
          <w:b w:val="0"/>
          <w:i w:val="0"/>
          <w:sz w:val="24"/>
        </w:rPr>
        <w:t xml:space="preserve">Se desactivan los </w:t>
      </w:r>
      <w:r>
        <w:rPr>
          <w:rFonts w:ascii="Arial" w:hAnsi="Arial"/>
          <w:b/>
          <w:i w:val="0"/>
          <w:sz w:val="24"/>
        </w:rPr>
        <w:t>diagnósticos</w:t>
      </w:r>
      <w:r>
        <w:rPr>
          <w:rFonts w:ascii="Arial" w:hAnsi="Arial"/>
          <w:b w:val="0"/>
          <w:i w:val="0"/>
          <w:sz w:val="24"/>
        </w:rPr>
        <w:t xml:space="preserve"> (</w:t>
      </w:r>
      <w:r>
        <w:rPr>
          <w:rFonts w:ascii="Courier New" w:hAnsi="Courier New"/>
          <w:b w:val="0"/>
          <w:i w:val="0"/>
          <w:sz w:val="22"/>
        </w:rPr>
        <w:t>N8N_DIAGNOSTICS_ENABLED=false</w:t>
      </w:r>
      <w:r>
        <w:rPr>
          <w:rFonts w:ascii="Arial" w:hAnsi="Arial"/>
          <w:b w:val="0"/>
          <w:i w:val="0"/>
          <w:sz w:val="24"/>
        </w:rPr>
        <w:t>) para respetar la privacidad del entorno educativo.</w:t>
      </w:r>
    </w:p>
    <w:p>
      <w:pPr>
        <w:pStyle w:val="ListBullet"/>
        <w:spacing w:before="0" w:after="60" w:line="360" w:lineRule="exact"/>
        <w:jc w:val="both"/>
      </w:pPr>
      <w:r>
        <w:rPr>
          <w:rFonts w:ascii="Arial" w:hAnsi="Arial"/>
          <w:b w:val="0"/>
          <w:i w:val="0"/>
          <w:sz w:val="24"/>
        </w:rPr>
        <w:t xml:space="preserve">Se habilitan los </w:t>
      </w:r>
      <w:r>
        <w:rPr>
          <w:rFonts w:ascii="Arial" w:hAnsi="Arial"/>
          <w:b/>
          <w:i w:val="0"/>
          <w:sz w:val="24"/>
        </w:rPr>
        <w:t>task runners</w:t>
      </w:r>
      <w:r>
        <w:rPr>
          <w:rFonts w:ascii="Arial" w:hAnsi="Arial"/>
          <w:b w:val="0"/>
          <w:i w:val="0"/>
          <w:sz w:val="24"/>
        </w:rPr>
        <w:t xml:space="preserve"> (</w:t>
      </w:r>
      <w:r>
        <w:rPr>
          <w:rFonts w:ascii="Courier New" w:hAnsi="Courier New"/>
          <w:b w:val="0"/>
          <w:i w:val="0"/>
          <w:sz w:val="22"/>
        </w:rPr>
        <w:t>N8N_RUNNERS_ENABLED=true</w:t>
      </w:r>
      <w:r>
        <w:rPr>
          <w:rFonts w:ascii="Arial" w:hAnsi="Arial"/>
          <w:b w:val="0"/>
          <w:i w:val="0"/>
          <w:sz w:val="24"/>
        </w:rPr>
        <w:t>), funcionalidad actual de n8n para la ejecución de tareas.</w:t>
      </w:r>
    </w:p>
    <w:p>
      <w:pPr>
        <w:pStyle w:val="ListBullet"/>
        <w:spacing w:before="0" w:after="60" w:line="360" w:lineRule="exact"/>
        <w:jc w:val="both"/>
      </w:pPr>
      <w:r>
        <w:rPr>
          <w:rFonts w:ascii="Arial" w:hAnsi="Arial"/>
          <w:b w:val="0"/>
          <w:i w:val="0"/>
          <w:sz w:val="24"/>
        </w:rPr>
        <w:t xml:space="preserve">Se activan las </w:t>
      </w:r>
      <w:r>
        <w:rPr>
          <w:rFonts w:ascii="Arial" w:hAnsi="Arial"/>
          <w:b/>
          <w:i w:val="0"/>
          <w:sz w:val="24"/>
        </w:rPr>
        <w:t>plantillas de n8n</w:t>
      </w:r>
      <w:r>
        <w:rPr>
          <w:rFonts w:ascii="Arial" w:hAnsi="Arial"/>
          <w:b w:val="0"/>
          <w:i w:val="0"/>
          <w:sz w:val="24"/>
        </w:rPr>
        <w:t xml:space="preserve"> (</w:t>
      </w:r>
      <w:r>
        <w:rPr>
          <w:rFonts w:ascii="Courier New" w:hAnsi="Courier New"/>
          <w:b w:val="0"/>
          <w:i w:val="0"/>
          <w:sz w:val="22"/>
        </w:rPr>
        <w:t>N8N_TEMPLATES_ENABLED=true</w:t>
      </w:r>
      <w:r>
        <w:rPr>
          <w:rFonts w:ascii="Arial" w:hAnsi="Arial"/>
          <w:b w:val="0"/>
          <w:i w:val="0"/>
          <w:sz w:val="24"/>
        </w:rPr>
        <w:t>) para que el usuario pueda explorar automatizaciones de ejemplo desde la interfaz.</w:t>
      </w:r>
    </w:p>
    <w:p>
      <w:pPr>
        <w:spacing w:before="0" w:after="120" w:line="360" w:lineRule="exact"/>
        <w:jc w:val="both"/>
      </w:pPr>
      <w:r>
        <w:rPr>
          <w:rFonts w:ascii="Arial" w:hAnsi="Arial"/>
          <w:b/>
          <w:i w:val="0"/>
          <w:sz w:val="24"/>
        </w:rPr>
        <w:t>Archivo `docker-compose.yml`:</w:t>
      </w:r>
    </w:p>
    <w:p>
      <w:pPr>
        <w:spacing w:before="120" w:after="120" w:line="280" w:lineRule="exact"/>
        <w:jc w:val="left"/>
      </w:pPr>
      <w:r>
        <w:rPr>
          <w:rFonts w:ascii="Courier New" w:hAnsi="Courier New"/>
          <w:sz w:val="18"/>
        </w:rPr>
        <w:t>services:</w:t>
        <w:br/>
        <w:t xml:space="preserve">  n8n:</w:t>
        <w:br/>
        <w:t xml:space="preserve">    image: docker.n8n.io/n8nio/n8n</w:t>
        <w:br/>
        <w:t xml:space="preserve">    container_name: n8n-educativo</w:t>
        <w:br/>
        <w:t xml:space="preserve">    restart: unless-stopped</w:t>
        <w:br/>
        <w:t xml:space="preserve">    ports:</w:t>
        <w:br/>
        <w:t xml:space="preserve">      - "${N8N_PORT:-5678}:5678"</w:t>
        <w:br/>
        <w:t xml:space="preserve">    environment:</w:t>
        <w:br/>
        <w:t xml:space="preserve">      - GENERIC_TIMEZONE=${TIMEZONE:-Europe/Madrid}</w:t>
        <w:br/>
        <w:t xml:space="preserve">      - TZ=${TIMEZONE:-Europe/Madrid}</w:t>
        <w:br/>
        <w:t xml:space="preserve">      - N8N_ENFORCE_SETTINGS_FILE_PERMISSIONS=true</w:t>
        <w:br/>
        <w:t xml:space="preserve">      - N8N_RUNNERS_ENABLED=true</w:t>
        <w:br/>
        <w:t xml:space="preserve">      - N8N_DIAGNOSTICS_ENABLED=false</w:t>
        <w:br/>
        <w:t xml:space="preserve">      - N8N_TEMPLATES_ENABLED=true</w:t>
        <w:br/>
        <w:t xml:space="preserve">    volumes:</w:t>
        <w:br/>
        <w:t xml:space="preserve">      - ./n8n-data:/home/node/.n8n</w:t>
        <w:br/>
        <w:t xml:space="preserve">    healthcheck:</w:t>
        <w:br/>
        <w:t xml:space="preserve">      test: ["CMD-SHELL", "wget -q --spider http://localhost:5678/healthz || exit 1"]</w:t>
        <w:br/>
        <w:t xml:space="preserve">      interval: 30s</w:t>
        <w:br/>
        <w:t xml:space="preserve">      timeout: 10s</w:t>
        <w:br/>
        <w:t xml:space="preserve">      retries: 3</w:t>
        <w:br/>
        <w:t xml:space="preserve">      start_period: 30s</w:t>
        <w:br/>
        <w:t xml:space="preserve">    deploy:</w:t>
        <w:br/>
        <w:t xml:space="preserve">      resources:</w:t>
        <w:br/>
        <w:t xml:space="preserve">        limits:</w:t>
        <w:br/>
        <w:t xml:space="preserve">          memory: 512M</w:t>
      </w:r>
    </w:p>
    <w:p>
      <w:pPr>
        <w:spacing w:before="0" w:after="120" w:line="360" w:lineRule="exact"/>
        <w:jc w:val="both"/>
      </w:pPr>
      <w:r>
        <w:rPr>
          <w:rFonts w:ascii="Arial" w:hAnsi="Arial"/>
          <w:b w:val="0"/>
          <w:i w:val="0"/>
          <w:sz w:val="24"/>
        </w:rPr>
        <w:t xml:space="preserve">Se ha añadido un </w:t>
      </w:r>
      <w:r>
        <w:rPr>
          <w:rFonts w:ascii="Arial" w:hAnsi="Arial"/>
          <w:b/>
          <w:i w:val="0"/>
          <w:sz w:val="24"/>
        </w:rPr>
        <w:t>health check</w:t>
      </w:r>
      <w:r>
        <w:rPr>
          <w:rFonts w:ascii="Arial" w:hAnsi="Arial"/>
          <w:b w:val="0"/>
          <w:i w:val="0"/>
          <w:sz w:val="24"/>
        </w:rPr>
        <w:t xml:space="preserve"> que comprueba cada 30 segundos si n8n responde correctamente en su endpoint de salud (</w:t>
      </w:r>
      <w:r>
        <w:rPr>
          <w:rFonts w:ascii="Courier New" w:hAnsi="Courier New"/>
          <w:b w:val="0"/>
          <w:i w:val="0"/>
          <w:sz w:val="22"/>
        </w:rPr>
        <w:t>/healthz</w:t>
      </w:r>
      <w:r>
        <w:rPr>
          <w:rFonts w:ascii="Arial" w:hAnsi="Arial"/>
          <w:b w:val="0"/>
          <w:i w:val="0"/>
          <w:sz w:val="24"/>
        </w:rPr>
        <w:t xml:space="preserve">). Si n8n no responde en 3 intentos consecutivos, Docker lo marca como unhealthy y puede reiniciarlo automáticamente gracias a la política </w:t>
      </w:r>
      <w:r>
        <w:rPr>
          <w:rFonts w:ascii="Courier New" w:hAnsi="Courier New"/>
          <w:b w:val="0"/>
          <w:i w:val="0"/>
          <w:sz w:val="22"/>
        </w:rPr>
        <w:t>restart: unless-stopped</w:t>
      </w:r>
      <w:r>
        <w:rPr>
          <w:rFonts w:ascii="Arial" w:hAnsi="Arial"/>
          <w:b w:val="0"/>
          <w:i w:val="0"/>
          <w:sz w:val="24"/>
        </w:rPr>
        <w:t>. Esto es especialmente útil para detectar situaciones en las que n8n se queda colgado sin caer del todo.</w:t>
      </w:r>
    </w:p>
    <w:p>
      <w:pPr>
        <w:spacing w:before="0" w:after="120" w:line="360" w:lineRule="exact"/>
        <w:jc w:val="both"/>
      </w:pPr>
      <w:r>
        <w:rPr>
          <w:rFonts w:ascii="Arial" w:hAnsi="Arial"/>
          <w:b w:val="0"/>
          <w:i w:val="0"/>
          <w:sz w:val="24"/>
        </w:rPr>
        <w:t xml:space="preserve">También se establecen </w:t>
      </w:r>
      <w:r>
        <w:rPr>
          <w:rFonts w:ascii="Arial" w:hAnsi="Arial"/>
          <w:b/>
          <w:i w:val="0"/>
          <w:sz w:val="24"/>
        </w:rPr>
        <w:t>límites de memoria</w:t>
      </w:r>
      <w:r>
        <w:rPr>
          <w:rFonts w:ascii="Arial" w:hAnsi="Arial"/>
          <w:b w:val="0"/>
          <w:i w:val="0"/>
          <w:sz w:val="24"/>
        </w:rPr>
        <w:t xml:space="preserve"> (512 MB) mediante la sección </w:t>
      </w:r>
      <w:r>
        <w:rPr>
          <w:rFonts w:ascii="Courier New" w:hAnsi="Courier New"/>
          <w:b w:val="0"/>
          <w:i w:val="0"/>
          <w:sz w:val="22"/>
        </w:rPr>
        <w:t>deploy.resources.limits</w:t>
      </w:r>
      <w:r>
        <w:rPr>
          <w:rFonts w:ascii="Arial" w:hAnsi="Arial"/>
          <w:b w:val="0"/>
          <w:i w:val="0"/>
          <w:sz w:val="24"/>
        </w:rPr>
        <w:t>. Esto evita que n8n consuma toda la memoria del equipo en caso de un pico de carga o un leak de memoria, lo cual es una buena práctica de producción en entornos con recursos compartidos.</w:t>
      </w:r>
    </w:p>
    <w:p>
      <w:pPr>
        <w:spacing w:before="0" w:after="120" w:line="360" w:lineRule="exact"/>
        <w:jc w:val="both"/>
      </w:pPr>
      <w:r>
        <w:rPr>
          <w:rFonts w:ascii="Arial" w:hAnsi="Arial"/>
          <w:b/>
          <w:i w:val="0"/>
          <w:sz w:val="24"/>
        </w:rPr>
        <w:t>Archivo `.env.example`:</w:t>
      </w:r>
    </w:p>
    <w:p>
      <w:pPr>
        <w:spacing w:before="0" w:after="120" w:line="360" w:lineRule="exact"/>
        <w:jc w:val="both"/>
      </w:pPr>
      <w:r>
        <w:rPr>
          <w:rFonts w:ascii="Arial" w:hAnsi="Arial"/>
          <w:b w:val="0"/>
          <w:i w:val="0"/>
          <w:sz w:val="24"/>
        </w:rPr>
        <w:t xml:space="preserve">Se proporciona un archivo de ejemplo con las variables de entorno configurables. El usuario copia este archivo como </w:t>
      </w:r>
      <w:r>
        <w:rPr>
          <w:rFonts w:ascii="Courier New" w:hAnsi="Courier New"/>
          <w:b w:val="0"/>
          <w:i w:val="0"/>
          <w:sz w:val="22"/>
        </w:rPr>
        <w:t>.env</w:t>
      </w:r>
      <w:r>
        <w:rPr>
          <w:rFonts w:ascii="Arial" w:hAnsi="Arial"/>
          <w:b w:val="0"/>
          <w:i w:val="0"/>
          <w:sz w:val="24"/>
        </w:rPr>
        <w:t xml:space="preserve"> para personalizar su instalación:</w:t>
      </w:r>
    </w:p>
    <w:p>
      <w:pPr>
        <w:spacing w:before="120" w:after="120" w:line="280" w:lineRule="exact"/>
        <w:jc w:val="left"/>
      </w:pPr>
      <w:r>
        <w:rPr>
          <w:rFonts w:ascii="Courier New" w:hAnsi="Courier New"/>
          <w:sz w:val="18"/>
        </w:rPr>
        <w:t>N8N_PORT=5678</w:t>
        <w:br/>
        <w:t>TIMEZONE=Europe/Madrid</w:t>
      </w:r>
    </w:p>
    <w:p>
      <w:pPr>
        <w:spacing w:before="200" w:after="80" w:line="360" w:lineRule="exact"/>
        <w:jc w:val="left"/>
      </w:pPr>
      <w:r>
        <w:rPr>
          <w:rFonts w:ascii="Arial" w:hAnsi="Arial"/>
          <w:b/>
          <w:sz w:val="24"/>
        </w:rPr>
        <w:t>3.1.2 Fase 2: Scripts de instalación y arranque</w:t>
      </w:r>
    </w:p>
    <w:p>
      <w:pPr>
        <w:spacing w:before="0" w:after="120" w:line="360" w:lineRule="exact"/>
        <w:jc w:val="both"/>
      </w:pPr>
      <w:r>
        <w:rPr>
          <w:rFonts w:ascii="Arial" w:hAnsi="Arial"/>
          <w:b w:val="0"/>
          <w:i w:val="0"/>
          <w:sz w:val="24"/>
        </w:rPr>
        <w:t>Para cumplir con el objetivo de que la puesta en marcha sea "en un solo click", se crearon scripts de arranque y parada para Windows y Linux:</w:t>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line="280" w:lineRule="exact"/>
            </w:pPr>
            <w:r/>
            <w:r>
              <w:rPr>
                <w:rFonts w:ascii="Arial" w:hAnsi="Arial"/>
                <w:b/>
                <w:sz w:val="20"/>
              </w:rPr>
              <w:t>Script</w:t>
            </w:r>
          </w:p>
        </w:tc>
        <w:tc>
          <w:tcPr>
            <w:tcW w:type="dxa" w:w="3041"/>
          </w:tcPr>
          <w:p>
            <w:pPr>
              <w:spacing w:line="280" w:lineRule="exact"/>
            </w:pPr>
            <w:r/>
            <w:r>
              <w:rPr>
                <w:rFonts w:ascii="Arial" w:hAnsi="Arial"/>
                <w:b/>
                <w:sz w:val="20"/>
              </w:rPr>
              <w:t>Plataforma</w:t>
            </w:r>
          </w:p>
        </w:tc>
        <w:tc>
          <w:tcPr>
            <w:tcW w:type="dxa" w:w="3041"/>
          </w:tcPr>
          <w:p>
            <w:pPr>
              <w:spacing w:line="280" w:lineRule="exact"/>
            </w:pPr>
            <w:r/>
            <w:r>
              <w:rPr>
                <w:rFonts w:ascii="Arial" w:hAnsi="Arial"/>
                <w:b/>
                <w:sz w:val="20"/>
              </w:rPr>
              <w:t>Función</w:t>
            </w:r>
          </w:p>
        </w:tc>
      </w:tr>
      <w:tr>
        <w:tc>
          <w:tcPr>
            <w:tcW w:type="dxa" w:w="3041"/>
          </w:tcPr>
          <w:p>
            <w:pPr>
              <w:spacing w:line="280" w:lineRule="exact"/>
            </w:pPr>
            <w:r/>
            <w:r>
              <w:rPr>
                <w:rFonts w:ascii="Arial" w:hAnsi="Arial"/>
                <w:sz w:val="20"/>
              </w:rPr>
              <w:t>`scripts/start.bat`</w:t>
            </w:r>
          </w:p>
        </w:tc>
        <w:tc>
          <w:tcPr>
            <w:tcW w:type="dxa" w:w="3041"/>
          </w:tcPr>
          <w:p>
            <w:pPr>
              <w:spacing w:line="280" w:lineRule="exact"/>
            </w:pPr>
            <w:r/>
            <w:r>
              <w:rPr>
                <w:rFonts w:ascii="Arial" w:hAnsi="Arial"/>
                <w:sz w:val="20"/>
              </w:rPr>
              <w:t>Windows</w:t>
            </w:r>
          </w:p>
        </w:tc>
        <w:tc>
          <w:tcPr>
            <w:tcW w:type="dxa" w:w="3041"/>
          </w:tcPr>
          <w:p>
            <w:pPr>
              <w:spacing w:line="280" w:lineRule="exact"/>
            </w:pPr>
            <w:r/>
            <w:r>
              <w:rPr>
                <w:rFonts w:ascii="Arial" w:hAnsi="Arial"/>
                <w:sz w:val="20"/>
              </w:rPr>
              <w:t>Arranque completo con instalación automática de Docker</w:t>
            </w:r>
          </w:p>
        </w:tc>
      </w:tr>
      <w:tr>
        <w:tc>
          <w:tcPr>
            <w:tcW w:type="dxa" w:w="3041"/>
          </w:tcPr>
          <w:p>
            <w:pPr>
              <w:spacing w:line="280" w:lineRule="exact"/>
            </w:pPr>
            <w:r/>
            <w:r>
              <w:rPr>
                <w:rFonts w:ascii="Arial" w:hAnsi="Arial"/>
                <w:sz w:val="20"/>
              </w:rPr>
              <w:t>`scripts/start.sh`</w:t>
            </w:r>
          </w:p>
        </w:tc>
        <w:tc>
          <w:tcPr>
            <w:tcW w:type="dxa" w:w="3041"/>
          </w:tcPr>
          <w:p>
            <w:pPr>
              <w:spacing w:line="280" w:lineRule="exact"/>
            </w:pPr>
            <w:r/>
            <w:r>
              <w:rPr>
                <w:rFonts w:ascii="Arial" w:hAnsi="Arial"/>
                <w:sz w:val="20"/>
              </w:rPr>
              <w:t>Linux/macOS</w:t>
            </w:r>
          </w:p>
        </w:tc>
        <w:tc>
          <w:tcPr>
            <w:tcW w:type="dxa" w:w="3041"/>
          </w:tcPr>
          <w:p>
            <w:pPr>
              <w:spacing w:line="280" w:lineRule="exact"/>
            </w:pPr>
            <w:r/>
            <w:r>
              <w:rPr>
                <w:rFonts w:ascii="Arial" w:hAnsi="Arial"/>
                <w:sz w:val="20"/>
              </w:rPr>
              <w:t>Equivalente para sistemas Unix</w:t>
            </w:r>
          </w:p>
        </w:tc>
      </w:tr>
      <w:tr>
        <w:tc>
          <w:tcPr>
            <w:tcW w:type="dxa" w:w="3041"/>
          </w:tcPr>
          <w:p>
            <w:pPr>
              <w:spacing w:line="280" w:lineRule="exact"/>
            </w:pPr>
            <w:r/>
            <w:r>
              <w:rPr>
                <w:rFonts w:ascii="Arial" w:hAnsi="Arial"/>
                <w:sz w:val="20"/>
              </w:rPr>
              <w:t>`scripts/stop.bat`</w:t>
            </w:r>
          </w:p>
        </w:tc>
        <w:tc>
          <w:tcPr>
            <w:tcW w:type="dxa" w:w="3041"/>
          </w:tcPr>
          <w:p>
            <w:pPr>
              <w:spacing w:line="280" w:lineRule="exact"/>
            </w:pPr>
            <w:r/>
            <w:r>
              <w:rPr>
                <w:rFonts w:ascii="Arial" w:hAnsi="Arial"/>
                <w:sz w:val="20"/>
              </w:rPr>
              <w:t>Windows</w:t>
            </w:r>
          </w:p>
        </w:tc>
        <w:tc>
          <w:tcPr>
            <w:tcW w:type="dxa" w:w="3041"/>
          </w:tcPr>
          <w:p>
            <w:pPr>
              <w:spacing w:line="280" w:lineRule="exact"/>
            </w:pPr>
            <w:r/>
            <w:r>
              <w:rPr>
                <w:rFonts w:ascii="Arial" w:hAnsi="Arial"/>
                <w:sz w:val="20"/>
              </w:rPr>
              <w:t>Detiene el contenedor de forma limpia</w:t>
            </w:r>
          </w:p>
        </w:tc>
      </w:tr>
      <w:tr>
        <w:tc>
          <w:tcPr>
            <w:tcW w:type="dxa" w:w="3041"/>
          </w:tcPr>
          <w:p>
            <w:pPr>
              <w:spacing w:line="280" w:lineRule="exact"/>
            </w:pPr>
            <w:r/>
            <w:r>
              <w:rPr>
                <w:rFonts w:ascii="Arial" w:hAnsi="Arial"/>
                <w:sz w:val="20"/>
              </w:rPr>
              <w:t>`scripts/stop.sh`</w:t>
            </w:r>
          </w:p>
        </w:tc>
        <w:tc>
          <w:tcPr>
            <w:tcW w:type="dxa" w:w="3041"/>
          </w:tcPr>
          <w:p>
            <w:pPr>
              <w:spacing w:line="280" w:lineRule="exact"/>
            </w:pPr>
            <w:r/>
            <w:r>
              <w:rPr>
                <w:rFonts w:ascii="Arial" w:hAnsi="Arial"/>
                <w:sz w:val="20"/>
              </w:rPr>
              <w:t>Linux/macOS</w:t>
            </w:r>
          </w:p>
        </w:tc>
        <w:tc>
          <w:tcPr>
            <w:tcW w:type="dxa" w:w="3041"/>
          </w:tcPr>
          <w:p>
            <w:pPr>
              <w:spacing w:line="280" w:lineRule="exact"/>
            </w:pPr>
            <w:r/>
            <w:r>
              <w:rPr>
                <w:rFonts w:ascii="Arial" w:hAnsi="Arial"/>
                <w:sz w:val="20"/>
              </w:rPr>
              <w:t>Equivalente para sistemas Unix</w:t>
            </w:r>
          </w:p>
        </w:tc>
      </w:tr>
    </w:tbl>
    <w:p/>
    <w:p>
      <w:pPr>
        <w:spacing w:before="0" w:after="120" w:line="360" w:lineRule="exact"/>
        <w:jc w:val="both"/>
      </w:pPr>
      <w:r>
        <w:rPr>
          <w:rFonts w:ascii="Arial" w:hAnsi="Arial"/>
          <w:b w:val="0"/>
          <w:i w:val="0"/>
          <w:sz w:val="24"/>
        </w:rPr>
        <w:t>Los scripts de arranque son multiplataforma y realizan las siguientes comprobaciones automáticas en 5 pasos:</w:t>
      </w:r>
    </w:p>
    <w:p>
      <w:pPr>
        <w:pStyle w:val="ListNumber"/>
        <w:spacing w:before="0" w:after="60" w:line="360" w:lineRule="exact"/>
        <w:jc w:val="both"/>
      </w:pPr>
      <w:r>
        <w:rPr>
          <w:rFonts w:ascii="Arial" w:hAnsi="Arial"/>
          <w:b/>
          <w:i w:val="0"/>
          <w:sz w:val="24"/>
        </w:rPr>
        <w:t>Detectar sistema operativo</w:t>
      </w:r>
      <w:r>
        <w:rPr>
          <w:rFonts w:ascii="Arial" w:hAnsi="Arial"/>
          <w:b w:val="0"/>
          <w:i w:val="0"/>
          <w:sz w:val="24"/>
        </w:rPr>
        <w:t>: Identifica si es Windows (versión), Linux (distribución) o macOS (versión y arquitectura ARM/Intel).</w:t>
      </w:r>
    </w:p>
    <w:p>
      <w:pPr>
        <w:pStyle w:val="ListNumber"/>
        <w:spacing w:before="0" w:after="60" w:line="360" w:lineRule="exact"/>
        <w:jc w:val="both"/>
      </w:pPr>
      <w:r>
        <w:rPr>
          <w:rFonts w:ascii="Arial" w:hAnsi="Arial"/>
          <w:b/>
          <w:i w:val="0"/>
          <w:sz w:val="24"/>
        </w:rPr>
        <w:t>Verificar Docker</w:t>
      </w:r>
      <w:r>
        <w:rPr>
          <w:rFonts w:ascii="Arial" w:hAnsi="Arial"/>
          <w:b w:val="0"/>
          <w:i w:val="0"/>
          <w:sz w:val="24"/>
        </w:rPr>
        <w:t xml:space="preserve">: Comprueba si Docker está instalado. Si no lo está, intenta instalarlo automáticamente: en Windows mediante </w:t>
      </w:r>
      <w:r>
        <w:rPr>
          <w:rFonts w:ascii="Courier New" w:hAnsi="Courier New"/>
          <w:b w:val="0"/>
          <w:i w:val="0"/>
          <w:sz w:val="22"/>
        </w:rPr>
        <w:t>winget</w:t>
      </w:r>
      <w:r>
        <w:rPr>
          <w:rFonts w:ascii="Arial" w:hAnsi="Arial"/>
          <w:b w:val="0"/>
          <w:i w:val="0"/>
          <w:sz w:val="24"/>
        </w:rPr>
        <w:t xml:space="preserve"> o descarga directa de Docker Desktop, en Linux mediante el script oficial de Docker (</w:t>
      </w:r>
      <w:r>
        <w:rPr>
          <w:rFonts w:ascii="Courier New" w:hAnsi="Courier New"/>
          <w:b w:val="0"/>
          <w:i w:val="0"/>
          <w:sz w:val="22"/>
        </w:rPr>
        <w:t>get.docker.com</w:t>
      </w:r>
      <w:r>
        <w:rPr>
          <w:rFonts w:ascii="Arial" w:hAnsi="Arial"/>
          <w:b w:val="0"/>
          <w:i w:val="0"/>
          <w:sz w:val="24"/>
        </w:rPr>
        <w:t>), y en macOS mediante Homebrew.</w:t>
      </w:r>
    </w:p>
    <w:p>
      <w:pPr>
        <w:pStyle w:val="ListNumber"/>
        <w:spacing w:before="0" w:after="60" w:line="360" w:lineRule="exact"/>
        <w:jc w:val="both"/>
      </w:pPr>
      <w:r>
        <w:rPr>
          <w:rFonts w:ascii="Arial" w:hAnsi="Arial"/>
          <w:b/>
          <w:i w:val="0"/>
          <w:sz w:val="24"/>
        </w:rPr>
        <w:t>Verificar que Docker está corriendo</w:t>
      </w:r>
      <w:r>
        <w:rPr>
          <w:rFonts w:ascii="Arial" w:hAnsi="Arial"/>
          <w:b w:val="0"/>
          <w:i w:val="0"/>
          <w:sz w:val="24"/>
        </w:rPr>
        <w:t>: Si Docker está instalado pero no arrancado, intenta iniciarlo y espera hasta 60 segundos a que esté operativo.</w:t>
      </w:r>
    </w:p>
    <w:p>
      <w:pPr>
        <w:pStyle w:val="ListNumber"/>
        <w:spacing w:before="0" w:after="60" w:line="360" w:lineRule="exact"/>
        <w:jc w:val="both"/>
      </w:pPr>
      <w:r>
        <w:rPr>
          <w:rFonts w:ascii="Arial" w:hAnsi="Arial"/>
          <w:b/>
          <w:i w:val="0"/>
          <w:sz w:val="24"/>
        </w:rPr>
        <w:t>Preparar el entorno</w:t>
      </w:r>
      <w:r>
        <w:rPr>
          <w:rFonts w:ascii="Arial" w:hAnsi="Arial"/>
          <w:b w:val="0"/>
          <w:i w:val="0"/>
          <w:sz w:val="24"/>
        </w:rPr>
        <w:t xml:space="preserve">: Crea el archivo </w:t>
      </w:r>
      <w:r>
        <w:rPr>
          <w:rFonts w:ascii="Courier New" w:hAnsi="Courier New"/>
          <w:b w:val="0"/>
          <w:i w:val="0"/>
          <w:sz w:val="22"/>
        </w:rPr>
        <w:t>.env</w:t>
      </w:r>
      <w:r>
        <w:rPr>
          <w:rFonts w:ascii="Arial" w:hAnsi="Arial"/>
          <w:b w:val="0"/>
          <w:i w:val="0"/>
          <w:sz w:val="24"/>
        </w:rPr>
        <w:t xml:space="preserve"> desde </w:t>
      </w:r>
      <w:r>
        <w:rPr>
          <w:rFonts w:ascii="Courier New" w:hAnsi="Courier New"/>
          <w:b w:val="0"/>
          <w:i w:val="0"/>
          <w:sz w:val="22"/>
        </w:rPr>
        <w:t>.env.example</w:t>
      </w:r>
      <w:r>
        <w:rPr>
          <w:rFonts w:ascii="Arial" w:hAnsi="Arial"/>
          <w:b w:val="0"/>
          <w:i w:val="0"/>
          <w:sz w:val="24"/>
        </w:rPr>
        <w:t xml:space="preserve"> si no existe, y la carpeta </w:t>
      </w:r>
      <w:r>
        <w:rPr>
          <w:rFonts w:ascii="Courier New" w:hAnsi="Courier New"/>
          <w:b w:val="0"/>
          <w:i w:val="0"/>
          <w:sz w:val="22"/>
        </w:rPr>
        <w:t>n8n-data/</w:t>
      </w:r>
      <w:r>
        <w:rPr>
          <w:rFonts w:ascii="Arial" w:hAnsi="Arial"/>
          <w:b w:val="0"/>
          <w:i w:val="0"/>
          <w:sz w:val="24"/>
        </w:rPr>
        <w:t xml:space="preserve"> para la persistencia.</w:t>
      </w:r>
    </w:p>
    <w:p>
      <w:pPr>
        <w:pStyle w:val="ListNumber"/>
        <w:spacing w:before="0" w:after="60" w:line="360" w:lineRule="exact"/>
        <w:jc w:val="both"/>
      </w:pPr>
      <w:r>
        <w:rPr>
          <w:rFonts w:ascii="Arial" w:hAnsi="Arial"/>
          <w:b/>
          <w:i w:val="0"/>
          <w:sz w:val="24"/>
        </w:rPr>
        <w:t>Levantar n8n</w:t>
      </w:r>
      <w:r>
        <w:rPr>
          <w:rFonts w:ascii="Arial" w:hAnsi="Arial"/>
          <w:b w:val="0"/>
          <w:i w:val="0"/>
          <w:sz w:val="24"/>
        </w:rPr>
        <w:t xml:space="preserve">: Ejecuta </w:t>
      </w:r>
      <w:r>
        <w:rPr>
          <w:rFonts w:ascii="Courier New" w:hAnsi="Courier New"/>
          <w:b w:val="0"/>
          <w:i w:val="0"/>
          <w:sz w:val="22"/>
        </w:rPr>
        <w:t>docker compose up -d</w:t>
      </w:r>
      <w:r>
        <w:rPr>
          <w:rFonts w:ascii="Arial" w:hAnsi="Arial"/>
          <w:b w:val="0"/>
          <w:i w:val="0"/>
          <w:sz w:val="24"/>
        </w:rPr>
        <w:t xml:space="preserve"> y muestra la URL de acceso.</w:t>
      </w:r>
    </w:p>
    <w:p>
      <w:pPr>
        <w:spacing w:before="0" w:after="120" w:line="360" w:lineRule="exact"/>
        <w:jc w:val="both"/>
      </w:pPr>
      <w:r>
        <w:rPr>
          <w:rFonts w:ascii="Arial" w:hAnsi="Arial"/>
          <w:b w:val="0"/>
          <w:i w:val="0"/>
          <w:sz w:val="24"/>
        </w:rPr>
        <w:t>Esta automatización del proceso de instalación convierte el proyecto en una solución verdaderamente portátil: el usuario no necesita conocimientos técnicos previos sobre Docker para poner en marcha el sistema.</w:t>
      </w:r>
    </w:p>
    <w:p>
      <w:pPr>
        <w:spacing w:before="200" w:after="80" w:line="360" w:lineRule="exact"/>
        <w:jc w:val="left"/>
      </w:pPr>
      <w:r>
        <w:rPr>
          <w:rFonts w:ascii="Arial" w:hAnsi="Arial"/>
          <w:b/>
          <w:sz w:val="24"/>
        </w:rPr>
        <w:t>3.1.3 Fase 3: Workflows de comunicaciones educativas</w:t>
      </w:r>
    </w:p>
    <w:p>
      <w:pPr>
        <w:spacing w:before="0" w:after="120" w:line="360" w:lineRule="exact"/>
        <w:jc w:val="both"/>
      </w:pPr>
      <w:r>
        <w:rPr>
          <w:rFonts w:ascii="Arial" w:hAnsi="Arial"/>
          <w:b w:val="0"/>
          <w:i w:val="0"/>
          <w:sz w:val="24"/>
        </w:rPr>
        <w:t>En esta fase he creado los dos primeros workflows del proyecto, centrados en la comunicación entre el centro educativo y las familias. He decidido empezar por aquí porque la comunicación con familias es una de las tareas que más tiempo consume a los profesores y donde la automatización aporta un beneficio inmediato.</w:t>
      </w:r>
    </w:p>
    <w:p>
      <w:pPr>
        <w:spacing w:before="160" w:after="80" w:line="360" w:lineRule="exact"/>
        <w:jc w:val="left"/>
      </w:pPr>
      <w:r>
        <w:rPr>
          <w:rFonts w:ascii="Arial" w:hAnsi="Arial"/>
          <w:b/>
          <w:i/>
          <w:sz w:val="24"/>
        </w:rPr>
        <w:t>01 - Email Masivo a Padres/Tutores</w:t>
      </w:r>
    </w:p>
    <w:p>
      <w:pPr>
        <w:spacing w:before="0" w:after="120" w:line="360" w:lineRule="exact"/>
        <w:jc w:val="both"/>
      </w:pPr>
      <w:r>
        <w:rPr>
          <w:rFonts w:ascii="Arial" w:hAnsi="Arial"/>
          <w:b/>
          <w:i w:val="0"/>
          <w:sz w:val="24"/>
        </w:rPr>
        <w:t>Categoría:</w:t>
      </w:r>
      <w:r>
        <w:rPr>
          <w:rFonts w:ascii="Arial" w:hAnsi="Arial"/>
          <w:b w:val="0"/>
          <w:i w:val="0"/>
          <w:sz w:val="24"/>
        </w:rPr>
        <w:t xml:space="preserve"> Comunicaciones | </w:t>
      </w:r>
      <w:r>
        <w:rPr>
          <w:rFonts w:ascii="Arial" w:hAnsi="Arial"/>
          <w:b/>
          <w:i w:val="0"/>
          <w:sz w:val="24"/>
        </w:rPr>
        <w:t>Tag:</w:t>
      </w:r>
      <w:r>
        <w:rPr>
          <w:rFonts w:ascii="Arial" w:hAnsi="Arial"/>
          <w:b w:val="0"/>
          <w:i w:val="0"/>
          <w:sz w:val="24"/>
        </w:rPr>
        <w:t xml:space="preserve"> Familias</w:t>
      </w:r>
    </w:p>
    <w:p>
      <w:pPr>
        <w:spacing w:before="0" w:after="120" w:line="360" w:lineRule="exact"/>
        <w:jc w:val="both"/>
      </w:pPr>
      <w:r>
        <w:rPr>
          <w:rFonts w:ascii="Arial" w:hAnsi="Arial"/>
          <w:b w:val="0"/>
          <w:i w:val="0"/>
          <w:sz w:val="24"/>
        </w:rPr>
        <w:t>Este workflow resuelve un problema muy concreto: cuando un tutor necesita enviar un comunicado a todas las familias de su grupo, normalmente tiene que ir email por email o usar herramientas externas. Con este workflow, basta con tener una hoja de cálculo actualizada y pulsar un botón.</w:t>
      </w:r>
    </w:p>
    <w:p>
      <w:pPr>
        <w:spacing w:before="0" w:after="120" w:line="360" w:lineRule="exact"/>
        <w:jc w:val="both"/>
      </w:pPr>
      <w:r>
        <w:rPr>
          <w:rFonts w:ascii="Arial" w:hAnsi="Arial"/>
          <w:b/>
          <w:i w:val="0"/>
          <w:sz w:val="24"/>
        </w:rPr>
        <w:t>Flujo de ejecución:</w:t>
      </w:r>
    </w:p>
    <w:p>
      <w:pPr>
        <w:pStyle w:val="ListNumber"/>
        <w:spacing w:before="0" w:after="60" w:line="360" w:lineRule="exact"/>
        <w:jc w:val="both"/>
      </w:pPr>
      <w:r>
        <w:rPr>
          <w:rFonts w:ascii="Arial" w:hAnsi="Arial"/>
          <w:b/>
          <w:i w:val="0"/>
          <w:sz w:val="24"/>
        </w:rPr>
        <w:t>Manual Trigger</w:t>
      </w:r>
      <w:r>
        <w:rPr>
          <w:rFonts w:ascii="Arial" w:hAnsi="Arial"/>
          <w:b w:val="0"/>
          <w:i w:val="0"/>
          <w:sz w:val="24"/>
        </w:rPr>
        <w:t>: He elegido un trigger manual porque el envío de emails masivos no debe ser automático. El profesor decide cuándo lanzarlo, lo que evita envíos accidentales. En n8n esto se traduce en un botón "Execute Workflow" en la interfaz.</w:t>
      </w:r>
    </w:p>
    <w:p>
      <w:pPr>
        <w:pStyle w:val="ListNumber"/>
        <w:spacing w:before="0" w:after="60" w:line="360" w:lineRule="exact"/>
        <w:jc w:val="both"/>
      </w:pPr>
      <w:r>
        <w:rPr>
          <w:rFonts w:ascii="Arial" w:hAnsi="Arial"/>
          <w:b/>
          <w:i w:val="0"/>
          <w:sz w:val="24"/>
        </w:rPr>
        <w:t>Google Sheets (Leer alumnos)</w:t>
      </w:r>
      <w:r>
        <w:rPr>
          <w:rFonts w:ascii="Arial" w:hAnsi="Arial"/>
          <w:b w:val="0"/>
          <w:i w:val="0"/>
          <w:sz w:val="24"/>
        </w:rPr>
        <w:t xml:space="preserve">: Lee la hoja de cálculo donde están los datos de los alumnos. Las columnas que necesita son </w:t>
      </w:r>
      <w:r>
        <w:rPr>
          <w:rFonts w:ascii="Courier New" w:hAnsi="Courier New"/>
          <w:b w:val="0"/>
          <w:i w:val="0"/>
          <w:sz w:val="22"/>
        </w:rPr>
        <w:t>nombre_alumno</w:t>
      </w:r>
      <w:r>
        <w:rPr>
          <w:rFonts w:ascii="Arial" w:hAnsi="Arial"/>
          <w:b w:val="0"/>
          <w:i w:val="0"/>
          <w:sz w:val="24"/>
        </w:rPr>
        <w:t xml:space="preserve">, </w:t>
      </w:r>
      <w:r>
        <w:rPr>
          <w:rFonts w:ascii="Courier New" w:hAnsi="Courier New"/>
          <w:b w:val="0"/>
          <w:i w:val="0"/>
          <w:sz w:val="22"/>
        </w:rPr>
        <w:t>email_padre</w:t>
      </w:r>
      <w:r>
        <w:rPr>
          <w:rFonts w:ascii="Arial" w:hAnsi="Arial"/>
          <w:b w:val="0"/>
          <w:i w:val="0"/>
          <w:sz w:val="24"/>
        </w:rPr>
        <w:t xml:space="preserve"> y </w:t>
      </w:r>
      <w:r>
        <w:rPr>
          <w:rFonts w:ascii="Courier New" w:hAnsi="Courier New"/>
          <w:b w:val="0"/>
          <w:i w:val="0"/>
          <w:sz w:val="22"/>
        </w:rPr>
        <w:t>curso</w:t>
      </w:r>
      <w:r>
        <w:rPr>
          <w:rFonts w:ascii="Arial" w:hAnsi="Arial"/>
          <w:b w:val="0"/>
          <w:i w:val="0"/>
          <w:sz w:val="24"/>
        </w:rPr>
        <w:t>. He utilizado el nodo Google Sheets con la operación "Read Rows" apuntando a la hoja correspondiente.</w:t>
      </w:r>
    </w:p>
    <w:p>
      <w:pPr>
        <w:pStyle w:val="ListNumber"/>
        <w:spacing w:before="0" w:after="60" w:line="360" w:lineRule="exact"/>
        <w:jc w:val="both"/>
      </w:pPr>
      <w:r>
        <w:rPr>
          <w:rFonts w:ascii="Arial" w:hAnsi="Arial"/>
          <w:b/>
          <w:i w:val="0"/>
          <w:sz w:val="24"/>
        </w:rPr>
        <w:t>IF (Filtrar emails vacíos)</w:t>
      </w:r>
      <w:r>
        <w:rPr>
          <w:rFonts w:ascii="Arial" w:hAnsi="Arial"/>
          <w:b w:val="0"/>
          <w:i w:val="0"/>
          <w:sz w:val="24"/>
        </w:rPr>
        <w:t xml:space="preserve">: Antes de intentar enviar nada, un nodo IF comprueba que el campo </w:t>
      </w:r>
      <w:r>
        <w:rPr>
          <w:rFonts w:ascii="Courier New" w:hAnsi="Courier New"/>
          <w:b w:val="0"/>
          <w:i w:val="0"/>
          <w:sz w:val="22"/>
        </w:rPr>
        <w:t>email_padre</w:t>
      </w:r>
      <w:r>
        <w:rPr>
          <w:rFonts w:ascii="Arial" w:hAnsi="Arial"/>
          <w:b w:val="0"/>
          <w:i w:val="0"/>
          <w:sz w:val="24"/>
        </w:rPr>
        <w:t xml:space="preserve"> no esté vacío. La condición es </w:t>
      </w:r>
      <w:r>
        <w:rPr>
          <w:rFonts w:ascii="Courier New" w:hAnsi="Courier New"/>
          <w:b w:val="0"/>
          <w:i w:val="0"/>
          <w:sz w:val="22"/>
        </w:rPr>
        <w:t>{{$json.email_padre}} is not empty</w:t>
      </w:r>
      <w:r>
        <w:rPr>
          <w:rFonts w:ascii="Arial" w:hAnsi="Arial"/>
          <w:b w:val="0"/>
          <w:i w:val="0"/>
          <w:sz w:val="24"/>
        </w:rPr>
        <w:t>. Esto es importante porque en cualquier listado real siempre hay algún registro sin email, y sin este filtro el workflow fallaría al intentar enviar a una dirección vacía.</w:t>
      </w:r>
    </w:p>
    <w:p>
      <w:pPr>
        <w:pStyle w:val="ListNumber"/>
        <w:spacing w:before="0" w:after="60" w:line="360" w:lineRule="exact"/>
        <w:jc w:val="both"/>
      </w:pPr>
      <w:r>
        <w:rPr>
          <w:rFonts w:ascii="Arial" w:hAnsi="Arial"/>
          <w:b/>
          <w:i w:val="0"/>
          <w:sz w:val="24"/>
        </w:rPr>
        <w:t>Set (Preparar mensaje)</w:t>
      </w:r>
      <w:r>
        <w:rPr>
          <w:rFonts w:ascii="Arial" w:hAnsi="Arial"/>
          <w:b w:val="0"/>
          <w:i w:val="0"/>
          <w:sz w:val="24"/>
        </w:rPr>
        <w:t>: Un nodo Set construye el mensaje personalizado usando expresiones de n8n. El asunto incluye el curso (</w:t>
      </w:r>
      <w:r>
        <w:rPr>
          <w:rFonts w:ascii="Courier New" w:hAnsi="Courier New"/>
          <w:b w:val="0"/>
          <w:i w:val="0"/>
          <w:sz w:val="22"/>
        </w:rPr>
        <w:t>Comunicado - {{ $json.curso }}</w:t>
      </w:r>
      <w:r>
        <w:rPr>
          <w:rFonts w:ascii="Arial" w:hAnsi="Arial"/>
          <w:b w:val="0"/>
          <w:i w:val="0"/>
          <w:sz w:val="24"/>
        </w:rPr>
        <w:t>) y el cuerpo saluda al padre/tutor por el nombre del alumno. He preferido usar un nodo Set en lugar de escribir el mensaje directamente en el nodo de email porque así es más fácil modificar la plantilla sin tocar la configuración SMTP.</w:t>
      </w:r>
    </w:p>
    <w:p>
      <w:pPr>
        <w:pStyle w:val="ListNumber"/>
        <w:spacing w:before="0" w:after="60" w:line="360" w:lineRule="exact"/>
        <w:jc w:val="both"/>
      </w:pPr>
      <w:r>
        <w:rPr>
          <w:rFonts w:ascii="Arial" w:hAnsi="Arial"/>
          <w:b/>
          <w:i w:val="0"/>
          <w:sz w:val="24"/>
        </w:rPr>
        <w:t>Send Email (SMTP)</w:t>
      </w:r>
      <w:r>
        <w:rPr>
          <w:rFonts w:ascii="Arial" w:hAnsi="Arial"/>
          <w:b w:val="0"/>
          <w:i w:val="0"/>
          <w:sz w:val="24"/>
        </w:rPr>
        <w:t xml:space="preserve">: Envía el email utilizando las credenciales SMTP configuradas en n8n. El campo "To" se rellena con </w:t>
      </w:r>
      <w:r>
        <w:rPr>
          <w:rFonts w:ascii="Courier New" w:hAnsi="Courier New"/>
          <w:b w:val="0"/>
          <w:i w:val="0"/>
          <w:sz w:val="22"/>
        </w:rPr>
        <w:t>{{ $json.email_padre }}</w:t>
      </w:r>
      <w:r>
        <w:rPr>
          <w:rFonts w:ascii="Arial" w:hAnsi="Arial"/>
          <w:b w:val="0"/>
          <w:i w:val="0"/>
          <w:sz w:val="24"/>
        </w:rPr>
        <w:t xml:space="preserve"> y el cuerpo con el mensaje preparado en el paso anterior.</w:t>
      </w:r>
    </w:p>
    <w:p>
      <w:pPr>
        <w:spacing w:before="0" w:after="120" w:line="360" w:lineRule="exact"/>
        <w:jc w:val="both"/>
      </w:pPr>
      <w:r>
        <w:rPr>
          <w:rFonts w:ascii="Arial" w:hAnsi="Arial"/>
          <w:b/>
          <w:i w:val="0"/>
          <w:sz w:val="24"/>
        </w:rPr>
        <w:t>Decisión de diseño</w:t>
      </w:r>
      <w:r>
        <w:rPr>
          <w:rFonts w:ascii="Arial" w:hAnsi="Arial"/>
          <w:b w:val="0"/>
          <w:i w:val="0"/>
          <w:sz w:val="24"/>
        </w:rPr>
        <w:t>: Se usa SMTP en lugar de un servicio como SendGrid o Mailgun porque la mayoría de centros educativos ya tienen un servidor de correo institucional, y no quería añadir dependencias externas que complicasen la puesta en marcha.</w:t>
      </w:r>
    </w:p>
    <w:p>
      <w:pPr>
        <w:spacing w:before="160" w:after="80" w:line="360" w:lineRule="exact"/>
        <w:jc w:val="left"/>
      </w:pPr>
      <w:r>
        <w:rPr>
          <w:rFonts w:ascii="Arial" w:hAnsi="Arial"/>
          <w:b/>
          <w:i/>
          <w:sz w:val="24"/>
        </w:rPr>
        <w:t>02 - Recogida Automática de Google Forms</w:t>
      </w:r>
    </w:p>
    <w:p>
      <w:pPr>
        <w:spacing w:before="0" w:after="120" w:line="360" w:lineRule="exact"/>
        <w:jc w:val="both"/>
      </w:pPr>
      <w:r>
        <w:rPr>
          <w:rFonts w:ascii="Arial" w:hAnsi="Arial"/>
          <w:b/>
          <w:i w:val="0"/>
          <w:sz w:val="24"/>
        </w:rPr>
        <w:t>Categoría:</w:t>
      </w:r>
      <w:r>
        <w:rPr>
          <w:rFonts w:ascii="Arial" w:hAnsi="Arial"/>
          <w:b w:val="0"/>
          <w:i w:val="0"/>
          <w:sz w:val="24"/>
        </w:rPr>
        <w:t xml:space="preserve"> Comunicaciones / Gestión</w:t>
      </w:r>
    </w:p>
    <w:p>
      <w:pPr>
        <w:spacing w:before="0" w:after="120" w:line="360" w:lineRule="exact"/>
        <w:jc w:val="both"/>
      </w:pPr>
      <w:r>
        <w:rPr>
          <w:rFonts w:ascii="Arial" w:hAnsi="Arial"/>
          <w:b w:val="0"/>
          <w:i w:val="0"/>
          <w:sz w:val="24"/>
        </w:rPr>
        <w:t>Este workflow automatiza la recogida de respuestas de formularios. El caso de uso típico es un formulario donde las familias pueden enviar consultas, justificaciones de faltas o solicitudes al centro. En lugar de que el profesor tenga que revisar el formulario periódicamente, el workflow recoge cada respuesta en tiempo real, la archiva y avisa al profesor.</w:t>
      </w:r>
    </w:p>
    <w:p>
      <w:pPr>
        <w:spacing w:before="0" w:after="120" w:line="360" w:lineRule="exact"/>
        <w:jc w:val="both"/>
      </w:pPr>
      <w:r>
        <w:rPr>
          <w:rFonts w:ascii="Arial" w:hAnsi="Arial"/>
          <w:b/>
          <w:i w:val="0"/>
          <w:sz w:val="24"/>
        </w:rPr>
        <w:t>Flujo de ejecución:</w:t>
      </w:r>
    </w:p>
    <w:p>
      <w:pPr>
        <w:pStyle w:val="ListNumber"/>
        <w:spacing w:before="0" w:after="60" w:line="360" w:lineRule="exact"/>
        <w:jc w:val="both"/>
      </w:pPr>
      <w:r>
        <w:rPr>
          <w:rFonts w:ascii="Arial" w:hAnsi="Arial"/>
          <w:b/>
          <w:i w:val="0"/>
          <w:sz w:val="24"/>
        </w:rPr>
        <w:t>Webhook (POST /formulario-educativo)</w:t>
      </w:r>
      <w:r>
        <w:rPr>
          <w:rFonts w:ascii="Arial" w:hAnsi="Arial"/>
          <w:b w:val="0"/>
          <w:i w:val="0"/>
          <w:sz w:val="24"/>
        </w:rPr>
        <w:t xml:space="preserve">: El workflow se activa cuando recibe una petición POST en la ruta </w:t>
      </w:r>
      <w:r>
        <w:rPr>
          <w:rFonts w:ascii="Courier New" w:hAnsi="Courier New"/>
          <w:b w:val="0"/>
          <w:i w:val="0"/>
          <w:sz w:val="22"/>
        </w:rPr>
        <w:t>/formulario-educativo</w:t>
      </w:r>
      <w:r>
        <w:rPr>
          <w:rFonts w:ascii="Arial" w:hAnsi="Arial"/>
          <w:b w:val="0"/>
          <w:i w:val="0"/>
          <w:sz w:val="24"/>
        </w:rPr>
        <w:t>. He elegido un webhook en lugar de un trigger de Google Forms nativo porque el webhook es más universal: funciona con cualquier formulario que pueda enviar datos por HTTP, no solo con Google Forms. Además, Google Forms permite configurar un script de Apps Script que envíe los datos al webhook cuando se registra una respuesta.</w:t>
      </w:r>
    </w:p>
    <w:p>
      <w:pPr>
        <w:pStyle w:val="ListNumber"/>
        <w:spacing w:before="0" w:after="60" w:line="360" w:lineRule="exact"/>
        <w:jc w:val="both"/>
      </w:pPr>
      <w:r>
        <w:rPr>
          <w:rFonts w:ascii="Arial" w:hAnsi="Arial"/>
          <w:b/>
          <w:i w:val="0"/>
          <w:sz w:val="24"/>
        </w:rPr>
        <w:t>Set (Extraer y preparar datos)</w:t>
      </w:r>
      <w:r>
        <w:rPr>
          <w:rFonts w:ascii="Arial" w:hAnsi="Arial"/>
          <w:b w:val="0"/>
          <w:i w:val="0"/>
          <w:sz w:val="24"/>
        </w:rPr>
        <w:t>: Extrae los campos relevantes del cuerpo de la petición (</w:t>
      </w:r>
      <w:r>
        <w:rPr>
          <w:rFonts w:ascii="Courier New" w:hAnsi="Courier New"/>
          <w:b w:val="0"/>
          <w:i w:val="0"/>
          <w:sz w:val="22"/>
        </w:rPr>
        <w:t>nombre</w:t>
      </w:r>
      <w:r>
        <w:rPr>
          <w:rFonts w:ascii="Arial" w:hAnsi="Arial"/>
          <w:b w:val="0"/>
          <w:i w:val="0"/>
          <w:sz w:val="24"/>
        </w:rPr>
        <w:t xml:space="preserve">, </w:t>
      </w:r>
      <w:r>
        <w:rPr>
          <w:rFonts w:ascii="Courier New" w:hAnsi="Courier New"/>
          <w:b w:val="0"/>
          <w:i w:val="0"/>
          <w:sz w:val="22"/>
        </w:rPr>
        <w:t>email</w:t>
      </w:r>
      <w:r>
        <w:rPr>
          <w:rFonts w:ascii="Arial" w:hAnsi="Arial"/>
          <w:b w:val="0"/>
          <w:i w:val="0"/>
          <w:sz w:val="24"/>
        </w:rPr>
        <w:t xml:space="preserve">, </w:t>
      </w:r>
      <w:r>
        <w:rPr>
          <w:rFonts w:ascii="Courier New" w:hAnsi="Courier New"/>
          <w:b w:val="0"/>
          <w:i w:val="0"/>
          <w:sz w:val="22"/>
        </w:rPr>
        <w:t>mensaje</w:t>
      </w:r>
      <w:r>
        <w:rPr>
          <w:rFonts w:ascii="Arial" w:hAnsi="Arial"/>
          <w:b w:val="0"/>
          <w:i w:val="0"/>
          <w:sz w:val="24"/>
        </w:rPr>
        <w:t xml:space="preserve">) y añade automáticamente la fecha y hora actual usando la expresión </w:t>
      </w:r>
      <w:r>
        <w:rPr>
          <w:rFonts w:ascii="Courier New" w:hAnsi="Courier New"/>
          <w:b w:val="0"/>
          <w:i w:val="0"/>
          <w:sz w:val="22"/>
        </w:rPr>
        <w:t>{{ $now.format('dd/MM/yyyy HH:mm') }}</w:t>
      </w:r>
      <w:r>
        <w:rPr>
          <w:rFonts w:ascii="Arial" w:hAnsi="Arial"/>
          <w:b w:val="0"/>
          <w:i w:val="0"/>
          <w:sz w:val="24"/>
        </w:rPr>
        <w:t>. Este nodo también sirve para "limpiar" los datos y asegurarse de que solo se guardan los campos necesarios.</w:t>
      </w:r>
    </w:p>
    <w:p>
      <w:pPr>
        <w:pStyle w:val="ListNumber"/>
        <w:spacing w:before="0" w:after="60" w:line="360" w:lineRule="exact"/>
        <w:jc w:val="both"/>
      </w:pPr>
      <w:r>
        <w:rPr>
          <w:rFonts w:ascii="Arial" w:hAnsi="Arial"/>
          <w:b/>
          <w:i w:val="0"/>
          <w:sz w:val="24"/>
        </w:rPr>
        <w:t>Google Sheets (Guardar respuesta)</w:t>
      </w:r>
      <w:r>
        <w:rPr>
          <w:rFonts w:ascii="Arial" w:hAnsi="Arial"/>
          <w:b w:val="0"/>
          <w:i w:val="0"/>
          <w:sz w:val="24"/>
        </w:rPr>
        <w:t>: Añade una nueva fila en la hoja de cálculo de respuestas con la operación "Append Row". Las columnas son: fecha, nombre, email y mensaje. De esta forma queda un registro histórico de todas las comunicaciones recibidas.</w:t>
      </w:r>
    </w:p>
    <w:p>
      <w:pPr>
        <w:pStyle w:val="ListNumber"/>
        <w:spacing w:before="0" w:after="60" w:line="360" w:lineRule="exact"/>
        <w:jc w:val="both"/>
      </w:pPr>
      <w:r>
        <w:rPr>
          <w:rFonts w:ascii="Arial" w:hAnsi="Arial"/>
          <w:b/>
          <w:i w:val="0"/>
          <w:sz w:val="24"/>
        </w:rPr>
        <w:t>Send Email (Notificar al profesor)</w:t>
      </w:r>
      <w:r>
        <w:rPr>
          <w:rFonts w:ascii="Arial" w:hAnsi="Arial"/>
          <w:b w:val="0"/>
          <w:i w:val="0"/>
          <w:sz w:val="24"/>
        </w:rPr>
        <w:t>: Envía un email al profesor avisándole de que ha llegado una nueva respuesta. El asunto indica el nombre del remitente y el cuerpo incluye el mensaje completo. Así el profesor no necesita abrir la hoja de cálculo para ver qué ha llegado.</w:t>
      </w:r>
    </w:p>
    <w:p>
      <w:pPr>
        <w:spacing w:before="0" w:after="120" w:line="360" w:lineRule="exact"/>
        <w:jc w:val="both"/>
      </w:pPr>
      <w:r>
        <w:rPr>
          <w:rFonts w:ascii="Arial" w:hAnsi="Arial"/>
          <w:b/>
          <w:i w:val="0"/>
          <w:sz w:val="24"/>
        </w:rPr>
        <w:t>Decisión de diseño</w:t>
      </w:r>
      <w:r>
        <w:rPr>
          <w:rFonts w:ascii="Arial" w:hAnsi="Arial"/>
          <w:b w:val="0"/>
          <w:i w:val="0"/>
          <w:sz w:val="24"/>
        </w:rPr>
        <w:t>: El webhook es síncrono, es decir, devuelve una respuesta al formulario confirmando que los datos se han recibido. Esto es útil para que el remitente sepa que su mensaje ha llegado correctamente.</w:t>
      </w:r>
    </w:p>
    <w:p>
      <w:pPr>
        <w:spacing w:before="200" w:after="80" w:line="360" w:lineRule="exact"/>
        <w:jc w:val="left"/>
      </w:pPr>
      <w:r>
        <w:rPr>
          <w:rFonts w:ascii="Arial" w:hAnsi="Arial"/>
          <w:b/>
          <w:sz w:val="24"/>
        </w:rPr>
        <w:t>3.1.4 Fase 4: Workflows de gestión académica</w:t>
      </w:r>
    </w:p>
    <w:p>
      <w:pPr>
        <w:spacing w:before="0" w:after="120" w:line="360" w:lineRule="exact"/>
        <w:jc w:val="both"/>
      </w:pPr>
      <w:r>
        <w:rPr>
          <w:rFonts w:ascii="Arial" w:hAnsi="Arial"/>
          <w:b w:val="0"/>
          <w:i w:val="0"/>
          <w:sz w:val="24"/>
        </w:rPr>
        <w:t>Esta fase es la más extensa del proyecto. Contiene cuatro workflows que cubren las tareas de gestión que un centro educativo repite constantemente: reuniones, asistencia, notas e informes. He intentado que cada workflow sea autónomo, es decir, que funcione por sí solo sin depender de los demás, aunque algunos comparten hojas de cálculo como fuente de datos.</w:t>
      </w:r>
    </w:p>
    <w:p>
      <w:pPr>
        <w:spacing w:before="160" w:after="80" w:line="360" w:lineRule="exact"/>
        <w:jc w:val="left"/>
      </w:pPr>
      <w:r>
        <w:rPr>
          <w:rFonts w:ascii="Arial" w:hAnsi="Arial"/>
          <w:b/>
          <w:i/>
          <w:sz w:val="24"/>
        </w:rPr>
        <w:t>03 - Recordatorio Semanal de Reuniones</w:t>
      </w:r>
    </w:p>
    <w:p>
      <w:pPr>
        <w:spacing w:before="0" w:after="120" w:line="360" w:lineRule="exact"/>
        <w:jc w:val="both"/>
      </w:pPr>
      <w:r>
        <w:rPr>
          <w:rFonts w:ascii="Arial" w:hAnsi="Arial"/>
          <w:b/>
          <w:i w:val="0"/>
          <w:sz w:val="24"/>
        </w:rPr>
        <w:t>Categoría:</w:t>
      </w:r>
      <w:r>
        <w:rPr>
          <w:rFonts w:ascii="Arial" w:hAnsi="Arial"/>
          <w:b w:val="0"/>
          <w:i w:val="0"/>
          <w:sz w:val="24"/>
        </w:rPr>
        <w:t xml:space="preserve"> Gestión académica</w:t>
      </w:r>
    </w:p>
    <w:p>
      <w:pPr>
        <w:spacing w:before="0" w:after="120" w:line="360" w:lineRule="exact"/>
        <w:jc w:val="both"/>
      </w:pPr>
      <w:r>
        <w:rPr>
          <w:rFonts w:ascii="Arial" w:hAnsi="Arial"/>
          <w:b w:val="0"/>
          <w:i w:val="0"/>
          <w:sz w:val="24"/>
        </w:rPr>
        <w:t>Los profesores tienen reuniones de departamento, tutorías, claustros y evaluaciones repartidos por el calendario. Es habitual que se olvide alguna, sobre todo cuando caen en semanas con mucha carga de trabajo. Este workflow envía cada lunes un resumen con las reuniones de esa semana.</w:t>
      </w:r>
    </w:p>
    <w:p>
      <w:pPr>
        <w:spacing w:before="0" w:after="120" w:line="360" w:lineRule="exact"/>
        <w:jc w:val="both"/>
      </w:pPr>
      <w:r>
        <w:rPr>
          <w:rFonts w:ascii="Arial" w:hAnsi="Arial"/>
          <w:b/>
          <w:i w:val="0"/>
          <w:sz w:val="24"/>
        </w:rPr>
        <w:t>Flujo de ejecución:</w:t>
      </w:r>
    </w:p>
    <w:p>
      <w:pPr>
        <w:pStyle w:val="ListNumber"/>
        <w:spacing w:before="0" w:after="60" w:line="360" w:lineRule="exact"/>
        <w:jc w:val="both"/>
      </w:pPr>
      <w:r>
        <w:rPr>
          <w:rFonts w:ascii="Arial" w:hAnsi="Arial"/>
          <w:b/>
          <w:i w:val="0"/>
          <w:sz w:val="24"/>
        </w:rPr>
        <w:t>Schedule Trigger (lunes a las 9:00)</w:t>
      </w:r>
      <w:r>
        <w:rPr>
          <w:rFonts w:ascii="Arial" w:hAnsi="Arial"/>
          <w:b w:val="0"/>
          <w:i w:val="0"/>
          <w:sz w:val="24"/>
        </w:rPr>
        <w:t xml:space="preserve">: Se ejecuta automáticamente todos los lunes a las 9 de la mañana. La expresión cron es </w:t>
      </w:r>
      <w:r>
        <w:rPr>
          <w:rFonts w:ascii="Courier New" w:hAnsi="Courier New"/>
          <w:b w:val="0"/>
          <w:i w:val="0"/>
          <w:sz w:val="22"/>
        </w:rPr>
        <w:t>0 9 * * 1</w:t>
      </w:r>
      <w:r>
        <w:rPr>
          <w:rFonts w:ascii="Arial" w:hAnsi="Arial"/>
          <w:b w:val="0"/>
          <w:i w:val="0"/>
          <w:sz w:val="24"/>
        </w:rPr>
        <w:t>. He elegido el lunes porque es cuando tiene sentido planificar la semana, y las 9:00 porque a esa hora los profesores suelen estar ya en el centro y revisan el correo antes de empezar las clases.</w:t>
      </w:r>
    </w:p>
    <w:p>
      <w:pPr>
        <w:pStyle w:val="ListNumber"/>
        <w:spacing w:before="0" w:after="60" w:line="360" w:lineRule="exact"/>
        <w:jc w:val="both"/>
      </w:pPr>
      <w:r>
        <w:rPr>
          <w:rFonts w:ascii="Arial" w:hAnsi="Arial"/>
          <w:b/>
          <w:i w:val="0"/>
          <w:sz w:val="24"/>
        </w:rPr>
        <w:t>Google Sheets (Leer calendario)</w:t>
      </w:r>
      <w:r>
        <w:rPr>
          <w:rFonts w:ascii="Arial" w:hAnsi="Arial"/>
          <w:b w:val="0"/>
          <w:i w:val="0"/>
          <w:sz w:val="24"/>
        </w:rPr>
        <w:t>: Lee la hoja de cálculo que actúa como calendario de reuniones. Las columnas típicas son: fecha, hora, tipo de reunión, lugar y asistentes. He usado Google Sheets como calendario en lugar de Google Calendar porque muchos centros gestionan sus reuniones en hojas compartidas, no en calendarios individuales.</w:t>
      </w:r>
    </w:p>
    <w:p>
      <w:pPr>
        <w:pStyle w:val="ListNumber"/>
        <w:spacing w:before="0" w:after="60" w:line="360" w:lineRule="exact"/>
        <w:jc w:val="both"/>
      </w:pPr>
      <w:r>
        <w:rPr>
          <w:rFonts w:ascii="Arial" w:hAnsi="Arial"/>
          <w:b/>
          <w:i w:val="0"/>
          <w:sz w:val="24"/>
        </w:rPr>
        <w:t>Code (Filtrar semana actual)</w:t>
      </w:r>
      <w:r>
        <w:rPr>
          <w:rFonts w:ascii="Arial" w:hAnsi="Arial"/>
          <w:b w:val="0"/>
          <w:i w:val="0"/>
          <w:sz w:val="24"/>
        </w:rPr>
        <w:t xml:space="preserve">: Un nodo Code en JavaScript filtra las reuniones cuya fecha cae entre el lunes y el viernes de la semana en curso. El código calcula las fechas de inicio y fin de la semana usando </w:t>
      </w:r>
      <w:r>
        <w:rPr>
          <w:rFonts w:ascii="Courier New" w:hAnsi="Courier New"/>
          <w:b w:val="0"/>
          <w:i w:val="0"/>
          <w:sz w:val="22"/>
        </w:rPr>
        <w:t>new Date()</w:t>
      </w:r>
      <w:r>
        <w:rPr>
          <w:rFonts w:ascii="Arial" w:hAnsi="Arial"/>
          <w:b w:val="0"/>
          <w:i w:val="0"/>
          <w:sz w:val="24"/>
        </w:rPr>
        <w:t xml:space="preserve"> y compara cada registro. He optado por un nodo Code en lugar de un nodo IF porque la lógica de comparar rangos de fechas es más limpia en código que encadenando múltiples condiciones.</w:t>
      </w:r>
    </w:p>
    <w:p>
      <w:pPr>
        <w:pStyle w:val="ListNumber"/>
        <w:spacing w:before="0" w:after="60" w:line="360" w:lineRule="exact"/>
        <w:jc w:val="both"/>
      </w:pPr>
      <w:r>
        <w:rPr>
          <w:rFonts w:ascii="Arial" w:hAnsi="Arial"/>
          <w:b/>
          <w:i w:val="0"/>
          <w:sz w:val="24"/>
        </w:rPr>
        <w:t>IF (¿Hay reuniones?)</w:t>
      </w:r>
      <w:r>
        <w:rPr>
          <w:rFonts w:ascii="Arial" w:hAnsi="Arial"/>
          <w:b w:val="0"/>
          <w:i w:val="0"/>
          <w:sz w:val="24"/>
        </w:rPr>
        <w:t>: Comprueba si el resultado del filtro tiene algún elemento. Si no hay reuniones esta semana, el workflow se detiene sin enviar nada. Esto evita que el profesor reciba un email vacío diciendo "No hay reuniones", que acabaría ignorando.</w:t>
      </w:r>
    </w:p>
    <w:p>
      <w:pPr>
        <w:pStyle w:val="ListNumber"/>
        <w:spacing w:before="0" w:after="60" w:line="360" w:lineRule="exact"/>
        <w:jc w:val="both"/>
      </w:pPr>
      <w:r>
        <w:rPr>
          <w:rFonts w:ascii="Arial" w:hAnsi="Arial"/>
          <w:b/>
          <w:i w:val="0"/>
          <w:sz w:val="24"/>
        </w:rPr>
        <w:t>Send Email (Resumen semanal)</w:t>
      </w:r>
      <w:r>
        <w:rPr>
          <w:rFonts w:ascii="Arial" w:hAnsi="Arial"/>
          <w:b w:val="0"/>
          <w:i w:val="0"/>
          <w:sz w:val="24"/>
        </w:rPr>
        <w:t>: Si hay reuniones, envía un email con el listado formateado: fecha, hora, tipo y lugar de cada reunión. El asunto del email incluye el rango de fechas de la semana para que sea fácil de localizar en la bandeja de entrada.</w:t>
      </w:r>
    </w:p>
    <w:p>
      <w:pPr>
        <w:spacing w:before="160" w:after="80" w:line="360" w:lineRule="exact"/>
        <w:jc w:val="left"/>
      </w:pPr>
      <w:r>
        <w:rPr>
          <w:rFonts w:ascii="Arial" w:hAnsi="Arial"/>
          <w:b/>
          <w:i/>
          <w:sz w:val="24"/>
        </w:rPr>
        <w:t>04 - Control de Asistencia Diario</w:t>
      </w:r>
    </w:p>
    <w:p>
      <w:pPr>
        <w:spacing w:before="0" w:after="120" w:line="360" w:lineRule="exact"/>
        <w:jc w:val="both"/>
      </w:pPr>
      <w:r>
        <w:rPr>
          <w:rFonts w:ascii="Arial" w:hAnsi="Arial"/>
          <w:b/>
          <w:i w:val="0"/>
          <w:sz w:val="24"/>
        </w:rPr>
        <w:t>Categoría:</w:t>
      </w:r>
      <w:r>
        <w:rPr>
          <w:rFonts w:ascii="Arial" w:hAnsi="Arial"/>
          <w:b w:val="0"/>
          <w:i w:val="0"/>
          <w:sz w:val="24"/>
        </w:rPr>
        <w:t xml:space="preserve"> Gestión académica</w:t>
      </w:r>
    </w:p>
    <w:p>
      <w:pPr>
        <w:spacing w:before="0" w:after="120" w:line="360" w:lineRule="exact"/>
        <w:jc w:val="both"/>
      </w:pPr>
      <w:r>
        <w:rPr>
          <w:rFonts w:ascii="Arial" w:hAnsi="Arial"/>
          <w:b w:val="0"/>
          <w:i w:val="0"/>
          <w:sz w:val="24"/>
        </w:rPr>
        <w:t>El control de asistencia es probablemente la tarea administrativa más repetitiva en un centro educativo. Este workflow permite registrar la asistencia mediante una petición HTTP (que podría venir de una aplicación web, un formulario o incluso un lector de tarjetas) y notifica automáticamente a la familia si el alumno está ausente.</w:t>
      </w:r>
    </w:p>
    <w:p>
      <w:pPr>
        <w:spacing w:before="0" w:after="120" w:line="360" w:lineRule="exact"/>
        <w:jc w:val="both"/>
      </w:pPr>
      <w:r>
        <w:rPr>
          <w:rFonts w:ascii="Arial" w:hAnsi="Arial"/>
          <w:b/>
          <w:i w:val="0"/>
          <w:sz w:val="24"/>
        </w:rPr>
        <w:t>Flujo de ejecución:</w:t>
      </w:r>
    </w:p>
    <w:p>
      <w:pPr>
        <w:pStyle w:val="ListNumber"/>
        <w:spacing w:before="0" w:after="60" w:line="360" w:lineRule="exact"/>
        <w:jc w:val="both"/>
      </w:pPr>
      <w:r>
        <w:rPr>
          <w:rFonts w:ascii="Arial" w:hAnsi="Arial"/>
          <w:b/>
          <w:i w:val="0"/>
          <w:sz w:val="24"/>
        </w:rPr>
        <w:t>Webhook (POST /asistencia)</w:t>
      </w:r>
      <w:r>
        <w:rPr>
          <w:rFonts w:ascii="Arial" w:hAnsi="Arial"/>
          <w:b w:val="0"/>
          <w:i w:val="0"/>
          <w:sz w:val="24"/>
        </w:rPr>
        <w:t xml:space="preserve">: Recibe los datos de asistencia por HTTP. Los campos esperados son: </w:t>
      </w:r>
      <w:r>
        <w:rPr>
          <w:rFonts w:ascii="Courier New" w:hAnsi="Courier New"/>
          <w:b w:val="0"/>
          <w:i w:val="0"/>
          <w:sz w:val="22"/>
        </w:rPr>
        <w:t>alumno</w:t>
      </w:r>
      <w:r>
        <w:rPr>
          <w:rFonts w:ascii="Arial" w:hAnsi="Arial"/>
          <w:b w:val="0"/>
          <w:i w:val="0"/>
          <w:sz w:val="24"/>
        </w:rPr>
        <w:t xml:space="preserve">, </w:t>
      </w:r>
      <w:r>
        <w:rPr>
          <w:rFonts w:ascii="Courier New" w:hAnsi="Courier New"/>
          <w:b w:val="0"/>
          <w:i w:val="0"/>
          <w:sz w:val="22"/>
        </w:rPr>
        <w:t>curso</w:t>
      </w:r>
      <w:r>
        <w:rPr>
          <w:rFonts w:ascii="Arial" w:hAnsi="Arial"/>
          <w:b w:val="0"/>
          <w:i w:val="0"/>
          <w:sz w:val="24"/>
        </w:rPr>
        <w:t xml:space="preserve">, </w:t>
      </w:r>
      <w:r>
        <w:rPr>
          <w:rFonts w:ascii="Courier New" w:hAnsi="Courier New"/>
          <w:b w:val="0"/>
          <w:i w:val="0"/>
          <w:sz w:val="22"/>
        </w:rPr>
        <w:t>presente</w:t>
      </w:r>
      <w:r>
        <w:rPr>
          <w:rFonts w:ascii="Arial" w:hAnsi="Arial"/>
          <w:b w:val="0"/>
          <w:i w:val="0"/>
          <w:sz w:val="24"/>
        </w:rPr>
        <w:t xml:space="preserve"> (booleano), y opcionalmente </w:t>
      </w:r>
      <w:r>
        <w:rPr>
          <w:rFonts w:ascii="Courier New" w:hAnsi="Courier New"/>
          <w:b w:val="0"/>
          <w:i w:val="0"/>
          <w:sz w:val="22"/>
        </w:rPr>
        <w:t>motivo</w:t>
      </w:r>
      <w:r>
        <w:rPr>
          <w:rFonts w:ascii="Arial" w:hAnsi="Arial"/>
          <w:b w:val="0"/>
          <w:i w:val="0"/>
          <w:sz w:val="24"/>
        </w:rPr>
        <w:t xml:space="preserve">. He configurado el webhook con el modo </w:t>
      </w:r>
      <w:r>
        <w:rPr>
          <w:rFonts w:ascii="Courier New" w:hAnsi="Courier New"/>
          <w:b w:val="0"/>
          <w:i w:val="0"/>
          <w:sz w:val="22"/>
        </w:rPr>
        <w:t>lastNode</w:t>
      </w:r>
      <w:r>
        <w:rPr>
          <w:rFonts w:ascii="Arial" w:hAnsi="Arial"/>
          <w:b w:val="0"/>
          <w:i w:val="0"/>
          <w:sz w:val="24"/>
        </w:rPr>
        <w:t>, lo que significa que la respuesta HTTP la genera el último nodo del workflow, no el propio webhook. Esto permite confirmar al sistema remitente que el registro se ha procesado correctamente.</w:t>
      </w:r>
    </w:p>
    <w:p>
      <w:pPr>
        <w:pStyle w:val="ListNumber"/>
        <w:spacing w:before="0" w:after="60" w:line="360" w:lineRule="exact"/>
        <w:jc w:val="both"/>
      </w:pPr>
      <w:r>
        <w:rPr>
          <w:rFonts w:ascii="Arial" w:hAnsi="Arial"/>
          <w:b/>
          <w:i w:val="0"/>
          <w:sz w:val="24"/>
        </w:rPr>
        <w:t>Set (Preparar registro)</w:t>
      </w:r>
      <w:r>
        <w:rPr>
          <w:rFonts w:ascii="Arial" w:hAnsi="Arial"/>
          <w:b w:val="0"/>
          <w:i w:val="0"/>
          <w:sz w:val="24"/>
        </w:rPr>
        <w:t xml:space="preserve">: Prepara el registro añadiendo la fecha con </w:t>
      </w:r>
      <w:r>
        <w:rPr>
          <w:rFonts w:ascii="Courier New" w:hAnsi="Courier New"/>
          <w:b w:val="0"/>
          <w:i w:val="0"/>
          <w:sz w:val="22"/>
        </w:rPr>
        <w:t>{{ $now.format('dd/MM/yyyy') }}</w:t>
      </w:r>
      <w:r>
        <w:rPr>
          <w:rFonts w:ascii="Arial" w:hAnsi="Arial"/>
          <w:b w:val="0"/>
          <w:i w:val="0"/>
          <w:sz w:val="24"/>
        </w:rPr>
        <w:t xml:space="preserve"> y la hora con </w:t>
      </w:r>
      <w:r>
        <w:rPr>
          <w:rFonts w:ascii="Courier New" w:hAnsi="Courier New"/>
          <w:b w:val="0"/>
          <w:i w:val="0"/>
          <w:sz w:val="22"/>
        </w:rPr>
        <w:t>{{ $now.format('HH:mm') }}</w:t>
      </w:r>
      <w:r>
        <w:rPr>
          <w:rFonts w:ascii="Arial" w:hAnsi="Arial"/>
          <w:b w:val="0"/>
          <w:i w:val="0"/>
          <w:sz w:val="24"/>
        </w:rPr>
        <w:t>. También normaliza los datos recibidos para que la estructura sea siempre la misma independientemente de cómo lleguen.</w:t>
      </w:r>
    </w:p>
    <w:p>
      <w:pPr>
        <w:pStyle w:val="ListNumber"/>
        <w:spacing w:before="0" w:after="60" w:line="360" w:lineRule="exact"/>
        <w:jc w:val="both"/>
      </w:pPr>
      <w:r>
        <w:rPr>
          <w:rFonts w:ascii="Arial" w:hAnsi="Arial"/>
          <w:b/>
          <w:i w:val="0"/>
          <w:sz w:val="24"/>
        </w:rPr>
        <w:t>Google Sheets (Guardar registro)</w:t>
      </w:r>
      <w:r>
        <w:rPr>
          <w:rFonts w:ascii="Arial" w:hAnsi="Arial"/>
          <w:b w:val="0"/>
          <w:i w:val="0"/>
          <w:sz w:val="24"/>
        </w:rPr>
        <w:t>: Guarda el registro de asistencia en la hoja correspondiente con la operación "Append Row". Las columnas son: alumno, curso, presente, motivo, fecha y hora.</w:t>
      </w:r>
    </w:p>
    <w:p>
      <w:pPr>
        <w:pStyle w:val="ListNumber"/>
        <w:spacing w:before="0" w:after="60" w:line="360" w:lineRule="exact"/>
        <w:jc w:val="both"/>
      </w:pPr>
      <w:r>
        <w:rPr>
          <w:rFonts w:ascii="Arial" w:hAnsi="Arial"/>
          <w:b/>
          <w:i w:val="0"/>
          <w:sz w:val="24"/>
        </w:rPr>
        <w:t>IF (¿Ausente?)</w:t>
      </w:r>
      <w:r>
        <w:rPr>
          <w:rFonts w:ascii="Arial" w:hAnsi="Arial"/>
          <w:b w:val="0"/>
          <w:i w:val="0"/>
          <w:sz w:val="24"/>
        </w:rPr>
        <w:t xml:space="preserve">: Comprueba si el campo </w:t>
      </w:r>
      <w:r>
        <w:rPr>
          <w:rFonts w:ascii="Courier New" w:hAnsi="Courier New"/>
          <w:b w:val="0"/>
          <w:i w:val="0"/>
          <w:sz w:val="22"/>
        </w:rPr>
        <w:t>presente</w:t>
      </w:r>
      <w:r>
        <w:rPr>
          <w:rFonts w:ascii="Arial" w:hAnsi="Arial"/>
          <w:b w:val="0"/>
          <w:i w:val="0"/>
          <w:sz w:val="24"/>
        </w:rPr>
        <w:t xml:space="preserve"> es </w:t>
      </w:r>
      <w:r>
        <w:rPr>
          <w:rFonts w:ascii="Courier New" w:hAnsi="Courier New"/>
          <w:b w:val="0"/>
          <w:i w:val="0"/>
          <w:sz w:val="22"/>
        </w:rPr>
        <w:t>false</w:t>
      </w:r>
      <w:r>
        <w:rPr>
          <w:rFonts w:ascii="Arial" w:hAnsi="Arial"/>
          <w:b w:val="0"/>
          <w:i w:val="0"/>
          <w:sz w:val="24"/>
        </w:rPr>
        <w:t>. Si el alumno está presente, el workflow salta directamente a la respuesta. Si está ausente, se ejecuta la notificación.</w:t>
      </w:r>
    </w:p>
    <w:p>
      <w:pPr>
        <w:pStyle w:val="ListNumber"/>
        <w:spacing w:before="0" w:after="60" w:line="360" w:lineRule="exact"/>
        <w:jc w:val="both"/>
      </w:pPr>
      <w:r>
        <w:rPr>
          <w:rFonts w:ascii="Arial" w:hAnsi="Arial"/>
          <w:b/>
          <w:i w:val="0"/>
          <w:sz w:val="24"/>
        </w:rPr>
        <w:t>Send Email (Notificar familia)</w:t>
      </w:r>
      <w:r>
        <w:rPr>
          <w:rFonts w:ascii="Arial" w:hAnsi="Arial"/>
          <w:b w:val="0"/>
          <w:i w:val="0"/>
          <w:sz w:val="24"/>
        </w:rPr>
        <w:t>: Solo se ejecuta si el alumno está ausente. Envía un email a la familia informando de la ausencia, incluyendo el motivo si se ha proporcionado. El tono del mensaje es informativo, no alarmista.</w:t>
      </w:r>
    </w:p>
    <w:p>
      <w:pPr>
        <w:pStyle w:val="ListNumber"/>
        <w:spacing w:before="0" w:after="60" w:line="360" w:lineRule="exact"/>
        <w:jc w:val="both"/>
      </w:pPr>
      <w:r>
        <w:rPr>
          <w:rFonts w:ascii="Arial" w:hAnsi="Arial"/>
          <w:b/>
          <w:i w:val="0"/>
          <w:sz w:val="24"/>
        </w:rPr>
        <w:t>Respond to Webhook</w:t>
      </w:r>
      <w:r>
        <w:rPr>
          <w:rFonts w:ascii="Arial" w:hAnsi="Arial"/>
          <w:b w:val="0"/>
          <w:i w:val="0"/>
          <w:sz w:val="24"/>
        </w:rPr>
        <w:t xml:space="preserve">: Genera la respuesta JSON para confirmar que el registro se ha procesado. Devuelve </w:t>
      </w:r>
      <w:r>
        <w:rPr>
          <w:rFonts w:ascii="Courier New" w:hAnsi="Courier New"/>
          <w:b w:val="0"/>
          <w:i w:val="0"/>
          <w:sz w:val="22"/>
        </w:rPr>
        <w:t>{ "status": "ok", "alumno": "...", "registrado": true }</w:t>
      </w:r>
      <w:r>
        <w:rPr>
          <w:rFonts w:ascii="Arial" w:hAnsi="Arial"/>
          <w:b w:val="0"/>
          <w:i w:val="0"/>
          <w:sz w:val="24"/>
        </w:rPr>
        <w:t xml:space="preserve">. Este nodo es el que determina la respuesta HTTP gracias al modo </w:t>
      </w:r>
      <w:r>
        <w:rPr>
          <w:rFonts w:ascii="Courier New" w:hAnsi="Courier New"/>
          <w:b w:val="0"/>
          <w:i w:val="0"/>
          <w:sz w:val="22"/>
        </w:rPr>
        <w:t>lastNode</w:t>
      </w:r>
      <w:r>
        <w:rPr>
          <w:rFonts w:ascii="Arial" w:hAnsi="Arial"/>
          <w:b w:val="0"/>
          <w:i w:val="0"/>
          <w:sz w:val="24"/>
        </w:rPr>
        <w:t xml:space="preserve"> configurado en el webhook.</w:t>
      </w:r>
    </w:p>
    <w:p>
      <w:pPr>
        <w:spacing w:before="0" w:after="120" w:line="360" w:lineRule="exact"/>
        <w:jc w:val="both"/>
      </w:pPr>
      <w:r>
        <w:rPr>
          <w:rFonts w:ascii="Arial" w:hAnsi="Arial"/>
          <w:b/>
          <w:i w:val="0"/>
          <w:sz w:val="24"/>
        </w:rPr>
        <w:t>Decisión de diseño</w:t>
      </w:r>
      <w:r>
        <w:rPr>
          <w:rFonts w:ascii="Arial" w:hAnsi="Arial"/>
          <w:b w:val="0"/>
          <w:i w:val="0"/>
          <w:sz w:val="24"/>
        </w:rPr>
        <w:t>: He separado la notificación a familias del registro de asistencia usando el nodo IF. De esta forma, el registro se guarda siempre (tanto si el alumno está presente como ausente), pero solo se envía email cuando hay una ausencia. Esto reduce la cantidad de correos que reciben las familias y evita que ignoren los mensajes importantes.</w:t>
      </w:r>
    </w:p>
    <w:p>
      <w:pPr>
        <w:spacing w:before="160" w:after="80" w:line="360" w:lineRule="exact"/>
        <w:jc w:val="left"/>
      </w:pPr>
      <w:r>
        <w:rPr>
          <w:rFonts w:ascii="Arial" w:hAnsi="Arial"/>
          <w:b/>
          <w:i/>
          <w:sz w:val="24"/>
        </w:rPr>
        <w:t>05 - Consolidar Notas del Trimestre</w:t>
      </w:r>
    </w:p>
    <w:p>
      <w:pPr>
        <w:spacing w:before="0" w:after="120" w:line="360" w:lineRule="exact"/>
        <w:jc w:val="both"/>
      </w:pPr>
      <w:r>
        <w:rPr>
          <w:rFonts w:ascii="Arial" w:hAnsi="Arial"/>
          <w:b/>
          <w:i w:val="0"/>
          <w:sz w:val="24"/>
        </w:rPr>
        <w:t>Categoría:</w:t>
      </w:r>
      <w:r>
        <w:rPr>
          <w:rFonts w:ascii="Arial" w:hAnsi="Arial"/>
          <w:b w:val="0"/>
          <w:i w:val="0"/>
          <w:sz w:val="24"/>
        </w:rPr>
        <w:t xml:space="preserve"> Gestión académica</w:t>
      </w:r>
    </w:p>
    <w:p>
      <w:pPr>
        <w:spacing w:before="0" w:after="120" w:line="360" w:lineRule="exact"/>
        <w:jc w:val="both"/>
      </w:pPr>
      <w:r>
        <w:rPr>
          <w:rFonts w:ascii="Arial" w:hAnsi="Arial"/>
          <w:b w:val="0"/>
          <w:i w:val="0"/>
          <w:sz w:val="24"/>
        </w:rPr>
        <w:t>Al final de cada trimestre, el tutor necesita calcular la nota media de cada alumno combinando diferentes componentes de evaluación. Este workflow lee las notas de distintas fuentes, las combina y genera un resumen con la calificación final según la escala española.</w:t>
      </w:r>
    </w:p>
    <w:p>
      <w:pPr>
        <w:spacing w:before="0" w:after="120" w:line="360" w:lineRule="exact"/>
        <w:jc w:val="both"/>
      </w:pPr>
      <w:r>
        <w:rPr>
          <w:rFonts w:ascii="Arial" w:hAnsi="Arial"/>
          <w:b/>
          <w:i w:val="0"/>
          <w:sz w:val="24"/>
        </w:rPr>
        <w:t>Flujo de ejecución:</w:t>
      </w:r>
    </w:p>
    <w:p>
      <w:pPr>
        <w:pStyle w:val="ListNumber"/>
        <w:spacing w:before="0" w:after="60" w:line="360" w:lineRule="exact"/>
        <w:jc w:val="both"/>
      </w:pPr>
      <w:r>
        <w:rPr>
          <w:rFonts w:ascii="Arial" w:hAnsi="Arial"/>
          <w:b/>
          <w:i w:val="0"/>
          <w:sz w:val="24"/>
        </w:rPr>
        <w:t>Manual Trigger</w:t>
      </w:r>
      <w:r>
        <w:rPr>
          <w:rFonts w:ascii="Arial" w:hAnsi="Arial"/>
          <w:b w:val="0"/>
          <w:i w:val="0"/>
          <w:sz w:val="24"/>
        </w:rPr>
        <w:t>: El cálculo de notas trimestrales se lanza manualmente porque es un proceso que el profesor quiere controlar. No tendría sentido que se ejecutara automáticamente un día cualquiera.</w:t>
      </w:r>
    </w:p>
    <w:p>
      <w:pPr>
        <w:pStyle w:val="ListNumber"/>
        <w:spacing w:before="0" w:after="60" w:line="360" w:lineRule="exact"/>
        <w:jc w:val="both"/>
      </w:pPr>
      <w:r>
        <w:rPr>
          <w:rFonts w:ascii="Arial" w:hAnsi="Arial"/>
          <w:b/>
          <w:i w:val="0"/>
          <w:sz w:val="24"/>
        </w:rPr>
        <w:t>Google Sheets x2 (Leer notas en paralelo)</w:t>
      </w:r>
      <w:r>
        <w:rPr>
          <w:rFonts w:ascii="Arial" w:hAnsi="Arial"/>
          <w:b w:val="0"/>
          <w:i w:val="0"/>
          <w:sz w:val="24"/>
        </w:rPr>
        <w:t>: Dos nodos Google Sheets leen en paralelo las hojas de notas. Una hoja contiene las notas de exámenes y otra las de trabajos y participación. He decidido leerlas en paralelo (no secuencialmente) para que el workflow sea más rápido. n8n permite esto conectando ambos nodos al mismo trigger.</w:t>
      </w:r>
    </w:p>
    <w:p>
      <w:pPr>
        <w:pStyle w:val="ListNumber"/>
        <w:spacing w:before="0" w:after="60" w:line="360" w:lineRule="exact"/>
        <w:jc w:val="both"/>
      </w:pPr>
      <w:r>
        <w:rPr>
          <w:rFonts w:ascii="Arial" w:hAnsi="Arial"/>
          <w:b/>
          <w:i w:val="0"/>
          <w:sz w:val="24"/>
        </w:rPr>
        <w:t>Merge (Combinar por alumno)</w:t>
      </w:r>
      <w:r>
        <w:rPr>
          <w:rFonts w:ascii="Arial" w:hAnsi="Arial"/>
          <w:b w:val="0"/>
          <w:i w:val="0"/>
          <w:sz w:val="24"/>
        </w:rPr>
        <w:t>: Un nodo Merge con modo "Combine" junta los datos de ambas hojas usando el nombre del alumno como clave. Esto genera un único registro por alumno con todas sus notas. He elegido el modo Combine en lugar de Append porque necesito que las notas de cada alumno queden en la misma fila, no en filas separadas.</w:t>
      </w:r>
    </w:p>
    <w:p>
      <w:pPr>
        <w:pStyle w:val="ListNumber"/>
        <w:spacing w:before="0" w:after="60" w:line="360" w:lineRule="exact"/>
        <w:jc w:val="both"/>
      </w:pPr>
      <w:r>
        <w:rPr>
          <w:rFonts w:ascii="Arial" w:hAnsi="Arial"/>
          <w:b/>
          <w:i w:val="0"/>
          <w:sz w:val="24"/>
        </w:rPr>
        <w:t>Code (Calcular media ponderada)</w:t>
      </w:r>
      <w:r>
        <w:rPr>
          <w:rFonts w:ascii="Arial" w:hAnsi="Arial"/>
          <w:b w:val="0"/>
          <w:i w:val="0"/>
          <w:sz w:val="24"/>
        </w:rPr>
        <w:t>: Un nodo Code en JavaScript calcula la nota final de cada alumno aplicando la ponderación definida por el departamento: examen 50%, trabajo 30% y participación 20%. La fórmula es:</w:t>
      </w:r>
    </w:p>
    <w:p>
      <w:pPr>
        <w:spacing w:before="0" w:after="120" w:line="360" w:lineRule="exact"/>
        <w:jc w:val="both"/>
      </w:pPr>
      <w:r>
        <w:rPr>
          <w:rFonts w:ascii="Arial" w:hAnsi="Arial"/>
          <w:b w:val="0"/>
          <w:i w:val="0"/>
          <w:sz w:val="24"/>
        </w:rPr>
        <w:t xml:space="preserve">   </w:t>
      </w:r>
      <w:r>
        <w:rPr>
          <w:rFonts w:ascii="Courier New" w:hAnsi="Courier New"/>
          <w:b w:val="0"/>
          <w:i w:val="0"/>
          <w:sz w:val="22"/>
        </w:rPr>
        <w:t>media = (examen * 0.5) + (trabajo * 0.3) + (participacion * 0.2)</w:t>
      </w:r>
    </w:p>
    <w:p>
      <w:pPr>
        <w:spacing w:before="0" w:after="120" w:line="360" w:lineRule="exact"/>
        <w:jc w:val="both"/>
      </w:pPr>
      <w:r>
        <w:rPr>
          <w:rFonts w:ascii="Arial" w:hAnsi="Arial"/>
          <w:b w:val="0"/>
          <w:i w:val="0"/>
          <w:sz w:val="24"/>
        </w:rPr>
        <w:t xml:space="preserve">   Además, el código convierte la nota numérica a la escala cualitativa española:</w:t>
      </w:r>
    </w:p>
    <w:p>
      <w:pPr>
        <w:spacing w:before="0" w:after="120" w:line="360" w:lineRule="exact"/>
        <w:jc w:val="both"/>
      </w:pPr>
      <w:r>
        <w:rPr>
          <w:rFonts w:ascii="Arial" w:hAnsi="Arial"/>
          <w:b w:val="0"/>
          <w:i w:val="0"/>
          <w:sz w:val="24"/>
        </w:rPr>
        <w:t xml:space="preserve">   - 0 a 4.99: Insuficiente</w:t>
      </w:r>
    </w:p>
    <w:p>
      <w:pPr>
        <w:spacing w:before="0" w:after="120" w:line="360" w:lineRule="exact"/>
        <w:jc w:val="both"/>
      </w:pPr>
      <w:r>
        <w:rPr>
          <w:rFonts w:ascii="Arial" w:hAnsi="Arial"/>
          <w:b w:val="0"/>
          <w:i w:val="0"/>
          <w:sz w:val="24"/>
        </w:rPr>
        <w:t xml:space="preserve">   - 5 a 5.99: Suficiente</w:t>
      </w:r>
    </w:p>
    <w:p>
      <w:pPr>
        <w:spacing w:before="0" w:after="120" w:line="360" w:lineRule="exact"/>
        <w:jc w:val="both"/>
      </w:pPr>
      <w:r>
        <w:rPr>
          <w:rFonts w:ascii="Arial" w:hAnsi="Arial"/>
          <w:b w:val="0"/>
          <w:i w:val="0"/>
          <w:sz w:val="24"/>
        </w:rPr>
        <w:t xml:space="preserve">   - 6 a 6.99: Bien</w:t>
      </w:r>
    </w:p>
    <w:p>
      <w:pPr>
        <w:spacing w:before="0" w:after="120" w:line="360" w:lineRule="exact"/>
        <w:jc w:val="both"/>
      </w:pPr>
      <w:r>
        <w:rPr>
          <w:rFonts w:ascii="Arial" w:hAnsi="Arial"/>
          <w:b w:val="0"/>
          <w:i w:val="0"/>
          <w:sz w:val="24"/>
        </w:rPr>
        <w:t xml:space="preserve">   - 7 a 8.99: Notable</w:t>
      </w:r>
    </w:p>
    <w:p>
      <w:pPr>
        <w:spacing w:before="0" w:after="120" w:line="360" w:lineRule="exact"/>
        <w:jc w:val="both"/>
      </w:pPr>
      <w:r>
        <w:rPr>
          <w:rFonts w:ascii="Arial" w:hAnsi="Arial"/>
          <w:b w:val="0"/>
          <w:i w:val="0"/>
          <w:sz w:val="24"/>
        </w:rPr>
        <w:t xml:space="preserve">   - 9 a 10: Sobresaliente</w:t>
      </w:r>
    </w:p>
    <w:p>
      <w:pPr>
        <w:spacing w:before="0" w:after="120" w:line="360" w:lineRule="exact"/>
        <w:jc w:val="both"/>
      </w:pPr>
      <w:r>
        <w:rPr>
          <w:rFonts w:ascii="Arial" w:hAnsi="Arial"/>
          <w:b w:val="0"/>
          <w:i w:val="0"/>
          <w:sz w:val="24"/>
        </w:rPr>
        <w:t xml:space="preserve">   He puesto esta lógica en un nodo Code porque no existe un nodo nativo de n8n que haga cálculos ponderados con conversión a escala. Intentar hacerlo con nodos Set y expresiones sería posible pero mucho menos legible.</w:t>
      </w:r>
    </w:p>
    <w:p>
      <w:pPr>
        <w:pStyle w:val="ListNumber"/>
        <w:spacing w:before="0" w:after="60" w:line="360" w:lineRule="exact"/>
        <w:jc w:val="both"/>
      </w:pPr>
      <w:r>
        <w:rPr>
          <w:rFonts w:ascii="Arial" w:hAnsi="Arial"/>
          <w:b/>
          <w:i w:val="0"/>
          <w:sz w:val="24"/>
        </w:rPr>
        <w:t>Google Sheets (Guardar resumen)</w:t>
      </w:r>
      <w:r>
        <w:rPr>
          <w:rFonts w:ascii="Arial" w:hAnsi="Arial"/>
          <w:b w:val="0"/>
          <w:i w:val="0"/>
          <w:sz w:val="24"/>
        </w:rPr>
        <w:t>: Escribe los resultados en una hoja de resumen con las columnas: alumno, nota examen, nota trabajo, nota participación, media numérica y calificación cualitativa.</w:t>
      </w:r>
    </w:p>
    <w:p>
      <w:pPr>
        <w:pStyle w:val="ListNumber"/>
        <w:spacing w:before="0" w:after="60" w:line="360" w:lineRule="exact"/>
        <w:jc w:val="both"/>
      </w:pPr>
      <w:r>
        <w:rPr>
          <w:rFonts w:ascii="Arial" w:hAnsi="Arial"/>
          <w:b/>
          <w:i w:val="0"/>
          <w:sz w:val="24"/>
        </w:rPr>
        <w:t>Send Email (Notificar jefe de estudios)</w:t>
      </w:r>
      <w:r>
        <w:rPr>
          <w:rFonts w:ascii="Arial" w:hAnsi="Arial"/>
          <w:b w:val="0"/>
          <w:i w:val="0"/>
          <w:sz w:val="24"/>
        </w:rPr>
        <w:t>: Envía un email al jefe de estudios informando de que las notas del trimestre están consolidadas e indicando el enlace a la hoja de resumen.</w:t>
      </w:r>
    </w:p>
    <w:p>
      <w:pPr>
        <w:spacing w:before="160" w:after="80" w:line="360" w:lineRule="exact"/>
        <w:jc w:val="left"/>
      </w:pPr>
      <w:r>
        <w:rPr>
          <w:rFonts w:ascii="Arial" w:hAnsi="Arial"/>
          <w:b/>
          <w:i/>
          <w:sz w:val="24"/>
        </w:rPr>
        <w:t>06 - Generador de Informe Mensual de Asistencia</w:t>
      </w:r>
    </w:p>
    <w:p>
      <w:pPr>
        <w:spacing w:before="0" w:after="120" w:line="360" w:lineRule="exact"/>
        <w:jc w:val="both"/>
      </w:pPr>
      <w:r>
        <w:rPr>
          <w:rFonts w:ascii="Arial" w:hAnsi="Arial"/>
          <w:b/>
          <w:i w:val="0"/>
          <w:sz w:val="24"/>
        </w:rPr>
        <w:t>Categoría:</w:t>
      </w:r>
      <w:r>
        <w:rPr>
          <w:rFonts w:ascii="Arial" w:hAnsi="Arial"/>
          <w:b w:val="0"/>
          <w:i w:val="0"/>
          <w:sz w:val="24"/>
        </w:rPr>
        <w:t xml:space="preserve"> Gestión académica</w:t>
      </w:r>
    </w:p>
    <w:p>
      <w:pPr>
        <w:spacing w:before="0" w:after="120" w:line="360" w:lineRule="exact"/>
        <w:jc w:val="both"/>
      </w:pPr>
      <w:r>
        <w:rPr>
          <w:rFonts w:ascii="Arial" w:hAnsi="Arial"/>
          <w:b w:val="0"/>
          <w:i w:val="0"/>
          <w:sz w:val="24"/>
        </w:rPr>
        <w:t>Este workflow genera automáticamente un informe de asistencia del mes anterior el primer día de cada mes. Es complementario al workflow 04 (Control de Asistencia Diario): el 04 registra la asistencia día a día, y el 06 la analiza mensualmente. He decidido crearlos por separado para que cada uno tenga una responsabilidad clara.</w:t>
      </w:r>
    </w:p>
    <w:p>
      <w:pPr>
        <w:spacing w:before="0" w:after="120" w:line="360" w:lineRule="exact"/>
        <w:jc w:val="both"/>
      </w:pPr>
      <w:r>
        <w:rPr>
          <w:rFonts w:ascii="Arial" w:hAnsi="Arial"/>
          <w:b/>
          <w:i w:val="0"/>
          <w:sz w:val="24"/>
        </w:rPr>
        <w:t>Flujo de ejecución:</w:t>
      </w:r>
    </w:p>
    <w:p>
      <w:pPr>
        <w:pStyle w:val="ListNumber"/>
        <w:spacing w:before="0" w:after="60" w:line="360" w:lineRule="exact"/>
        <w:jc w:val="both"/>
      </w:pPr>
      <w:r>
        <w:rPr>
          <w:rFonts w:ascii="Arial" w:hAnsi="Arial"/>
          <w:b/>
          <w:i w:val="0"/>
          <w:sz w:val="24"/>
        </w:rPr>
        <w:t>Schedule Trigger (día 1 de cada mes a las 8:00)</w:t>
      </w:r>
      <w:r>
        <w:rPr>
          <w:rFonts w:ascii="Arial" w:hAnsi="Arial"/>
          <w:b w:val="0"/>
          <w:i w:val="0"/>
          <w:sz w:val="24"/>
        </w:rPr>
        <w:t xml:space="preserve">: La expresión cron es </w:t>
      </w:r>
      <w:r>
        <w:rPr>
          <w:rFonts w:ascii="Courier New" w:hAnsi="Courier New"/>
          <w:b w:val="0"/>
          <w:i w:val="0"/>
          <w:sz w:val="22"/>
        </w:rPr>
        <w:t>0 8 1 * *</w:t>
      </w:r>
      <w:r>
        <w:rPr>
          <w:rFonts w:ascii="Arial" w:hAnsi="Arial"/>
          <w:b w:val="0"/>
          <w:i w:val="0"/>
          <w:sz w:val="24"/>
        </w:rPr>
        <w:t>. Se ejecuta el primer día de cada mes a las 8 de la mañana, antes de que empiece la jornada escolar. He elegido esta hora porque así el equipo directivo tiene el informe disponible a primera hora.</w:t>
      </w:r>
    </w:p>
    <w:p>
      <w:pPr>
        <w:pStyle w:val="ListNumber"/>
        <w:spacing w:before="0" w:after="60" w:line="360" w:lineRule="exact"/>
        <w:jc w:val="both"/>
      </w:pPr>
      <w:r>
        <w:rPr>
          <w:rFonts w:ascii="Arial" w:hAnsi="Arial"/>
          <w:b/>
          <w:i w:val="0"/>
          <w:sz w:val="24"/>
        </w:rPr>
        <w:t>Google Sheets (Leer registros de asistencia)</w:t>
      </w:r>
      <w:r>
        <w:rPr>
          <w:rFonts w:ascii="Arial" w:hAnsi="Arial"/>
          <w:b w:val="0"/>
          <w:i w:val="0"/>
          <w:sz w:val="24"/>
        </w:rPr>
        <w:t>: Lee todos los registros de la hoja de asistencia que alimenta el workflow 04.</w:t>
      </w:r>
    </w:p>
    <w:p>
      <w:pPr>
        <w:pStyle w:val="ListNumber"/>
        <w:spacing w:before="0" w:after="60" w:line="360" w:lineRule="exact"/>
        <w:jc w:val="both"/>
      </w:pPr>
      <w:r>
        <w:rPr>
          <w:rFonts w:ascii="Arial" w:hAnsi="Arial"/>
          <w:b/>
          <w:i w:val="0"/>
          <w:sz w:val="24"/>
        </w:rPr>
        <w:t>Code (Procesar datos del mes anterior)</w:t>
      </w:r>
      <w:r>
        <w:rPr>
          <w:rFonts w:ascii="Arial" w:hAnsi="Arial"/>
          <w:b w:val="0"/>
          <w:i w:val="0"/>
          <w:sz w:val="24"/>
        </w:rPr>
        <w:t>: Este es el nodo más largo del workflow. El código JavaScript hace varias cosas:</w:t>
      </w:r>
    </w:p>
    <w:p>
      <w:pPr>
        <w:spacing w:before="0" w:after="120" w:line="360" w:lineRule="exact"/>
        <w:jc w:val="both"/>
      </w:pPr>
      <w:r>
        <w:rPr>
          <w:rFonts w:ascii="Arial" w:hAnsi="Arial"/>
          <w:b w:val="0"/>
          <w:i w:val="0"/>
          <w:sz w:val="24"/>
        </w:rPr>
        <w:t xml:space="preserve">   - Filtra los registros para quedarse solo con los del mes anterior. El motivo de no usar el mes actual es que el informe se genera el día 1, así que los datos del mes en curso estarían vacíos.</w:t>
      </w:r>
    </w:p>
    <w:p>
      <w:pPr>
        <w:spacing w:before="0" w:after="120" w:line="360" w:lineRule="exact"/>
        <w:jc w:val="both"/>
      </w:pPr>
      <w:r>
        <w:rPr>
          <w:rFonts w:ascii="Arial" w:hAnsi="Arial"/>
          <w:b w:val="0"/>
          <w:i w:val="0"/>
          <w:sz w:val="24"/>
        </w:rPr>
        <w:t xml:space="preserve">   - Agrupa los registros por alumno.</w:t>
      </w:r>
    </w:p>
    <w:p>
      <w:pPr>
        <w:spacing w:before="0" w:after="120" w:line="360" w:lineRule="exact"/>
        <w:jc w:val="both"/>
      </w:pPr>
      <w:r>
        <w:rPr>
          <w:rFonts w:ascii="Arial" w:hAnsi="Arial"/>
          <w:b w:val="0"/>
          <w:i w:val="0"/>
          <w:sz w:val="24"/>
        </w:rPr>
        <w:t xml:space="preserve">   - Para cada alumno, calcula el número de días presentes, ausentes y el porcentaje de asistencia.</w:t>
      </w:r>
    </w:p>
    <w:p>
      <w:pPr>
        <w:spacing w:before="0" w:after="120" w:line="360" w:lineRule="exact"/>
        <w:jc w:val="both"/>
      </w:pPr>
      <w:r>
        <w:rPr>
          <w:rFonts w:ascii="Arial" w:hAnsi="Arial"/>
          <w:b w:val="0"/>
          <w:i w:val="0"/>
          <w:sz w:val="24"/>
        </w:rPr>
        <w:t xml:space="preserve">   - Marca con una alerta a los alumnos que acumulan más de 3 ausencias en el mes, ya que eso puede ser indicador de un problema que requiere intervención del tutor.</w:t>
      </w:r>
    </w:p>
    <w:p>
      <w:pPr>
        <w:pStyle w:val="ListNumber"/>
        <w:spacing w:before="0" w:after="60" w:line="360" w:lineRule="exact"/>
        <w:jc w:val="both"/>
      </w:pPr>
      <w:r>
        <w:rPr>
          <w:rFonts w:ascii="Arial" w:hAnsi="Arial"/>
          <w:b/>
          <w:i w:val="0"/>
          <w:sz w:val="24"/>
        </w:rPr>
        <w:t>Send Email (Enviar informe a dirección)</w:t>
      </w:r>
      <w:r>
        <w:rPr>
          <w:rFonts w:ascii="Arial" w:hAnsi="Arial"/>
          <w:b w:val="0"/>
          <w:i w:val="0"/>
          <w:sz w:val="24"/>
        </w:rPr>
        <w:t>: Envía el informe completo al equipo directivo. El email incluye una tabla resumen con los datos de cada alumno y destaca en el asunto el mes al que corresponde el informe. Los alumnos con alerta por ausencias aparecen señalados en el listado.</w:t>
      </w:r>
    </w:p>
    <w:p>
      <w:pPr>
        <w:pStyle w:val="ListNumber"/>
        <w:spacing w:before="0" w:after="60" w:line="360" w:lineRule="exact"/>
        <w:jc w:val="both"/>
      </w:pPr>
      <w:r>
        <w:rPr>
          <w:rFonts w:ascii="Arial" w:hAnsi="Arial"/>
          <w:b/>
          <w:i w:val="0"/>
          <w:sz w:val="24"/>
        </w:rPr>
        <w:t>Google Sheets (Archivar en hoja histórica)</w:t>
      </w:r>
      <w:r>
        <w:rPr>
          <w:rFonts w:ascii="Arial" w:hAnsi="Arial"/>
          <w:b w:val="0"/>
          <w:i w:val="0"/>
          <w:sz w:val="24"/>
        </w:rPr>
        <w:t>: Guarda los datos procesados en una hoja de histórico separada. Esto permite consultar la evolución de la asistencia a lo largo de los meses sin tener que volver a procesar los datos en bruto. Es una decisión pensada para que, a final de curso, el centro pueda ver tendencias sin esfuerzo adicional.</w:t>
      </w:r>
    </w:p>
    <w:p>
      <w:pPr>
        <w:spacing w:before="200" w:after="80" w:line="360" w:lineRule="exact"/>
        <w:jc w:val="left"/>
      </w:pPr>
      <w:r>
        <w:rPr>
          <w:rFonts w:ascii="Arial" w:hAnsi="Arial"/>
          <w:b/>
          <w:sz w:val="24"/>
        </w:rPr>
        <w:t>3.1.5 Fase 5: Workflows de mantenimiento, convivencia y gestión TIC</w:t>
      </w:r>
    </w:p>
    <w:p>
      <w:pPr>
        <w:spacing w:before="0" w:after="120" w:line="360" w:lineRule="exact"/>
        <w:jc w:val="both"/>
      </w:pPr>
      <w:r>
        <w:rPr>
          <w:rFonts w:ascii="Arial" w:hAnsi="Arial"/>
          <w:b w:val="0"/>
          <w:i w:val="0"/>
          <w:sz w:val="24"/>
        </w:rPr>
        <w:t>En esta fase he desarrollado cuatro workflows adicionales que amplían el alcance del proyecto más allá de la gestión académica pura. Cubren necesidades que surgieron al analizar el día a día real de un centro educativo: la seguridad de los datos, los recordatorios académicos, la gestión de equipos informáticos y el bienestar del alumnado.</w:t>
      </w:r>
    </w:p>
    <w:p>
      <w:pPr>
        <w:spacing w:before="160" w:after="80" w:line="360" w:lineRule="exact"/>
        <w:jc w:val="left"/>
      </w:pPr>
      <w:r>
        <w:rPr>
          <w:rFonts w:ascii="Arial" w:hAnsi="Arial"/>
          <w:b/>
          <w:i/>
          <w:sz w:val="24"/>
        </w:rPr>
        <w:t>07 - Backup Automático de Datos n8n</w:t>
      </w:r>
    </w:p>
    <w:p>
      <w:pPr>
        <w:spacing w:before="0" w:after="120" w:line="360" w:lineRule="exact"/>
        <w:jc w:val="both"/>
      </w:pPr>
      <w:r>
        <w:rPr>
          <w:rFonts w:ascii="Arial" w:hAnsi="Arial"/>
          <w:b/>
          <w:i w:val="0"/>
          <w:sz w:val="24"/>
        </w:rPr>
        <w:t>Categoría:</w:t>
      </w:r>
      <w:r>
        <w:rPr>
          <w:rFonts w:ascii="Arial" w:hAnsi="Arial"/>
          <w:b w:val="0"/>
          <w:i w:val="0"/>
          <w:sz w:val="24"/>
        </w:rPr>
        <w:t xml:space="preserve"> Mantenimiento y seguridad</w:t>
      </w:r>
    </w:p>
    <w:p>
      <w:pPr>
        <w:spacing w:before="0" w:after="120" w:line="360" w:lineRule="exact"/>
        <w:jc w:val="both"/>
      </w:pPr>
      <w:r>
        <w:rPr>
          <w:rFonts w:ascii="Arial" w:hAnsi="Arial"/>
          <w:b w:val="0"/>
          <w:i w:val="0"/>
          <w:sz w:val="24"/>
        </w:rPr>
        <w:t>Este workflow resuelve una necesidad crítica: si el USB se pierde o el equipo falla, se pierden todos los workflows configurados. Con este backup automático, cada noche se exportan todos los workflows a Google Drive como copia de seguridad.</w:t>
      </w:r>
    </w:p>
    <w:p>
      <w:pPr>
        <w:spacing w:before="0" w:after="120" w:line="360" w:lineRule="exact"/>
        <w:jc w:val="both"/>
      </w:pPr>
      <w:r>
        <w:rPr>
          <w:rFonts w:ascii="Arial" w:hAnsi="Arial"/>
          <w:b/>
          <w:i w:val="0"/>
          <w:sz w:val="24"/>
        </w:rPr>
        <w:t>Flujo de ejecución:</w:t>
      </w:r>
    </w:p>
    <w:p>
      <w:pPr>
        <w:pStyle w:val="ListNumber"/>
        <w:spacing w:before="0" w:after="60" w:line="360" w:lineRule="exact"/>
        <w:jc w:val="both"/>
      </w:pPr>
      <w:r>
        <w:rPr>
          <w:rFonts w:ascii="Arial" w:hAnsi="Arial"/>
          <w:b/>
          <w:i w:val="0"/>
          <w:sz w:val="24"/>
        </w:rPr>
        <w:t>Schedule Trigger (cada día a las 2:00 AM)</w:t>
      </w:r>
      <w:r>
        <w:rPr>
          <w:rFonts w:ascii="Arial" w:hAnsi="Arial"/>
          <w:b w:val="0"/>
          <w:i w:val="0"/>
          <w:sz w:val="24"/>
        </w:rPr>
        <w:t xml:space="preserve">: La expresión cron es </w:t>
      </w:r>
      <w:r>
        <w:rPr>
          <w:rFonts w:ascii="Courier New" w:hAnsi="Courier New"/>
          <w:b w:val="0"/>
          <w:i w:val="0"/>
          <w:sz w:val="22"/>
        </w:rPr>
        <w:t>0 2 * * *</w:t>
      </w:r>
      <w:r>
        <w:rPr>
          <w:rFonts w:ascii="Arial" w:hAnsi="Arial"/>
          <w:b w:val="0"/>
          <w:i w:val="0"/>
          <w:sz w:val="24"/>
        </w:rPr>
        <w:t>. Se ejecuta de madrugada para no interferir con el uso normal del sistema. He elegido las 2 AM porque es un momento en el que nadie estará usando n8n.</w:t>
      </w:r>
    </w:p>
    <w:p>
      <w:pPr>
        <w:pStyle w:val="ListNumber"/>
        <w:spacing w:before="0" w:after="60" w:line="360" w:lineRule="exact"/>
        <w:jc w:val="both"/>
      </w:pPr>
      <w:r>
        <w:rPr>
          <w:rFonts w:ascii="Arial" w:hAnsi="Arial"/>
          <w:b/>
          <w:i w:val="0"/>
          <w:sz w:val="24"/>
        </w:rPr>
        <w:t>HTTP Request (API interna de n8n)</w:t>
      </w:r>
      <w:r>
        <w:rPr>
          <w:rFonts w:ascii="Arial" w:hAnsi="Arial"/>
          <w:b w:val="0"/>
          <w:i w:val="0"/>
          <w:sz w:val="24"/>
        </w:rPr>
        <w:t>: Llama a la API REST de n8n (</w:t>
      </w:r>
      <w:r>
        <w:rPr>
          <w:rFonts w:ascii="Courier New" w:hAnsi="Courier New"/>
          <w:b w:val="0"/>
          <w:i w:val="0"/>
          <w:sz w:val="22"/>
        </w:rPr>
        <w:t>http://localhost:5678/api/v1/workflows</w:t>
      </w:r>
      <w:r>
        <w:rPr>
          <w:rFonts w:ascii="Arial" w:hAnsi="Arial"/>
          <w:b w:val="0"/>
          <w:i w:val="0"/>
          <w:sz w:val="24"/>
        </w:rPr>
        <w:t>) para obtener la lista completa de todos los workflows configurados. Necesita una API key que se genera en Settings &gt; API dentro de n8n. He optado por la API interna en lugar de acceder directamente al archivo SQLite porque la API devuelve los workflows en formato JSON limpio, listos para reimportar.</w:t>
      </w:r>
    </w:p>
    <w:p>
      <w:pPr>
        <w:pStyle w:val="ListNumber"/>
        <w:spacing w:before="0" w:after="60" w:line="360" w:lineRule="exact"/>
        <w:jc w:val="both"/>
      </w:pPr>
      <w:r>
        <w:rPr>
          <w:rFonts w:ascii="Arial" w:hAnsi="Arial"/>
          <w:b/>
          <w:i w:val="0"/>
          <w:sz w:val="24"/>
        </w:rPr>
        <w:t>Code (Preparar backup)</w:t>
      </w:r>
      <w:r>
        <w:rPr>
          <w:rFonts w:ascii="Arial" w:hAnsi="Arial"/>
          <w:b w:val="0"/>
          <w:i w:val="0"/>
          <w:sz w:val="24"/>
        </w:rPr>
        <w:t>: Empaqueta todos los workflows en un único archivo JSON con metadatos: fecha del backup, hora exacta y número total de workflows. El nombre del archivo incluye la fecha (</w:t>
      </w:r>
      <w:r>
        <w:rPr>
          <w:rFonts w:ascii="Courier New" w:hAnsi="Courier New"/>
          <w:b w:val="0"/>
          <w:i w:val="0"/>
          <w:sz w:val="22"/>
        </w:rPr>
        <w:t>backup-n8n-2025-06-15.json</w:t>
      </w:r>
      <w:r>
        <w:rPr>
          <w:rFonts w:ascii="Arial" w:hAnsi="Arial"/>
          <w:b w:val="0"/>
          <w:i w:val="0"/>
          <w:sz w:val="24"/>
        </w:rPr>
        <w:t>) para organizar los backups cronológicamente.</w:t>
      </w:r>
    </w:p>
    <w:p>
      <w:pPr>
        <w:pStyle w:val="ListNumber"/>
        <w:spacing w:before="0" w:after="60" w:line="360" w:lineRule="exact"/>
        <w:jc w:val="both"/>
      </w:pPr>
      <w:r>
        <w:rPr>
          <w:rFonts w:ascii="Arial" w:hAnsi="Arial"/>
          <w:b/>
          <w:i w:val="0"/>
          <w:sz w:val="24"/>
        </w:rPr>
        <w:t>Google Drive (Subir backup)</w:t>
      </w:r>
      <w:r>
        <w:rPr>
          <w:rFonts w:ascii="Arial" w:hAnsi="Arial"/>
          <w:b w:val="0"/>
          <w:i w:val="0"/>
          <w:sz w:val="24"/>
        </w:rPr>
        <w:t>: Sube el archivo JSON a una carpeta específica de Google Drive. El usuario solo necesita configurar el ID de la carpeta de destino una vez.</w:t>
      </w:r>
    </w:p>
    <w:p>
      <w:pPr>
        <w:spacing w:before="0" w:after="120" w:line="360" w:lineRule="exact"/>
        <w:jc w:val="both"/>
      </w:pPr>
      <w:r>
        <w:rPr>
          <w:rFonts w:ascii="Arial" w:hAnsi="Arial"/>
          <w:b/>
          <w:i w:val="0"/>
          <w:sz w:val="24"/>
        </w:rPr>
        <w:t>Decisión de diseño</w:t>
      </w:r>
      <w:r>
        <w:rPr>
          <w:rFonts w:ascii="Arial" w:hAnsi="Arial"/>
          <w:b w:val="0"/>
          <w:i w:val="0"/>
          <w:sz w:val="24"/>
        </w:rPr>
        <w:t>: He elegido Google Drive como destino del backup porque es gratuito y la mayoría de centros ya tienen cuentas de Google Workspace. Además, al estar en la nube, la copia de seguridad sobrevive incluso si se pierde el USB y el equipo a la vez.</w:t>
      </w:r>
    </w:p>
    <w:p>
      <w:pPr>
        <w:spacing w:before="160" w:after="80" w:line="360" w:lineRule="exact"/>
        <w:jc w:val="left"/>
      </w:pPr>
      <w:r>
        <w:rPr>
          <w:rFonts w:ascii="Arial" w:hAnsi="Arial"/>
          <w:b/>
          <w:i/>
          <w:sz w:val="24"/>
        </w:rPr>
        <w:t>08 - Recordatorio de Entregas y Exámenes</w:t>
      </w:r>
    </w:p>
    <w:p>
      <w:pPr>
        <w:spacing w:before="0" w:after="120" w:line="360" w:lineRule="exact"/>
        <w:jc w:val="both"/>
      </w:pPr>
      <w:r>
        <w:rPr>
          <w:rFonts w:ascii="Arial" w:hAnsi="Arial"/>
          <w:b/>
          <w:i w:val="0"/>
          <w:sz w:val="24"/>
        </w:rPr>
        <w:t>Categoría:</w:t>
      </w:r>
      <w:r>
        <w:rPr>
          <w:rFonts w:ascii="Arial" w:hAnsi="Arial"/>
          <w:b w:val="0"/>
          <w:i w:val="0"/>
          <w:sz w:val="24"/>
        </w:rPr>
        <w:t xml:space="preserve"> Gestión académica / Comunicaciones</w:t>
      </w:r>
    </w:p>
    <w:p>
      <w:pPr>
        <w:spacing w:before="0" w:after="120" w:line="360" w:lineRule="exact"/>
        <w:jc w:val="both"/>
      </w:pPr>
      <w:r>
        <w:rPr>
          <w:rFonts w:ascii="Arial" w:hAnsi="Arial"/>
          <w:b w:val="0"/>
          <w:i w:val="0"/>
          <w:sz w:val="24"/>
        </w:rPr>
        <w:t>Los alumnos a menudo se enteran tarde de que tienen un examen o una entrega de trabajo. Este workflow revisa cada mañana el calendario académico y envía recordatorios automáticos cuando hay un evento en los próximos 3 días.</w:t>
      </w:r>
    </w:p>
    <w:p>
      <w:pPr>
        <w:spacing w:before="0" w:after="120" w:line="360" w:lineRule="exact"/>
        <w:jc w:val="both"/>
      </w:pPr>
      <w:r>
        <w:rPr>
          <w:rFonts w:ascii="Arial" w:hAnsi="Arial"/>
          <w:b/>
          <w:i w:val="0"/>
          <w:sz w:val="24"/>
        </w:rPr>
        <w:t>Flujo de ejecución:</w:t>
      </w:r>
    </w:p>
    <w:p>
      <w:pPr>
        <w:pStyle w:val="ListNumber"/>
        <w:spacing w:before="0" w:after="60" w:line="360" w:lineRule="exact"/>
        <w:jc w:val="both"/>
      </w:pPr>
      <w:r>
        <w:rPr>
          <w:rFonts w:ascii="Arial" w:hAnsi="Arial"/>
          <w:b/>
          <w:i w:val="0"/>
          <w:sz w:val="24"/>
        </w:rPr>
        <w:t>Schedule Trigger (lunes a viernes a las 8:00)</w:t>
      </w:r>
      <w:r>
        <w:rPr>
          <w:rFonts w:ascii="Arial" w:hAnsi="Arial"/>
          <w:b w:val="0"/>
          <w:i w:val="0"/>
          <w:sz w:val="24"/>
        </w:rPr>
        <w:t xml:space="preserve">: La expresión cron es </w:t>
      </w:r>
      <w:r>
        <w:rPr>
          <w:rFonts w:ascii="Courier New" w:hAnsi="Courier New"/>
          <w:b w:val="0"/>
          <w:i w:val="0"/>
          <w:sz w:val="22"/>
        </w:rPr>
        <w:t>0 8 * * 1-5</w:t>
      </w:r>
      <w:r>
        <w:rPr>
          <w:rFonts w:ascii="Arial" w:hAnsi="Arial"/>
          <w:b w:val="0"/>
          <w:i w:val="0"/>
          <w:sz w:val="24"/>
        </w:rPr>
        <w:t>. Solo se ejecuta en días lectivos, antes del inicio de clases.</w:t>
      </w:r>
    </w:p>
    <w:p>
      <w:pPr>
        <w:pStyle w:val="ListNumber"/>
        <w:spacing w:before="0" w:after="60" w:line="360" w:lineRule="exact"/>
        <w:jc w:val="both"/>
      </w:pPr>
      <w:r>
        <w:rPr>
          <w:rFonts w:ascii="Arial" w:hAnsi="Arial"/>
          <w:b/>
          <w:i w:val="0"/>
          <w:sz w:val="24"/>
        </w:rPr>
        <w:t>Google Sheets (Leer calendario académico)</w:t>
      </w:r>
      <w:r>
        <w:rPr>
          <w:rFonts w:ascii="Arial" w:hAnsi="Arial"/>
          <w:b w:val="0"/>
          <w:i w:val="0"/>
          <w:sz w:val="24"/>
        </w:rPr>
        <w:t xml:space="preserve">: Lee la hoja con las fechas de exámenes y entregas. Las columnas necesarias son: </w:t>
      </w:r>
      <w:r>
        <w:rPr>
          <w:rFonts w:ascii="Courier New" w:hAnsi="Courier New"/>
          <w:b w:val="0"/>
          <w:i w:val="0"/>
          <w:sz w:val="22"/>
        </w:rPr>
        <w:t>fecha</w:t>
      </w:r>
      <w:r>
        <w:rPr>
          <w:rFonts w:ascii="Arial" w:hAnsi="Arial"/>
          <w:b w:val="0"/>
          <w:i w:val="0"/>
          <w:sz w:val="24"/>
        </w:rPr>
        <w:t xml:space="preserve"> (DD/MM/YYYY), </w:t>
      </w:r>
      <w:r>
        <w:rPr>
          <w:rFonts w:ascii="Courier New" w:hAnsi="Courier New"/>
          <w:b w:val="0"/>
          <w:i w:val="0"/>
          <w:sz w:val="22"/>
        </w:rPr>
        <w:t>tipo</w:t>
      </w:r>
      <w:r>
        <w:rPr>
          <w:rFonts w:ascii="Arial" w:hAnsi="Arial"/>
          <w:b w:val="0"/>
          <w:i w:val="0"/>
          <w:sz w:val="24"/>
        </w:rPr>
        <w:t xml:space="preserve"> (examen o entrega), </w:t>
      </w:r>
      <w:r>
        <w:rPr>
          <w:rFonts w:ascii="Courier New" w:hAnsi="Courier New"/>
          <w:b w:val="0"/>
          <w:i w:val="0"/>
          <w:sz w:val="22"/>
        </w:rPr>
        <w:t>asignatura</w:t>
      </w:r>
      <w:r>
        <w:rPr>
          <w:rFonts w:ascii="Arial" w:hAnsi="Arial"/>
          <w:b w:val="0"/>
          <w:i w:val="0"/>
          <w:sz w:val="24"/>
        </w:rPr>
        <w:t xml:space="preserve">, </w:t>
      </w:r>
      <w:r>
        <w:rPr>
          <w:rFonts w:ascii="Courier New" w:hAnsi="Courier New"/>
          <w:b w:val="0"/>
          <w:i w:val="0"/>
          <w:sz w:val="22"/>
        </w:rPr>
        <w:t>curso</w:t>
      </w:r>
      <w:r>
        <w:rPr>
          <w:rFonts w:ascii="Arial" w:hAnsi="Arial"/>
          <w:b w:val="0"/>
          <w:i w:val="0"/>
          <w:sz w:val="24"/>
        </w:rPr>
        <w:t xml:space="preserve">, </w:t>
      </w:r>
      <w:r>
        <w:rPr>
          <w:rFonts w:ascii="Courier New" w:hAnsi="Courier New"/>
          <w:b w:val="0"/>
          <w:i w:val="0"/>
          <w:sz w:val="22"/>
        </w:rPr>
        <w:t>descripcion</w:t>
      </w:r>
      <w:r>
        <w:rPr>
          <w:rFonts w:ascii="Arial" w:hAnsi="Arial"/>
          <w:b w:val="0"/>
          <w:i w:val="0"/>
          <w:sz w:val="24"/>
        </w:rPr>
        <w:t xml:space="preserve"> y </w:t>
      </w:r>
      <w:r>
        <w:rPr>
          <w:rFonts w:ascii="Courier New" w:hAnsi="Courier New"/>
          <w:b w:val="0"/>
          <w:i w:val="0"/>
          <w:sz w:val="22"/>
        </w:rPr>
        <w:t>email_grupo</w:t>
      </w:r>
      <w:r>
        <w:rPr>
          <w:rFonts w:ascii="Arial" w:hAnsi="Arial"/>
          <w:b w:val="0"/>
          <w:i w:val="0"/>
          <w:sz w:val="24"/>
        </w:rPr>
        <w:t>.</w:t>
      </w:r>
    </w:p>
    <w:p>
      <w:pPr>
        <w:pStyle w:val="ListNumber"/>
        <w:spacing w:before="0" w:after="60" w:line="360" w:lineRule="exact"/>
        <w:jc w:val="both"/>
      </w:pPr>
      <w:r>
        <w:rPr>
          <w:rFonts w:ascii="Arial" w:hAnsi="Arial"/>
          <w:b/>
          <w:i w:val="0"/>
          <w:sz w:val="24"/>
        </w:rPr>
        <w:t>Code (Filtrar próximos 3 días)</w:t>
      </w:r>
      <w:r>
        <w:rPr>
          <w:rFonts w:ascii="Arial" w:hAnsi="Arial"/>
          <w:b w:val="0"/>
          <w:i w:val="0"/>
          <w:sz w:val="24"/>
        </w:rPr>
        <w:t>: Compara cada fecha con la fecha actual y selecciona solo los eventos que caen en los próximos 3 días. Para cada evento, calcula una etiqueta de urgencia: "HOY", "MAÑANA" o "En X días". He elegido 3 días como ventana porque da tiempo suficiente para prepararse sin ser un aviso tan lejano que se ignore. El parseo de fechas está adaptado al formato español DD/MM/YYYY.</w:t>
      </w:r>
    </w:p>
    <w:p>
      <w:pPr>
        <w:pStyle w:val="ListNumber"/>
        <w:spacing w:before="0" w:after="60" w:line="360" w:lineRule="exact"/>
        <w:jc w:val="both"/>
      </w:pPr>
      <w:r>
        <w:rPr>
          <w:rFonts w:ascii="Arial" w:hAnsi="Arial"/>
          <w:b/>
          <w:i w:val="0"/>
          <w:sz w:val="24"/>
        </w:rPr>
        <w:t>IF (¿Hay eventos próximos?)</w:t>
      </w:r>
      <w:r>
        <w:rPr>
          <w:rFonts w:ascii="Arial" w:hAnsi="Arial"/>
          <w:b w:val="0"/>
          <w:i w:val="0"/>
          <w:sz w:val="24"/>
        </w:rPr>
        <w:t>: Si no hay ningún evento en los próximos 3 días, el workflow termina sin hacer nada.</w:t>
      </w:r>
    </w:p>
    <w:p>
      <w:pPr>
        <w:pStyle w:val="ListNumber"/>
        <w:spacing w:before="0" w:after="60" w:line="360" w:lineRule="exact"/>
        <w:jc w:val="both"/>
      </w:pPr>
      <w:r>
        <w:rPr>
          <w:rFonts w:ascii="Arial" w:hAnsi="Arial"/>
          <w:b/>
          <w:i w:val="0"/>
          <w:sz w:val="24"/>
        </w:rPr>
        <w:t>Send Email (Enviar recordatorio)</w:t>
      </w:r>
      <w:r>
        <w:rPr>
          <w:rFonts w:ascii="Arial" w:hAnsi="Arial"/>
          <w:b w:val="0"/>
          <w:i w:val="0"/>
          <w:sz w:val="24"/>
        </w:rPr>
        <w:t>: Envía un email al grupo de alumnos afectado. El asunto incluye la urgencia ("HOY: Examen de Matemáticas - 2ESO-A") para que los alumnos lo vean de un vistazo en su bandeja de entrada.</w:t>
      </w:r>
    </w:p>
    <w:p>
      <w:pPr>
        <w:spacing w:before="160" w:after="80" w:line="360" w:lineRule="exact"/>
        <w:jc w:val="left"/>
      </w:pPr>
      <w:r>
        <w:rPr>
          <w:rFonts w:ascii="Arial" w:hAnsi="Arial"/>
          <w:b/>
          <w:i/>
          <w:sz w:val="24"/>
        </w:rPr>
        <w:t>09 - Gestión de Inventario TIC</w:t>
      </w:r>
    </w:p>
    <w:p>
      <w:pPr>
        <w:spacing w:before="0" w:after="120" w:line="360" w:lineRule="exact"/>
        <w:jc w:val="both"/>
      </w:pPr>
      <w:r>
        <w:rPr>
          <w:rFonts w:ascii="Arial" w:hAnsi="Arial"/>
          <w:b/>
          <w:i w:val="0"/>
          <w:sz w:val="24"/>
        </w:rPr>
        <w:t>Categoría:</w:t>
      </w:r>
      <w:r>
        <w:rPr>
          <w:rFonts w:ascii="Arial" w:hAnsi="Arial"/>
          <w:b w:val="0"/>
          <w:i w:val="0"/>
          <w:sz w:val="24"/>
        </w:rPr>
        <w:t xml:space="preserve"> Gestión TIC</w:t>
      </w:r>
    </w:p>
    <w:p>
      <w:pPr>
        <w:spacing w:before="0" w:after="120" w:line="360" w:lineRule="exact"/>
        <w:jc w:val="both"/>
      </w:pPr>
      <w:r>
        <w:rPr>
          <w:rFonts w:ascii="Arial" w:hAnsi="Arial"/>
          <w:b w:val="0"/>
          <w:i w:val="0"/>
          <w:sz w:val="24"/>
        </w:rPr>
        <w:t>En muchos centros, los equipos informáticos (portátiles, tablets, proyectores) se prestan a los profesores y a veces no se devuelven. Este workflow permite registrar préstamos y devoluciones mediante un webhook y mantener un inventario actualizado en Google Sheets.</w:t>
      </w:r>
    </w:p>
    <w:p>
      <w:pPr>
        <w:spacing w:before="0" w:after="120" w:line="360" w:lineRule="exact"/>
        <w:jc w:val="both"/>
      </w:pPr>
      <w:r>
        <w:rPr>
          <w:rFonts w:ascii="Arial" w:hAnsi="Arial"/>
          <w:b/>
          <w:i w:val="0"/>
          <w:sz w:val="24"/>
        </w:rPr>
        <w:t>Flujo de ejecución:</w:t>
      </w:r>
    </w:p>
    <w:p>
      <w:pPr>
        <w:pStyle w:val="ListNumber"/>
        <w:spacing w:before="0" w:after="60" w:line="360" w:lineRule="exact"/>
        <w:jc w:val="both"/>
      </w:pPr>
      <w:r>
        <w:rPr>
          <w:rFonts w:ascii="Arial" w:hAnsi="Arial"/>
          <w:b/>
          <w:i w:val="0"/>
          <w:sz w:val="24"/>
        </w:rPr>
        <w:t>Webhook (POST /inventario-tic)</w:t>
      </w:r>
      <w:r>
        <w:rPr>
          <w:rFonts w:ascii="Arial" w:hAnsi="Arial"/>
          <w:b w:val="0"/>
          <w:i w:val="0"/>
          <w:sz w:val="24"/>
        </w:rPr>
        <w:t xml:space="preserve">: Recibe peticiones con tres campos: </w:t>
      </w:r>
      <w:r>
        <w:rPr>
          <w:rFonts w:ascii="Courier New" w:hAnsi="Courier New"/>
          <w:b w:val="0"/>
          <w:i w:val="0"/>
          <w:sz w:val="22"/>
        </w:rPr>
        <w:t>equipo</w:t>
      </w:r>
      <w:r>
        <w:rPr>
          <w:rFonts w:ascii="Arial" w:hAnsi="Arial"/>
          <w:b w:val="0"/>
          <w:i w:val="0"/>
          <w:sz w:val="24"/>
        </w:rPr>
        <w:t xml:space="preserve"> (identificador del dispositivo, por ejemplo PORTATIL-012), </w:t>
      </w:r>
      <w:r>
        <w:rPr>
          <w:rFonts w:ascii="Courier New" w:hAnsi="Courier New"/>
          <w:b w:val="0"/>
          <w:i w:val="0"/>
          <w:sz w:val="22"/>
        </w:rPr>
        <w:t>accion</w:t>
      </w:r>
      <w:r>
        <w:rPr>
          <w:rFonts w:ascii="Arial" w:hAnsi="Arial"/>
          <w:b w:val="0"/>
          <w:i w:val="0"/>
          <w:sz w:val="24"/>
        </w:rPr>
        <w:t xml:space="preserve"> ("prestar" o "devolver") y </w:t>
      </w:r>
      <w:r>
        <w:rPr>
          <w:rFonts w:ascii="Courier New" w:hAnsi="Courier New"/>
          <w:b w:val="0"/>
          <w:i w:val="0"/>
          <w:sz w:val="22"/>
        </w:rPr>
        <w:t>profesor</w:t>
      </w:r>
      <w:r>
        <w:rPr>
          <w:rFonts w:ascii="Arial" w:hAnsi="Arial"/>
          <w:b w:val="0"/>
          <w:i w:val="0"/>
          <w:sz w:val="24"/>
        </w:rPr>
        <w:t xml:space="preserve"> (nombre del docente). He elegido un webhook porque permite integrarlo con cualquier interfaz: un formulario web, una aplicación móvil o incluso un script que lea códigos QR pegados a los equipos.</w:t>
      </w:r>
    </w:p>
    <w:p>
      <w:pPr>
        <w:pStyle w:val="ListNumber"/>
        <w:spacing w:before="0" w:after="60" w:line="360" w:lineRule="exact"/>
        <w:jc w:val="both"/>
      </w:pPr>
      <w:r>
        <w:rPr>
          <w:rFonts w:ascii="Arial" w:hAnsi="Arial"/>
          <w:b/>
          <w:i w:val="0"/>
          <w:sz w:val="24"/>
        </w:rPr>
        <w:t>IF (¿Préstamo o devolución?)</w:t>
      </w:r>
      <w:r>
        <w:rPr>
          <w:rFonts w:ascii="Arial" w:hAnsi="Arial"/>
          <w:b w:val="0"/>
          <w:i w:val="0"/>
          <w:sz w:val="24"/>
        </w:rPr>
        <w:t xml:space="preserve">: Decide el flujo según el valor de </w:t>
      </w:r>
      <w:r>
        <w:rPr>
          <w:rFonts w:ascii="Courier New" w:hAnsi="Courier New"/>
          <w:b w:val="0"/>
          <w:i w:val="0"/>
          <w:sz w:val="22"/>
        </w:rPr>
        <w:t>accion</w:t>
      </w:r>
      <w:r>
        <w:rPr>
          <w:rFonts w:ascii="Arial" w:hAnsi="Arial"/>
          <w:b w:val="0"/>
          <w:i w:val="0"/>
          <w:sz w:val="24"/>
        </w:rPr>
        <w:t>. Si es "prestar", va por la rama superior; si es "devolver", por la inferior.</w:t>
      </w:r>
    </w:p>
    <w:p>
      <w:pPr>
        <w:pStyle w:val="ListNumber"/>
        <w:spacing w:before="0" w:after="60" w:line="360" w:lineRule="exact"/>
        <w:jc w:val="both"/>
      </w:pPr>
      <w:r>
        <w:rPr>
          <w:rFonts w:ascii="Arial" w:hAnsi="Arial"/>
          <w:b/>
          <w:i w:val="0"/>
          <w:sz w:val="24"/>
        </w:rPr>
        <w:t>Google Sheets (Registrar préstamo)</w:t>
      </w:r>
      <w:r>
        <w:rPr>
          <w:rFonts w:ascii="Arial" w:hAnsi="Arial"/>
          <w:b w:val="0"/>
          <w:i w:val="0"/>
          <w:sz w:val="24"/>
        </w:rPr>
        <w:t>: Añade una fila con el equipo, profesor, fecha y hora del préstamo, y el estado "prestado".</w:t>
      </w:r>
    </w:p>
    <w:p>
      <w:pPr>
        <w:pStyle w:val="ListNumber"/>
        <w:spacing w:before="0" w:after="60" w:line="360" w:lineRule="exact"/>
        <w:jc w:val="both"/>
      </w:pPr>
      <w:r>
        <w:rPr>
          <w:rFonts w:ascii="Arial" w:hAnsi="Arial"/>
          <w:b/>
          <w:i w:val="0"/>
          <w:sz w:val="24"/>
        </w:rPr>
        <w:t>Google Sheets (Registrar devolución)</w:t>
      </w:r>
      <w:r>
        <w:rPr>
          <w:rFonts w:ascii="Arial" w:hAnsi="Arial"/>
          <w:b w:val="0"/>
          <w:i w:val="0"/>
          <w:sz w:val="24"/>
        </w:rPr>
        <w:t>: Añade una fila con el equipo, profesor, fecha y hora de la devolución, y el estado "disponible".</w:t>
      </w:r>
    </w:p>
    <w:p>
      <w:pPr>
        <w:pStyle w:val="ListNumber"/>
        <w:spacing w:before="0" w:after="60" w:line="360" w:lineRule="exact"/>
        <w:jc w:val="both"/>
      </w:pPr>
      <w:r>
        <w:rPr>
          <w:rFonts w:ascii="Arial" w:hAnsi="Arial"/>
          <w:b/>
          <w:i w:val="0"/>
          <w:sz w:val="24"/>
        </w:rPr>
        <w:t>Code (Respuesta OK)</w:t>
      </w:r>
      <w:r>
        <w:rPr>
          <w:rFonts w:ascii="Arial" w:hAnsi="Arial"/>
          <w:b w:val="0"/>
          <w:i w:val="0"/>
          <w:sz w:val="24"/>
        </w:rPr>
        <w:t>: Genera una respuesta JSON de confirmación para quien hizo la petición.</w:t>
      </w:r>
    </w:p>
    <w:p>
      <w:pPr>
        <w:spacing w:before="0" w:after="120" w:line="360" w:lineRule="exact"/>
        <w:jc w:val="both"/>
      </w:pPr>
      <w:r>
        <w:rPr>
          <w:rFonts w:ascii="Arial" w:hAnsi="Arial"/>
          <w:b/>
          <w:i w:val="0"/>
          <w:sz w:val="24"/>
        </w:rPr>
        <w:t>Decisión de diseño</w:t>
      </w:r>
      <w:r>
        <w:rPr>
          <w:rFonts w:ascii="Arial" w:hAnsi="Arial"/>
          <w:b w:val="0"/>
          <w:i w:val="0"/>
          <w:sz w:val="24"/>
        </w:rPr>
        <w:t>: He separado los registros de préstamo y devolución en filas independientes (en lugar de actualizar una fila existente) porque así queda un historial completo de todos los movimientos. El coordinador TIC puede filtrar por estado para ver de un vistazo qué equipos están prestados.</w:t>
      </w:r>
    </w:p>
    <w:p>
      <w:pPr>
        <w:spacing w:before="160" w:after="80" w:line="360" w:lineRule="exact"/>
        <w:jc w:val="left"/>
      </w:pPr>
      <w:r>
        <w:rPr>
          <w:rFonts w:ascii="Arial" w:hAnsi="Arial"/>
          <w:b/>
          <w:i/>
          <w:sz w:val="24"/>
        </w:rPr>
        <w:t>10 - Notificación de Cumpleaños de Alumnos</w:t>
      </w:r>
    </w:p>
    <w:p>
      <w:pPr>
        <w:spacing w:before="0" w:after="120" w:line="360" w:lineRule="exact"/>
        <w:jc w:val="both"/>
      </w:pPr>
      <w:r>
        <w:rPr>
          <w:rFonts w:ascii="Arial" w:hAnsi="Arial"/>
          <w:b/>
          <w:i w:val="0"/>
          <w:sz w:val="24"/>
        </w:rPr>
        <w:t>Categoría:</w:t>
      </w:r>
      <w:r>
        <w:rPr>
          <w:rFonts w:ascii="Arial" w:hAnsi="Arial"/>
          <w:b w:val="0"/>
          <w:i w:val="0"/>
          <w:sz w:val="24"/>
        </w:rPr>
        <w:t xml:space="preserve"> Convivencia y bienestar</w:t>
      </w:r>
    </w:p>
    <w:p>
      <w:pPr>
        <w:spacing w:before="0" w:after="120" w:line="360" w:lineRule="exact"/>
        <w:jc w:val="both"/>
      </w:pPr>
      <w:r>
        <w:rPr>
          <w:rFonts w:ascii="Arial" w:hAnsi="Arial"/>
          <w:b w:val="0"/>
          <w:i w:val="0"/>
          <w:sz w:val="24"/>
        </w:rPr>
        <w:t>Este workflow tiene un enfoque diferente al resto: no resuelve un problema administrativo, sino que mejora la convivencia. Cada mañana revisa la lista de alumnos y avisa al tutor si alguien de su grupo cumple años ese día, para que pueda organizar una felicitación en clase.</w:t>
      </w:r>
    </w:p>
    <w:p>
      <w:pPr>
        <w:spacing w:before="0" w:after="120" w:line="360" w:lineRule="exact"/>
        <w:jc w:val="both"/>
      </w:pPr>
      <w:r>
        <w:rPr>
          <w:rFonts w:ascii="Arial" w:hAnsi="Arial"/>
          <w:b/>
          <w:i w:val="0"/>
          <w:sz w:val="24"/>
        </w:rPr>
        <w:t>Flujo de ejecución:</w:t>
      </w:r>
    </w:p>
    <w:p>
      <w:pPr>
        <w:pStyle w:val="ListNumber"/>
        <w:spacing w:before="0" w:after="60" w:line="360" w:lineRule="exact"/>
        <w:jc w:val="both"/>
      </w:pPr>
      <w:r>
        <w:rPr>
          <w:rFonts w:ascii="Arial" w:hAnsi="Arial"/>
          <w:b/>
          <w:i w:val="0"/>
          <w:sz w:val="24"/>
        </w:rPr>
        <w:t>Schedule Trigger (lunes a viernes a las 8:30)</w:t>
      </w:r>
      <w:r>
        <w:rPr>
          <w:rFonts w:ascii="Arial" w:hAnsi="Arial"/>
          <w:b w:val="0"/>
          <w:i w:val="0"/>
          <w:sz w:val="24"/>
        </w:rPr>
        <w:t xml:space="preserve">: La expresión cron es </w:t>
      </w:r>
      <w:r>
        <w:rPr>
          <w:rFonts w:ascii="Courier New" w:hAnsi="Courier New"/>
          <w:b w:val="0"/>
          <w:i w:val="0"/>
          <w:sz w:val="22"/>
        </w:rPr>
        <w:t>30 8 * * 1-5</w:t>
      </w:r>
      <w:r>
        <w:rPr>
          <w:rFonts w:ascii="Arial" w:hAnsi="Arial"/>
          <w:b w:val="0"/>
          <w:i w:val="0"/>
          <w:sz w:val="24"/>
        </w:rPr>
        <w:t>. Se ejecuta media hora antes del inicio de clases para dar tiempo al tutor a preparar la felicitación.</w:t>
      </w:r>
    </w:p>
    <w:p>
      <w:pPr>
        <w:pStyle w:val="ListNumber"/>
        <w:spacing w:before="0" w:after="60" w:line="360" w:lineRule="exact"/>
        <w:jc w:val="both"/>
      </w:pPr>
      <w:r>
        <w:rPr>
          <w:rFonts w:ascii="Arial" w:hAnsi="Arial"/>
          <w:b/>
          <w:i w:val="0"/>
          <w:sz w:val="24"/>
        </w:rPr>
        <w:t>Google Sheets (Leer lista de alumnos)</w:t>
      </w:r>
      <w:r>
        <w:rPr>
          <w:rFonts w:ascii="Arial" w:hAnsi="Arial"/>
          <w:b w:val="0"/>
          <w:i w:val="0"/>
          <w:sz w:val="24"/>
        </w:rPr>
        <w:t xml:space="preserve">: Lee la hoja con los datos de todos los alumnos. Las columnas necesarias son: </w:t>
      </w:r>
      <w:r>
        <w:rPr>
          <w:rFonts w:ascii="Courier New" w:hAnsi="Courier New"/>
          <w:b w:val="0"/>
          <w:i w:val="0"/>
          <w:sz w:val="22"/>
        </w:rPr>
        <w:t>nombre_alumno</w:t>
      </w:r>
      <w:r>
        <w:rPr>
          <w:rFonts w:ascii="Arial" w:hAnsi="Arial"/>
          <w:b w:val="0"/>
          <w:i w:val="0"/>
          <w:sz w:val="24"/>
        </w:rPr>
        <w:t xml:space="preserve">, </w:t>
      </w:r>
      <w:r>
        <w:rPr>
          <w:rFonts w:ascii="Courier New" w:hAnsi="Courier New"/>
          <w:b w:val="0"/>
          <w:i w:val="0"/>
          <w:sz w:val="22"/>
        </w:rPr>
        <w:t>fecha_nacimiento</w:t>
      </w:r>
      <w:r>
        <w:rPr>
          <w:rFonts w:ascii="Arial" w:hAnsi="Arial"/>
          <w:b w:val="0"/>
          <w:i w:val="0"/>
          <w:sz w:val="24"/>
        </w:rPr>
        <w:t xml:space="preserve"> (DD/MM/YYYY), </w:t>
      </w:r>
      <w:r>
        <w:rPr>
          <w:rFonts w:ascii="Courier New" w:hAnsi="Courier New"/>
          <w:b w:val="0"/>
          <w:i w:val="0"/>
          <w:sz w:val="22"/>
        </w:rPr>
        <w:t>curso</w:t>
      </w:r>
      <w:r>
        <w:rPr>
          <w:rFonts w:ascii="Arial" w:hAnsi="Arial"/>
          <w:b w:val="0"/>
          <w:i w:val="0"/>
          <w:sz w:val="24"/>
        </w:rPr>
        <w:t xml:space="preserve"> y </w:t>
      </w:r>
      <w:r>
        <w:rPr>
          <w:rFonts w:ascii="Courier New" w:hAnsi="Courier New"/>
          <w:b w:val="0"/>
          <w:i w:val="0"/>
          <w:sz w:val="22"/>
        </w:rPr>
        <w:t>email_tutor</w:t>
      </w:r>
      <w:r>
        <w:rPr>
          <w:rFonts w:ascii="Arial" w:hAnsi="Arial"/>
          <w:b w:val="0"/>
          <w:i w:val="0"/>
          <w:sz w:val="24"/>
        </w:rPr>
        <w:t>.</w:t>
      </w:r>
    </w:p>
    <w:p>
      <w:pPr>
        <w:pStyle w:val="ListNumber"/>
        <w:spacing w:before="0" w:after="60" w:line="360" w:lineRule="exact"/>
        <w:jc w:val="both"/>
      </w:pPr>
      <w:r>
        <w:rPr>
          <w:rFonts w:ascii="Arial" w:hAnsi="Arial"/>
          <w:b/>
          <w:i w:val="0"/>
          <w:sz w:val="24"/>
        </w:rPr>
        <w:t>Code (Buscar cumpleaños de hoy)</w:t>
      </w:r>
      <w:r>
        <w:rPr>
          <w:rFonts w:ascii="Arial" w:hAnsi="Arial"/>
          <w:b w:val="0"/>
          <w:i w:val="0"/>
          <w:sz w:val="24"/>
        </w:rPr>
        <w:t>: Compara el día y mes de nacimiento de cada alumno con la fecha actual (ignorando el año). Si alguien cumple años, calcula su edad y lo añade a la lista. He incluido una lógica de agrupación por tutor: si en un mismo grupo hay dos alumnos que cumplen años el mismo día, el tutor recibe un solo email con ambos en lugar de dos emails separados.</w:t>
      </w:r>
    </w:p>
    <w:p>
      <w:pPr>
        <w:pStyle w:val="ListNumber"/>
        <w:spacing w:before="0" w:after="60" w:line="360" w:lineRule="exact"/>
        <w:jc w:val="both"/>
      </w:pPr>
      <w:r>
        <w:rPr>
          <w:rFonts w:ascii="Arial" w:hAnsi="Arial"/>
          <w:b/>
          <w:i w:val="0"/>
          <w:sz w:val="24"/>
        </w:rPr>
        <w:t>IF (¿Alguien cumple hoy?)</w:t>
      </w:r>
      <w:r>
        <w:rPr>
          <w:rFonts w:ascii="Arial" w:hAnsi="Arial"/>
          <w:b w:val="0"/>
          <w:i w:val="0"/>
          <w:sz w:val="24"/>
        </w:rPr>
        <w:t>: Si no hay cumpleaños, el workflow termina.</w:t>
      </w:r>
    </w:p>
    <w:p>
      <w:pPr>
        <w:pStyle w:val="ListNumber"/>
        <w:spacing w:before="0" w:after="60" w:line="360" w:lineRule="exact"/>
        <w:jc w:val="both"/>
      </w:pPr>
      <w:r>
        <w:rPr>
          <w:rFonts w:ascii="Arial" w:hAnsi="Arial"/>
          <w:b/>
          <w:i w:val="0"/>
          <w:sz w:val="24"/>
        </w:rPr>
        <w:t>Send Email (Notificar al tutor)</w:t>
      </w:r>
      <w:r>
        <w:rPr>
          <w:rFonts w:ascii="Arial" w:hAnsi="Arial"/>
          <w:b w:val="0"/>
          <w:i w:val="0"/>
          <w:sz w:val="24"/>
        </w:rPr>
        <w:t>: Envía un email al tutor del grupo con la lista de alumnos que cumplen años y la edad que cumplen. El tono es cercano y positivo.</w:t>
      </w:r>
    </w:p>
    <w:p>
      <w:pPr>
        <w:spacing w:before="0" w:after="120" w:line="360" w:lineRule="exact"/>
        <w:jc w:val="both"/>
      </w:pPr>
      <w:r>
        <w:rPr>
          <w:rFonts w:ascii="Arial" w:hAnsi="Arial"/>
          <w:b/>
          <w:i w:val="0"/>
          <w:sz w:val="24"/>
        </w:rPr>
        <w:t>Decisión de diseño</w:t>
      </w:r>
      <w:r>
        <w:rPr>
          <w:rFonts w:ascii="Arial" w:hAnsi="Arial"/>
          <w:b w:val="0"/>
          <w:i w:val="0"/>
          <w:sz w:val="24"/>
        </w:rPr>
        <w:t>: Felicitar a un alumno en clase el día de su cumpleaños mejora el clima del grupo. Automatizarlo garantiza que no se olvide ninguno, independientemente de la carga de trabajo del tutor esa semana.</w:t>
      </w:r>
    </w:p>
    <w:p>
      <w:pPr>
        <w:spacing w:before="200" w:after="80" w:line="360" w:lineRule="exact"/>
        <w:jc w:val="left"/>
      </w:pPr>
      <w:r>
        <w:rPr>
          <w:rFonts w:ascii="Arial" w:hAnsi="Arial"/>
          <w:b/>
          <w:sz w:val="24"/>
        </w:rPr>
        <w:t>3.1.6 Fase 6: Workflows de alertas, gestión de recursos, personal y calidad</w:t>
      </w:r>
    </w:p>
    <w:p>
      <w:pPr>
        <w:spacing w:before="0" w:after="120" w:line="360" w:lineRule="exact"/>
        <w:jc w:val="both"/>
      </w:pPr>
      <w:r>
        <w:rPr>
          <w:rFonts w:ascii="Arial" w:hAnsi="Arial"/>
          <w:b w:val="0"/>
          <w:i w:val="0"/>
          <w:sz w:val="24"/>
        </w:rPr>
        <w:t>En esta última fase de desarrollo he creado cinco workflows adicionales que llevan el proyecto un paso más allá: el sistema ya no solo ejecuta tareas mecánicas, sino que también detecta problemas de forma proactiva, gestiona recursos del centro, coordina sustituciones de profesores y recoge feedback de las familias.</w:t>
      </w:r>
    </w:p>
    <w:p>
      <w:pPr>
        <w:spacing w:before="160" w:after="80" w:line="360" w:lineRule="exact"/>
        <w:jc w:val="left"/>
      </w:pPr>
      <w:r>
        <w:rPr>
          <w:rFonts w:ascii="Arial" w:hAnsi="Arial"/>
          <w:b/>
          <w:i/>
          <w:sz w:val="24"/>
        </w:rPr>
        <w:t>11 - Alerta de Absentismo Acumulado</w:t>
      </w:r>
    </w:p>
    <w:p>
      <w:pPr>
        <w:spacing w:before="0" w:after="120" w:line="360" w:lineRule="exact"/>
        <w:jc w:val="both"/>
      </w:pPr>
      <w:r>
        <w:rPr>
          <w:rFonts w:ascii="Arial" w:hAnsi="Arial"/>
          <w:b/>
          <w:i w:val="0"/>
          <w:sz w:val="24"/>
        </w:rPr>
        <w:t>Categoría:</w:t>
      </w:r>
      <w:r>
        <w:rPr>
          <w:rFonts w:ascii="Arial" w:hAnsi="Arial"/>
          <w:b w:val="0"/>
          <w:i w:val="0"/>
          <w:sz w:val="24"/>
        </w:rPr>
        <w:t xml:space="preserve"> Alertas / Gestión académica</w:t>
      </w:r>
    </w:p>
    <w:p>
      <w:pPr>
        <w:spacing w:before="0" w:after="120" w:line="360" w:lineRule="exact"/>
        <w:jc w:val="both"/>
      </w:pPr>
      <w:r>
        <w:rPr>
          <w:rFonts w:ascii="Arial" w:hAnsi="Arial"/>
          <w:b w:val="0"/>
          <w:i w:val="0"/>
          <w:sz w:val="24"/>
        </w:rPr>
        <w:t>Este workflow es diferente a los anteriores porque no se limita a ejecutar una tarea: analiza datos y toma una decisión. Cada viernes revisa los registros de asistencia del mes en curso, detecta los alumnos que acumulan más de 3 ausencias y envía un informe de alerta al jefe de estudios.</w:t>
      </w:r>
    </w:p>
    <w:p>
      <w:pPr>
        <w:spacing w:before="0" w:after="120" w:line="360" w:lineRule="exact"/>
        <w:jc w:val="both"/>
      </w:pPr>
      <w:r>
        <w:rPr>
          <w:rFonts w:ascii="Arial" w:hAnsi="Arial"/>
          <w:b/>
          <w:i w:val="0"/>
          <w:sz w:val="24"/>
        </w:rPr>
        <w:t>Flujo de ejecución:</w:t>
      </w:r>
    </w:p>
    <w:p>
      <w:pPr>
        <w:pStyle w:val="ListNumber"/>
        <w:spacing w:before="0" w:after="60" w:line="360" w:lineRule="exact"/>
        <w:jc w:val="both"/>
      </w:pPr>
      <w:r>
        <w:rPr>
          <w:rFonts w:ascii="Arial" w:hAnsi="Arial"/>
          <w:b/>
          <w:i w:val="0"/>
          <w:sz w:val="24"/>
        </w:rPr>
        <w:t>Schedule Trigger (viernes a las 14:00)</w:t>
      </w:r>
      <w:r>
        <w:rPr>
          <w:rFonts w:ascii="Arial" w:hAnsi="Arial"/>
          <w:b w:val="0"/>
          <w:i w:val="0"/>
          <w:sz w:val="24"/>
        </w:rPr>
        <w:t xml:space="preserve">: La expresión cron es </w:t>
      </w:r>
      <w:r>
        <w:rPr>
          <w:rFonts w:ascii="Courier New" w:hAnsi="Courier New"/>
          <w:b w:val="0"/>
          <w:i w:val="0"/>
          <w:sz w:val="22"/>
        </w:rPr>
        <w:t>0 14 * * 5</w:t>
      </w:r>
      <w:r>
        <w:rPr>
          <w:rFonts w:ascii="Arial" w:hAnsi="Arial"/>
          <w:b w:val="0"/>
          <w:i w:val="0"/>
          <w:sz w:val="24"/>
        </w:rPr>
        <w:t>. Se ejecuta los viernes por la tarde para que el jefe de estudios tenga el informe antes de terminar la semana y pueda actuar el lunes.</w:t>
      </w:r>
    </w:p>
    <w:p>
      <w:pPr>
        <w:pStyle w:val="ListNumber"/>
        <w:spacing w:before="0" w:after="60" w:line="360" w:lineRule="exact"/>
        <w:jc w:val="both"/>
      </w:pPr>
      <w:r>
        <w:rPr>
          <w:rFonts w:ascii="Arial" w:hAnsi="Arial"/>
          <w:b/>
          <w:i w:val="0"/>
          <w:sz w:val="24"/>
        </w:rPr>
        <w:t>Google Sheets (Leer registros de asistencia)</w:t>
      </w:r>
      <w:r>
        <w:rPr>
          <w:rFonts w:ascii="Arial" w:hAnsi="Arial"/>
          <w:b w:val="0"/>
          <w:i w:val="0"/>
          <w:sz w:val="24"/>
        </w:rPr>
        <w:t>: Lee la misma hoja que alimenta el workflow 04, lo que demuestra que los workflows pueden compartir fuentes de datos sin conflictos.</w:t>
      </w:r>
    </w:p>
    <w:p>
      <w:pPr>
        <w:pStyle w:val="ListNumber"/>
        <w:spacing w:before="0" w:after="60" w:line="360" w:lineRule="exact"/>
        <w:jc w:val="both"/>
      </w:pPr>
      <w:r>
        <w:rPr>
          <w:rFonts w:ascii="Arial" w:hAnsi="Arial"/>
          <w:b/>
          <w:i w:val="0"/>
          <w:sz w:val="24"/>
        </w:rPr>
        <w:t>Code (Detectar absentismo)</w:t>
      </w:r>
      <w:r>
        <w:rPr>
          <w:rFonts w:ascii="Arial" w:hAnsi="Arial"/>
          <w:b w:val="0"/>
          <w:i w:val="0"/>
          <w:sz w:val="24"/>
        </w:rPr>
        <w:t>: Filtra los registros del mes en curso, agrupa por alumno, cuenta las ausencias y calcula el porcentaje de asistencia. Solo pasan al siguiente nodo los alumnos que superan el umbral de 3 faltas.</w:t>
      </w:r>
    </w:p>
    <w:p>
      <w:pPr>
        <w:pStyle w:val="ListNumber"/>
        <w:spacing w:before="0" w:after="60" w:line="360" w:lineRule="exact"/>
        <w:jc w:val="both"/>
      </w:pPr>
      <w:r>
        <w:rPr>
          <w:rFonts w:ascii="Arial" w:hAnsi="Arial"/>
          <w:b/>
          <w:i w:val="0"/>
          <w:sz w:val="24"/>
        </w:rPr>
        <w:t>IF (¿Hay alumnos en alerta?)</w:t>
      </w:r>
      <w:r>
        <w:rPr>
          <w:rFonts w:ascii="Arial" w:hAnsi="Arial"/>
          <w:b w:val="0"/>
          <w:i w:val="0"/>
          <w:sz w:val="24"/>
        </w:rPr>
        <w:t>: Si no hay nadie por encima del umbral, el workflow termina sin enviar nada. El jefe de estudios solo recibe correo cuando hay un problema real.</w:t>
      </w:r>
    </w:p>
    <w:p>
      <w:pPr>
        <w:pStyle w:val="ListNumber"/>
        <w:spacing w:before="0" w:after="60" w:line="360" w:lineRule="exact"/>
        <w:jc w:val="both"/>
      </w:pPr>
      <w:r>
        <w:rPr>
          <w:rFonts w:ascii="Arial" w:hAnsi="Arial"/>
          <w:b/>
          <w:i w:val="0"/>
          <w:sz w:val="24"/>
        </w:rPr>
        <w:t>Code (Preparar informe)</w:t>
      </w:r>
      <w:r>
        <w:rPr>
          <w:rFonts w:ascii="Arial" w:hAnsi="Arial"/>
          <w:b w:val="0"/>
          <w:i w:val="0"/>
          <w:sz w:val="24"/>
        </w:rPr>
        <w:t>: Genera un informe formateado con una tabla de alumnos, sus ausencias y porcentajes.</w:t>
      </w:r>
    </w:p>
    <w:p>
      <w:pPr>
        <w:pStyle w:val="ListNumber"/>
        <w:spacing w:before="0" w:after="60" w:line="360" w:lineRule="exact"/>
        <w:jc w:val="both"/>
      </w:pPr>
      <w:r>
        <w:rPr>
          <w:rFonts w:ascii="Arial" w:hAnsi="Arial"/>
          <w:b/>
          <w:i w:val="0"/>
          <w:sz w:val="24"/>
        </w:rPr>
        <w:t>Send Email</w:t>
      </w:r>
      <w:r>
        <w:rPr>
          <w:rFonts w:ascii="Arial" w:hAnsi="Arial"/>
          <w:b w:val="0"/>
          <w:i w:val="0"/>
          <w:sz w:val="24"/>
        </w:rPr>
        <w:t>: Envía el informe al jefe de estudios con un asunto que incluye el número de alumnos en alerta.</w:t>
      </w:r>
    </w:p>
    <w:p>
      <w:pPr>
        <w:spacing w:before="0" w:after="120" w:line="360" w:lineRule="exact"/>
        <w:jc w:val="both"/>
      </w:pPr>
      <w:r>
        <w:rPr>
          <w:rFonts w:ascii="Arial" w:hAnsi="Arial"/>
          <w:b/>
          <w:i w:val="0"/>
          <w:sz w:val="24"/>
        </w:rPr>
        <w:t>Decisión de diseño</w:t>
      </w:r>
      <w:r>
        <w:rPr>
          <w:rFonts w:ascii="Arial" w:hAnsi="Arial"/>
          <w:b w:val="0"/>
          <w:i w:val="0"/>
          <w:sz w:val="24"/>
        </w:rPr>
        <w:t>: El umbral de 3 ausencias es configurable en el código. He elegido 3 porque es el número que la mayoría de centros usa como indicador de riesgo de absentismo escolar.</w:t>
      </w:r>
    </w:p>
    <w:p>
      <w:pPr>
        <w:spacing w:before="160" w:after="80" w:line="360" w:lineRule="exact"/>
        <w:jc w:val="left"/>
      </w:pPr>
      <w:r>
        <w:rPr>
          <w:rFonts w:ascii="Arial" w:hAnsi="Arial"/>
          <w:b/>
          <w:i/>
          <w:sz w:val="24"/>
        </w:rPr>
        <w:t>12 - Boletín Semanal para Familias</w:t>
      </w:r>
    </w:p>
    <w:p>
      <w:pPr>
        <w:spacing w:before="0" w:after="120" w:line="360" w:lineRule="exact"/>
        <w:jc w:val="both"/>
      </w:pPr>
      <w:r>
        <w:rPr>
          <w:rFonts w:ascii="Arial" w:hAnsi="Arial"/>
          <w:b/>
          <w:i w:val="0"/>
          <w:sz w:val="24"/>
        </w:rPr>
        <w:t>Categoría:</w:t>
      </w:r>
      <w:r>
        <w:rPr>
          <w:rFonts w:ascii="Arial" w:hAnsi="Arial"/>
          <w:b w:val="0"/>
          <w:i w:val="0"/>
          <w:sz w:val="24"/>
        </w:rPr>
        <w:t xml:space="preserve"> Comunicaciones educativas</w:t>
      </w:r>
    </w:p>
    <w:p>
      <w:pPr>
        <w:spacing w:before="0" w:after="120" w:line="360" w:lineRule="exact"/>
        <w:jc w:val="both"/>
      </w:pPr>
      <w:r>
        <w:rPr>
          <w:rFonts w:ascii="Arial" w:hAnsi="Arial"/>
          <w:b w:val="0"/>
          <w:i w:val="0"/>
          <w:sz w:val="24"/>
        </w:rPr>
        <w:t>Cada viernes por la tarde genera un boletín con las novedades del curso (próximos eventos, avisos del tutor) y lo envía por email a las familias de cada grupo. El tutor solo tiene que rellenar una hoja de cálculo con los avisos de la semana.</w:t>
      </w:r>
    </w:p>
    <w:p>
      <w:pPr>
        <w:spacing w:before="0" w:after="120" w:line="360" w:lineRule="exact"/>
        <w:jc w:val="both"/>
      </w:pPr>
      <w:r>
        <w:rPr>
          <w:rFonts w:ascii="Arial" w:hAnsi="Arial"/>
          <w:b/>
          <w:i w:val="0"/>
          <w:sz w:val="24"/>
        </w:rPr>
        <w:t>Flujo de ejecución:</w:t>
      </w:r>
    </w:p>
    <w:p>
      <w:pPr>
        <w:pStyle w:val="ListNumber"/>
        <w:spacing w:before="0" w:after="60" w:line="360" w:lineRule="exact"/>
        <w:jc w:val="both"/>
      </w:pPr>
      <w:r>
        <w:rPr>
          <w:rFonts w:ascii="Arial" w:hAnsi="Arial"/>
          <w:b/>
          <w:i w:val="0"/>
          <w:sz w:val="24"/>
        </w:rPr>
        <w:t>Schedule Trigger (viernes a las 16:00)</w:t>
      </w:r>
      <w:r>
        <w:rPr>
          <w:rFonts w:ascii="Arial" w:hAnsi="Arial"/>
          <w:b w:val="0"/>
          <w:i w:val="0"/>
          <w:sz w:val="24"/>
        </w:rPr>
        <w:t>: Se ejecuta al final de la jornada escolar para que las familias reciban el boletín antes del fin de semana.</w:t>
      </w:r>
    </w:p>
    <w:p>
      <w:pPr>
        <w:pStyle w:val="ListNumber"/>
        <w:spacing w:before="0" w:after="60" w:line="360" w:lineRule="exact"/>
        <w:jc w:val="both"/>
      </w:pPr>
      <w:r>
        <w:rPr>
          <w:rFonts w:ascii="Arial" w:hAnsi="Arial"/>
          <w:b/>
          <w:i w:val="0"/>
          <w:sz w:val="24"/>
        </w:rPr>
        <w:t>Google Sheets (Leer boletines por curso)</w:t>
      </w:r>
      <w:r>
        <w:rPr>
          <w:rFonts w:ascii="Arial" w:hAnsi="Arial"/>
          <w:b w:val="0"/>
          <w:i w:val="0"/>
          <w:sz w:val="24"/>
        </w:rPr>
        <w:t>: Cada fila de la hoja corresponde a un curso, con sus eventos y avisos.</w:t>
      </w:r>
    </w:p>
    <w:p>
      <w:pPr>
        <w:pStyle w:val="ListNumber"/>
        <w:spacing w:before="0" w:after="60" w:line="360" w:lineRule="exact"/>
        <w:jc w:val="both"/>
      </w:pPr>
      <w:r>
        <w:rPr>
          <w:rFonts w:ascii="Arial" w:hAnsi="Arial"/>
          <w:b/>
          <w:i w:val="0"/>
          <w:sz w:val="24"/>
        </w:rPr>
        <w:t>IF (Tiene email de grupo)</w:t>
      </w:r>
      <w:r>
        <w:rPr>
          <w:rFonts w:ascii="Arial" w:hAnsi="Arial"/>
          <w:b w:val="0"/>
          <w:i w:val="0"/>
          <w:sz w:val="24"/>
        </w:rPr>
        <w:t>: Filtra cursos sin email configurado.</w:t>
      </w:r>
    </w:p>
    <w:p>
      <w:pPr>
        <w:pStyle w:val="ListNumber"/>
        <w:spacing w:before="0" w:after="60" w:line="360" w:lineRule="exact"/>
        <w:jc w:val="both"/>
      </w:pPr>
      <w:r>
        <w:rPr>
          <w:rFonts w:ascii="Arial" w:hAnsi="Arial"/>
          <w:b/>
          <w:i w:val="0"/>
          <w:sz w:val="24"/>
        </w:rPr>
        <w:t>Code (Componer boletín)</w:t>
      </w:r>
      <w:r>
        <w:rPr>
          <w:rFonts w:ascii="Arial" w:hAnsi="Arial"/>
          <w:b w:val="0"/>
          <w:i w:val="0"/>
          <w:sz w:val="24"/>
        </w:rPr>
        <w:t>: Genera el cuerpo del email con los eventos de la próxima semana y los avisos del tutor. Calcula automáticamente las fechas.</w:t>
      </w:r>
    </w:p>
    <w:p>
      <w:pPr>
        <w:pStyle w:val="ListNumber"/>
        <w:spacing w:before="0" w:after="60" w:line="360" w:lineRule="exact"/>
        <w:jc w:val="both"/>
      </w:pPr>
      <w:r>
        <w:rPr>
          <w:rFonts w:ascii="Arial" w:hAnsi="Arial"/>
          <w:b/>
          <w:i w:val="0"/>
          <w:sz w:val="24"/>
        </w:rPr>
        <w:t>Send Email</w:t>
      </w:r>
      <w:r>
        <w:rPr>
          <w:rFonts w:ascii="Arial" w:hAnsi="Arial"/>
          <w:b w:val="0"/>
          <w:i w:val="0"/>
          <w:sz w:val="24"/>
        </w:rPr>
        <w:t>: Envía el boletín personalizado al email de grupo de cada curso.</w:t>
      </w:r>
    </w:p>
    <w:p>
      <w:pPr>
        <w:spacing w:before="160" w:after="80" w:line="360" w:lineRule="exact"/>
        <w:jc w:val="left"/>
      </w:pPr>
      <w:r>
        <w:rPr>
          <w:rFonts w:ascii="Arial" w:hAnsi="Arial"/>
          <w:b/>
          <w:i/>
          <w:sz w:val="24"/>
        </w:rPr>
        <w:t>13 - Solicitud de Material y Recursos</w:t>
      </w:r>
    </w:p>
    <w:p>
      <w:pPr>
        <w:spacing w:before="0" w:after="120" w:line="360" w:lineRule="exact"/>
        <w:jc w:val="both"/>
      </w:pPr>
      <w:r>
        <w:rPr>
          <w:rFonts w:ascii="Arial" w:hAnsi="Arial"/>
          <w:b/>
          <w:i w:val="0"/>
          <w:sz w:val="24"/>
        </w:rPr>
        <w:t>Categoría:</w:t>
      </w:r>
      <w:r>
        <w:rPr>
          <w:rFonts w:ascii="Arial" w:hAnsi="Arial"/>
          <w:b w:val="0"/>
          <w:i w:val="0"/>
          <w:sz w:val="24"/>
        </w:rPr>
        <w:t xml:space="preserve"> Gestión de recursos</w:t>
      </w:r>
    </w:p>
    <w:p>
      <w:pPr>
        <w:spacing w:before="0" w:after="120" w:line="360" w:lineRule="exact"/>
        <w:jc w:val="both"/>
      </w:pPr>
      <w:r>
        <w:rPr>
          <w:rFonts w:ascii="Arial" w:hAnsi="Arial"/>
          <w:b w:val="0"/>
          <w:i w:val="0"/>
          <w:sz w:val="24"/>
        </w:rPr>
        <w:t>Permite a los profesores solicitar material (fotocopias, laboratorio, aulas especiales) mediante un webhook. La solicitud se registra en Google Sheets y, si es urgente, se notifica inmediatamente al coordinador.</w:t>
      </w:r>
    </w:p>
    <w:p>
      <w:pPr>
        <w:spacing w:before="0" w:after="120" w:line="360" w:lineRule="exact"/>
        <w:jc w:val="both"/>
      </w:pPr>
      <w:r>
        <w:rPr>
          <w:rFonts w:ascii="Arial" w:hAnsi="Arial"/>
          <w:b/>
          <w:i w:val="0"/>
          <w:sz w:val="24"/>
        </w:rPr>
        <w:t>Flujo de ejecución:</w:t>
      </w:r>
    </w:p>
    <w:p>
      <w:pPr>
        <w:pStyle w:val="ListNumber"/>
        <w:spacing w:before="0" w:after="60" w:line="360" w:lineRule="exact"/>
        <w:jc w:val="both"/>
      </w:pPr>
      <w:r>
        <w:rPr>
          <w:rFonts w:ascii="Arial" w:hAnsi="Arial"/>
          <w:b/>
          <w:i w:val="0"/>
          <w:sz w:val="24"/>
        </w:rPr>
        <w:t>Webhook (POST /solicitud-material)</w:t>
      </w:r>
      <w:r>
        <w:rPr>
          <w:rFonts w:ascii="Arial" w:hAnsi="Arial"/>
          <w:b w:val="0"/>
          <w:i w:val="0"/>
          <w:sz w:val="24"/>
        </w:rPr>
        <w:t>: Recibe la solicitud con campos: profesor, tipo, descripción y urgencia (baja/media/alta).</w:t>
      </w:r>
    </w:p>
    <w:p>
      <w:pPr>
        <w:pStyle w:val="ListNumber"/>
        <w:spacing w:before="0" w:after="60" w:line="360" w:lineRule="exact"/>
        <w:jc w:val="both"/>
      </w:pPr>
      <w:r>
        <w:rPr>
          <w:rFonts w:ascii="Arial" w:hAnsi="Arial"/>
          <w:b/>
          <w:i w:val="0"/>
          <w:sz w:val="24"/>
        </w:rPr>
        <w:t>Set (Preparar registro)</w:t>
      </w:r>
      <w:r>
        <w:rPr>
          <w:rFonts w:ascii="Arial" w:hAnsi="Arial"/>
          <w:b w:val="0"/>
          <w:i w:val="0"/>
          <w:sz w:val="24"/>
        </w:rPr>
        <w:t>: Normaliza los datos y añade fecha, hora y estado "pendiente".</w:t>
      </w:r>
    </w:p>
    <w:p>
      <w:pPr>
        <w:pStyle w:val="ListNumber"/>
        <w:spacing w:before="0" w:after="60" w:line="360" w:lineRule="exact"/>
        <w:jc w:val="both"/>
      </w:pPr>
      <w:r>
        <w:rPr>
          <w:rFonts w:ascii="Arial" w:hAnsi="Arial"/>
          <w:b/>
          <w:i w:val="0"/>
          <w:sz w:val="24"/>
        </w:rPr>
        <w:t>Google Sheets (Guardar solicitud)</w:t>
      </w:r>
      <w:r>
        <w:rPr>
          <w:rFonts w:ascii="Arial" w:hAnsi="Arial"/>
          <w:b w:val="0"/>
          <w:i w:val="0"/>
          <w:sz w:val="24"/>
        </w:rPr>
        <w:t>: Registra la solicitud en la hoja de seguimiento.</w:t>
      </w:r>
    </w:p>
    <w:p>
      <w:pPr>
        <w:pStyle w:val="ListNumber"/>
        <w:spacing w:before="0" w:after="60" w:line="360" w:lineRule="exact"/>
        <w:jc w:val="both"/>
      </w:pPr>
      <w:r>
        <w:rPr>
          <w:rFonts w:ascii="Arial" w:hAnsi="Arial"/>
          <w:b/>
          <w:i w:val="0"/>
          <w:sz w:val="24"/>
        </w:rPr>
        <w:t>IF (¿Es urgente?)</w:t>
      </w:r>
      <w:r>
        <w:rPr>
          <w:rFonts w:ascii="Arial" w:hAnsi="Arial"/>
          <w:b w:val="0"/>
          <w:i w:val="0"/>
          <w:sz w:val="24"/>
        </w:rPr>
        <w:t>: Si la urgencia es "alta", ejecuta la notificación. Si no, el workflow termina con la confirmación.</w:t>
      </w:r>
    </w:p>
    <w:p>
      <w:pPr>
        <w:pStyle w:val="ListNumber"/>
        <w:spacing w:before="0" w:after="60" w:line="360" w:lineRule="exact"/>
        <w:jc w:val="both"/>
      </w:pPr>
      <w:r>
        <w:rPr>
          <w:rFonts w:ascii="Arial" w:hAnsi="Arial"/>
          <w:b/>
          <w:i w:val="0"/>
          <w:sz w:val="24"/>
        </w:rPr>
        <w:t>Send Email (Notificar coordinador)</w:t>
      </w:r>
      <w:r>
        <w:rPr>
          <w:rFonts w:ascii="Arial" w:hAnsi="Arial"/>
          <w:b w:val="0"/>
          <w:i w:val="0"/>
          <w:sz w:val="24"/>
        </w:rPr>
        <w:t>: Solo para solicitudes urgentes.</w:t>
      </w:r>
    </w:p>
    <w:p>
      <w:pPr>
        <w:pStyle w:val="ListNumber"/>
        <w:spacing w:before="0" w:after="60" w:line="360" w:lineRule="exact"/>
        <w:jc w:val="both"/>
      </w:pPr>
      <w:r>
        <w:rPr>
          <w:rFonts w:ascii="Arial" w:hAnsi="Arial"/>
          <w:b/>
          <w:i w:val="0"/>
          <w:sz w:val="24"/>
        </w:rPr>
        <w:t>Respond to Webhook</w:t>
      </w:r>
      <w:r>
        <w:rPr>
          <w:rFonts w:ascii="Arial" w:hAnsi="Arial"/>
          <w:b w:val="0"/>
          <w:i w:val="0"/>
          <w:sz w:val="24"/>
        </w:rPr>
        <w:t>: Devuelve confirmación JSON al profesor.</w:t>
      </w:r>
    </w:p>
    <w:p>
      <w:pPr>
        <w:spacing w:before="0" w:after="120" w:line="360" w:lineRule="exact"/>
        <w:jc w:val="both"/>
      </w:pPr>
      <w:r>
        <w:rPr>
          <w:rFonts w:ascii="Arial" w:hAnsi="Arial"/>
          <w:b/>
          <w:i w:val="0"/>
          <w:sz w:val="24"/>
        </w:rPr>
        <w:t>Decisión de diseño</w:t>
      </w:r>
      <w:r>
        <w:rPr>
          <w:rFonts w:ascii="Arial" w:hAnsi="Arial"/>
          <w:b w:val="0"/>
          <w:i w:val="0"/>
          <w:sz w:val="24"/>
        </w:rPr>
        <w:t>: Solo las solicitudes urgentes generan notificación inmediata. Las de urgencia media o baja quedan en la hoja para revisión periódica, evitando saturar al coordinador con emails.</w:t>
      </w:r>
    </w:p>
    <w:p>
      <w:pPr>
        <w:spacing w:before="160" w:after="80" w:line="360" w:lineRule="exact"/>
        <w:jc w:val="left"/>
      </w:pPr>
      <w:r>
        <w:rPr>
          <w:rFonts w:ascii="Arial" w:hAnsi="Arial"/>
          <w:b/>
          <w:i/>
          <w:sz w:val="24"/>
        </w:rPr>
        <w:t>14 - Gestión de Guardias y Sustituciones</w:t>
      </w:r>
    </w:p>
    <w:p>
      <w:pPr>
        <w:spacing w:before="0" w:after="120" w:line="360" w:lineRule="exact"/>
        <w:jc w:val="both"/>
      </w:pPr>
      <w:r>
        <w:rPr>
          <w:rFonts w:ascii="Arial" w:hAnsi="Arial"/>
          <w:b/>
          <w:i w:val="0"/>
          <w:sz w:val="24"/>
        </w:rPr>
        <w:t>Categoría:</w:t>
      </w:r>
      <w:r>
        <w:rPr>
          <w:rFonts w:ascii="Arial" w:hAnsi="Arial"/>
          <w:b w:val="0"/>
          <w:i w:val="0"/>
          <w:sz w:val="24"/>
        </w:rPr>
        <w:t xml:space="preserve"> Gestión de personal docente</w:t>
      </w:r>
    </w:p>
    <w:p>
      <w:pPr>
        <w:spacing w:before="0" w:after="120" w:line="360" w:lineRule="exact"/>
        <w:jc w:val="both"/>
      </w:pPr>
      <w:r>
        <w:rPr>
          <w:rFonts w:ascii="Arial" w:hAnsi="Arial"/>
          <w:b w:val="0"/>
          <w:i w:val="0"/>
          <w:sz w:val="24"/>
        </w:rPr>
        <w:t>Este es el workflow más complejo del proyecto. Cuando un profesor comunica su ausencia, el sistema consulta automáticamente el cuadrante de guardias del día, busca un sustituto disponible para esa franja horaria y notifica tanto al sustituto como a jefatura de estudios.</w:t>
      </w:r>
    </w:p>
    <w:p>
      <w:pPr>
        <w:spacing w:before="0" w:after="120" w:line="360" w:lineRule="exact"/>
        <w:jc w:val="both"/>
      </w:pPr>
      <w:r>
        <w:rPr>
          <w:rFonts w:ascii="Arial" w:hAnsi="Arial"/>
          <w:b/>
          <w:i w:val="0"/>
          <w:sz w:val="24"/>
        </w:rPr>
        <w:t>Flujo de ejecución:</w:t>
      </w:r>
    </w:p>
    <w:p>
      <w:pPr>
        <w:pStyle w:val="ListNumber"/>
        <w:spacing w:before="0" w:after="60" w:line="360" w:lineRule="exact"/>
        <w:jc w:val="both"/>
      </w:pPr>
      <w:r>
        <w:rPr>
          <w:rFonts w:ascii="Arial" w:hAnsi="Arial"/>
          <w:b/>
          <w:i w:val="0"/>
          <w:sz w:val="24"/>
        </w:rPr>
        <w:t>Webhook (POST /ausencia-profesor)</w:t>
      </w:r>
      <w:r>
        <w:rPr>
          <w:rFonts w:ascii="Arial" w:hAnsi="Arial"/>
          <w:b w:val="0"/>
          <w:i w:val="0"/>
          <w:sz w:val="24"/>
        </w:rPr>
        <w:t>: Recibe la ausencia con: profesor, motivo y franja horaria.</w:t>
      </w:r>
    </w:p>
    <w:p>
      <w:pPr>
        <w:pStyle w:val="ListNumber"/>
        <w:spacing w:before="0" w:after="60" w:line="360" w:lineRule="exact"/>
        <w:jc w:val="both"/>
      </w:pPr>
      <w:r>
        <w:rPr>
          <w:rFonts w:ascii="Arial" w:hAnsi="Arial"/>
          <w:b/>
          <w:i w:val="0"/>
          <w:sz w:val="24"/>
        </w:rPr>
        <w:t>Set (Preparar datos)</w:t>
      </w:r>
      <w:r>
        <w:rPr>
          <w:rFonts w:ascii="Arial" w:hAnsi="Arial"/>
          <w:b w:val="0"/>
          <w:i w:val="0"/>
          <w:sz w:val="24"/>
        </w:rPr>
        <w:t>: Calcula automáticamente el día de la semana actual para buscar en el cuadrante.</w:t>
      </w:r>
    </w:p>
    <w:p>
      <w:pPr>
        <w:pStyle w:val="ListNumber"/>
        <w:spacing w:before="0" w:after="60" w:line="360" w:lineRule="exact"/>
        <w:jc w:val="both"/>
      </w:pPr>
      <w:r>
        <w:rPr>
          <w:rFonts w:ascii="Arial" w:hAnsi="Arial"/>
          <w:b/>
          <w:i w:val="0"/>
          <w:sz w:val="24"/>
        </w:rPr>
        <w:t>Google Sheets (Leer cuadrante de guardias)</w:t>
      </w:r>
      <w:r>
        <w:rPr>
          <w:rFonts w:ascii="Arial" w:hAnsi="Arial"/>
          <w:b w:val="0"/>
          <w:i w:val="0"/>
          <w:sz w:val="24"/>
        </w:rPr>
        <w:t>: Lee la hoja con el cuadrante de guardias del centro.</w:t>
      </w:r>
    </w:p>
    <w:p>
      <w:pPr>
        <w:pStyle w:val="ListNumber"/>
        <w:spacing w:before="0" w:after="60" w:line="360" w:lineRule="exact"/>
        <w:jc w:val="both"/>
      </w:pPr>
      <w:r>
        <w:rPr>
          <w:rFonts w:ascii="Arial" w:hAnsi="Arial"/>
          <w:b/>
          <w:i w:val="0"/>
          <w:sz w:val="24"/>
        </w:rPr>
        <w:t>Code (Buscar sustituto)</w:t>
      </w:r>
      <w:r>
        <w:rPr>
          <w:rFonts w:ascii="Arial" w:hAnsi="Arial"/>
          <w:b w:val="0"/>
          <w:i w:val="0"/>
          <w:sz w:val="24"/>
        </w:rPr>
        <w:t>: Cruza el día y la franja horaria con el cuadrante para encontrar al profesor de guardia disponible.</w:t>
      </w:r>
    </w:p>
    <w:p>
      <w:pPr>
        <w:pStyle w:val="ListNumber"/>
        <w:spacing w:before="0" w:after="60" w:line="360" w:lineRule="exact"/>
        <w:jc w:val="both"/>
      </w:pPr>
      <w:r>
        <w:rPr>
          <w:rFonts w:ascii="Arial" w:hAnsi="Arial"/>
          <w:b/>
          <w:i w:val="0"/>
          <w:sz w:val="24"/>
        </w:rPr>
        <w:t>Google Sheets (Registrar ausencia)</w:t>
      </w:r>
      <w:r>
        <w:rPr>
          <w:rFonts w:ascii="Arial" w:hAnsi="Arial"/>
          <w:b w:val="0"/>
          <w:i w:val="0"/>
          <w:sz w:val="24"/>
        </w:rPr>
        <w:t>: Guarda el registro con el sustituto asignado.</w:t>
      </w:r>
    </w:p>
    <w:p>
      <w:pPr>
        <w:pStyle w:val="ListNumber"/>
        <w:spacing w:before="0" w:after="60" w:line="360" w:lineRule="exact"/>
        <w:jc w:val="both"/>
      </w:pPr>
      <w:r>
        <w:rPr>
          <w:rFonts w:ascii="Arial" w:hAnsi="Arial"/>
          <w:b/>
          <w:i w:val="0"/>
          <w:sz w:val="24"/>
        </w:rPr>
        <w:t>IF (¿Sustituto encontrado?)</w:t>
      </w:r>
      <w:r>
        <w:rPr>
          <w:rFonts w:ascii="Arial" w:hAnsi="Arial"/>
          <w:b w:val="0"/>
          <w:i w:val="0"/>
          <w:sz w:val="24"/>
        </w:rPr>
        <w:t>: Si hay profesor de guardia, va a notificarle. Si no, avisa a jefatura.</w:t>
      </w:r>
    </w:p>
    <w:p>
      <w:pPr>
        <w:pStyle w:val="ListNumber"/>
        <w:spacing w:before="0" w:after="60" w:line="360" w:lineRule="exact"/>
        <w:jc w:val="both"/>
      </w:pPr>
      <w:r>
        <w:rPr>
          <w:rFonts w:ascii="Arial" w:hAnsi="Arial"/>
          <w:b/>
          <w:i w:val="0"/>
          <w:sz w:val="24"/>
        </w:rPr>
        <w:t>Send Email (Notificar sustituto)</w:t>
      </w:r>
      <w:r>
        <w:rPr>
          <w:rFonts w:ascii="Arial" w:hAnsi="Arial"/>
          <w:b w:val="0"/>
          <w:i w:val="0"/>
          <w:sz w:val="24"/>
        </w:rPr>
        <w:t xml:space="preserve"> o </w:t>
      </w:r>
      <w:r>
        <w:rPr>
          <w:rFonts w:ascii="Arial" w:hAnsi="Arial"/>
          <w:b/>
          <w:i w:val="0"/>
          <w:sz w:val="24"/>
        </w:rPr>
        <w:t>Send Email (Avisar jefatura)</w:t>
      </w:r>
      <w:r>
        <w:rPr>
          <w:rFonts w:ascii="Arial" w:hAnsi="Arial"/>
          <w:b w:val="0"/>
          <w:i w:val="0"/>
          <w:sz w:val="24"/>
        </w:rPr>
        <w:t>: Según si se encontró sustituto o no.</w:t>
      </w:r>
    </w:p>
    <w:p>
      <w:pPr>
        <w:pStyle w:val="ListNumber"/>
        <w:spacing w:before="0" w:after="60" w:line="360" w:lineRule="exact"/>
        <w:jc w:val="both"/>
      </w:pPr>
      <w:r>
        <w:rPr>
          <w:rFonts w:ascii="Arial" w:hAnsi="Arial"/>
          <w:b/>
          <w:i w:val="0"/>
          <w:sz w:val="24"/>
        </w:rPr>
        <w:t>Respond to Webhook</w:t>
      </w:r>
      <w:r>
        <w:rPr>
          <w:rFonts w:ascii="Arial" w:hAnsi="Arial"/>
          <w:b w:val="0"/>
          <w:i w:val="0"/>
          <w:sz w:val="24"/>
        </w:rPr>
        <w:t>: Devuelve al profesor ausente los datos del sustituto asignado.</w:t>
      </w:r>
    </w:p>
    <w:p>
      <w:pPr>
        <w:spacing w:before="0" w:after="120" w:line="360" w:lineRule="exact"/>
        <w:jc w:val="both"/>
      </w:pPr>
      <w:r>
        <w:rPr>
          <w:rFonts w:ascii="Arial" w:hAnsi="Arial"/>
          <w:b/>
          <w:i w:val="0"/>
          <w:sz w:val="24"/>
        </w:rPr>
        <w:t>Decisión de diseño</w:t>
      </w:r>
      <w:r>
        <w:rPr>
          <w:rFonts w:ascii="Arial" w:hAnsi="Arial"/>
          <w:b w:val="0"/>
          <w:i w:val="0"/>
          <w:sz w:val="24"/>
        </w:rPr>
        <w:t>: He separado las ramas de "sustituto encontrado" y "sin sustituto" con respuestas webhook distintas. Así el profesor sabe inmediatamente si alguien le cubre o si tiene que esperar a que jefatura lo gestione.</w:t>
      </w:r>
    </w:p>
    <w:p>
      <w:pPr>
        <w:spacing w:before="160" w:after="80" w:line="360" w:lineRule="exact"/>
        <w:jc w:val="left"/>
      </w:pPr>
      <w:r>
        <w:rPr>
          <w:rFonts w:ascii="Arial" w:hAnsi="Arial"/>
          <w:b/>
          <w:i/>
          <w:sz w:val="24"/>
        </w:rPr>
        <w:t>15 - Encuesta de Satisfacción Automatizada</w:t>
      </w:r>
    </w:p>
    <w:p>
      <w:pPr>
        <w:spacing w:before="0" w:after="120" w:line="360" w:lineRule="exact"/>
        <w:jc w:val="both"/>
      </w:pPr>
      <w:r>
        <w:rPr>
          <w:rFonts w:ascii="Arial" w:hAnsi="Arial"/>
          <w:b/>
          <w:i w:val="0"/>
          <w:sz w:val="24"/>
        </w:rPr>
        <w:t>Categoría:</w:t>
      </w:r>
      <w:r>
        <w:rPr>
          <w:rFonts w:ascii="Arial" w:hAnsi="Arial"/>
          <w:b w:val="0"/>
          <w:i w:val="0"/>
          <w:sz w:val="24"/>
        </w:rPr>
        <w:t xml:space="preserve"> Calidad y mejora continua</w:t>
      </w:r>
    </w:p>
    <w:p>
      <w:pPr>
        <w:spacing w:before="0" w:after="120" w:line="360" w:lineRule="exact"/>
        <w:jc w:val="both"/>
      </w:pPr>
      <w:r>
        <w:rPr>
          <w:rFonts w:ascii="Arial" w:hAnsi="Arial"/>
          <w:b w:val="0"/>
          <w:i w:val="0"/>
          <w:sz w:val="24"/>
        </w:rPr>
        <w:t>El primer día de cada mes envía automáticamente un enlace a una encuesta de Google Forms a todas las familias. Registra cada envío en una hoja de log para seguimiento.</w:t>
      </w:r>
    </w:p>
    <w:p>
      <w:pPr>
        <w:spacing w:before="0" w:after="120" w:line="360" w:lineRule="exact"/>
        <w:jc w:val="both"/>
      </w:pPr>
      <w:r>
        <w:rPr>
          <w:rFonts w:ascii="Arial" w:hAnsi="Arial"/>
          <w:b/>
          <w:i w:val="0"/>
          <w:sz w:val="24"/>
        </w:rPr>
        <w:t>Flujo de ejecución:</w:t>
      </w:r>
    </w:p>
    <w:p>
      <w:pPr>
        <w:pStyle w:val="ListNumber"/>
        <w:spacing w:before="0" w:after="60" w:line="360" w:lineRule="exact"/>
        <w:jc w:val="both"/>
      </w:pPr>
      <w:r>
        <w:rPr>
          <w:rFonts w:ascii="Arial" w:hAnsi="Arial"/>
          <w:b/>
          <w:i w:val="0"/>
          <w:sz w:val="24"/>
        </w:rPr>
        <w:t>Schedule Trigger (día 1 de cada mes a las 10:00)</w:t>
      </w:r>
      <w:r>
        <w:rPr>
          <w:rFonts w:ascii="Arial" w:hAnsi="Arial"/>
          <w:b w:val="0"/>
          <w:i w:val="0"/>
          <w:sz w:val="24"/>
        </w:rPr>
        <w:t xml:space="preserve">: La expresión cron es </w:t>
      </w:r>
      <w:r>
        <w:rPr>
          <w:rFonts w:ascii="Courier New" w:hAnsi="Courier New"/>
          <w:b w:val="0"/>
          <w:i w:val="0"/>
          <w:sz w:val="22"/>
        </w:rPr>
        <w:t>0 10 1 * *</w:t>
      </w:r>
      <w:r>
        <w:rPr>
          <w:rFonts w:ascii="Arial" w:hAnsi="Arial"/>
          <w:b w:val="0"/>
          <w:i w:val="0"/>
          <w:sz w:val="24"/>
        </w:rPr>
        <w:t>.</w:t>
      </w:r>
    </w:p>
    <w:p>
      <w:pPr>
        <w:pStyle w:val="ListNumber"/>
        <w:spacing w:before="0" w:after="60" w:line="360" w:lineRule="exact"/>
        <w:jc w:val="both"/>
      </w:pPr>
      <w:r>
        <w:rPr>
          <w:rFonts w:ascii="Arial" w:hAnsi="Arial"/>
          <w:b/>
          <w:i w:val="0"/>
          <w:sz w:val="24"/>
        </w:rPr>
        <w:t>Google Sheets (Leer familias)</w:t>
      </w:r>
      <w:r>
        <w:rPr>
          <w:rFonts w:ascii="Arial" w:hAnsi="Arial"/>
          <w:b w:val="0"/>
          <w:i w:val="0"/>
          <w:sz w:val="24"/>
        </w:rPr>
        <w:t>: Lee el listado de familias con sus emails y cursos.</w:t>
      </w:r>
    </w:p>
    <w:p>
      <w:pPr>
        <w:pStyle w:val="ListNumber"/>
        <w:spacing w:before="0" w:after="60" w:line="360" w:lineRule="exact"/>
        <w:jc w:val="both"/>
      </w:pPr>
      <w:r>
        <w:rPr>
          <w:rFonts w:ascii="Arial" w:hAnsi="Arial"/>
          <w:b/>
          <w:i w:val="0"/>
          <w:sz w:val="24"/>
        </w:rPr>
        <w:t>IF (Tiene email)</w:t>
      </w:r>
      <w:r>
        <w:rPr>
          <w:rFonts w:ascii="Arial" w:hAnsi="Arial"/>
          <w:b w:val="0"/>
          <w:i w:val="0"/>
          <w:sz w:val="24"/>
        </w:rPr>
        <w:t>: Filtra familias sin email.</w:t>
      </w:r>
    </w:p>
    <w:p>
      <w:pPr>
        <w:pStyle w:val="ListNumber"/>
        <w:spacing w:before="0" w:after="60" w:line="360" w:lineRule="exact"/>
        <w:jc w:val="both"/>
      </w:pPr>
      <w:r>
        <w:rPr>
          <w:rFonts w:ascii="Arial" w:hAnsi="Arial"/>
          <w:b/>
          <w:i w:val="0"/>
          <w:sz w:val="24"/>
        </w:rPr>
        <w:t>Code (Componer email)</w:t>
      </w:r>
      <w:r>
        <w:rPr>
          <w:rFonts w:ascii="Arial" w:hAnsi="Arial"/>
          <w:b w:val="0"/>
          <w:i w:val="0"/>
          <w:sz w:val="24"/>
        </w:rPr>
        <w:t>: Genera un email personalizado con el enlace a la encuesta, el nombre de la familia y el mes correspondiente.</w:t>
      </w:r>
    </w:p>
    <w:p>
      <w:pPr>
        <w:pStyle w:val="ListNumber"/>
        <w:spacing w:before="0" w:after="60" w:line="360" w:lineRule="exact"/>
        <w:jc w:val="both"/>
      </w:pPr>
      <w:r>
        <w:rPr>
          <w:rFonts w:ascii="Arial" w:hAnsi="Arial"/>
          <w:b/>
          <w:i w:val="0"/>
          <w:sz w:val="24"/>
        </w:rPr>
        <w:t>Send Email</w:t>
      </w:r>
      <w:r>
        <w:rPr>
          <w:rFonts w:ascii="Arial" w:hAnsi="Arial"/>
          <w:b w:val="0"/>
          <w:i w:val="0"/>
          <w:sz w:val="24"/>
        </w:rPr>
        <w:t>: Envía la encuesta a cada familia.</w:t>
      </w:r>
    </w:p>
    <w:p>
      <w:pPr>
        <w:pStyle w:val="ListNumber"/>
        <w:spacing w:before="0" w:after="60" w:line="360" w:lineRule="exact"/>
        <w:jc w:val="both"/>
      </w:pPr>
      <w:r>
        <w:rPr>
          <w:rFonts w:ascii="Arial" w:hAnsi="Arial"/>
          <w:b/>
          <w:i w:val="0"/>
          <w:sz w:val="24"/>
        </w:rPr>
        <w:t>Google Sheets (Registrar envío)</w:t>
      </w:r>
      <w:r>
        <w:rPr>
          <w:rFonts w:ascii="Arial" w:hAnsi="Arial"/>
          <w:b w:val="0"/>
          <w:i w:val="0"/>
          <w:sz w:val="24"/>
        </w:rPr>
        <w:t>: Guarda un log de cada envío con fecha, familia, curso y email.</w:t>
      </w:r>
    </w:p>
    <w:p>
      <w:pPr>
        <w:spacing w:before="0" w:after="120" w:line="360" w:lineRule="exact"/>
        <w:jc w:val="both"/>
      </w:pPr>
      <w:r>
        <w:rPr>
          <w:rFonts w:ascii="Arial" w:hAnsi="Arial"/>
          <w:b/>
          <w:i w:val="0"/>
          <w:sz w:val="24"/>
        </w:rPr>
        <w:t>Decisión de diseño</w:t>
      </w:r>
      <w:r>
        <w:rPr>
          <w:rFonts w:ascii="Arial" w:hAnsi="Arial"/>
          <w:b w:val="0"/>
          <w:i w:val="0"/>
          <w:sz w:val="24"/>
        </w:rPr>
        <w:t>: Las encuestas de satisfacción son obligatorias en muchos sistemas de calidad educativa. Automatizar su distribución garantiza que se envían puntualmente sin depender de que alguien se acuerde de hacerlo manualmente.</w:t>
      </w:r>
    </w:p>
    <w:p>
      <w:pPr>
        <w:spacing w:before="200" w:after="80" w:line="360" w:lineRule="exact"/>
        <w:jc w:val="left"/>
      </w:pPr>
      <w:r>
        <w:rPr>
          <w:rFonts w:ascii="Arial" w:hAnsi="Arial"/>
          <w:b/>
          <w:sz w:val="24"/>
        </w:rPr>
        <w:t>3.1.7 Fase 7: Workflows offline (sin conexión a Internet)</w:t>
      </w:r>
    </w:p>
    <w:p>
      <w:pPr>
        <w:spacing w:before="0" w:after="120" w:line="360" w:lineRule="exact"/>
        <w:jc w:val="both"/>
      </w:pPr>
      <w:r>
        <w:rPr>
          <w:rFonts w:ascii="Arial" w:hAnsi="Arial"/>
          <w:b w:val="0"/>
          <w:i w:val="0"/>
          <w:sz w:val="24"/>
        </w:rPr>
        <w:t>Hasta este punto, los 15 workflows anteriores dependen de servicios externos: Google Sheets como base de datos y SMTP para enviar emails. Esto significa que sin conexión a Internet, ninguno de ellos funciona. Para un proyecto que se vende como "portátil en USB", esta es una limitación importante.</w:t>
      </w:r>
    </w:p>
    <w:p>
      <w:pPr>
        <w:spacing w:before="0" w:after="120" w:line="360" w:lineRule="exact"/>
        <w:jc w:val="both"/>
      </w:pPr>
      <w:r>
        <w:rPr>
          <w:rFonts w:ascii="Arial" w:hAnsi="Arial"/>
          <w:b w:val="0"/>
          <w:i w:val="0"/>
          <w:sz w:val="24"/>
        </w:rPr>
        <w:t xml:space="preserve">En esta fase se crean 6 workflows que funcionan al 100% sin Internet. La clave técnica es el uso de </w:t>
      </w:r>
      <w:r>
        <w:rPr>
          <w:rFonts w:ascii="Courier New" w:hAnsi="Courier New"/>
          <w:b w:val="0"/>
          <w:i w:val="0"/>
          <w:sz w:val="22"/>
        </w:rPr>
        <w:t>$getWorkflowStaticData('global')</w:t>
      </w:r>
      <w:r>
        <w:rPr>
          <w:rFonts w:ascii="Arial" w:hAnsi="Arial"/>
          <w:b w:val="0"/>
          <w:i w:val="0"/>
          <w:sz w:val="24"/>
        </w:rPr>
        <w:t>, una API de n8n que permite almacenar y leer datos directamente en la base de datos SQLite interna. Los datos persisten entre ejecuciones y viajan con el USB junto con el contenedor.</w:t>
      </w:r>
    </w:p>
    <w:p>
      <w:pPr>
        <w:spacing w:before="0" w:after="120" w:line="360" w:lineRule="exact"/>
        <w:jc w:val="both"/>
      </w:pPr>
      <w:r>
        <w:rPr>
          <w:rFonts w:ascii="Arial" w:hAnsi="Arial"/>
          <w:b w:val="0"/>
          <w:i w:val="0"/>
          <w:sz w:val="24"/>
        </w:rPr>
        <w:t>Con estos workflows, n8n funciona como una herramienta completamente autónoma: no necesita servicios externos para operar.</w:t>
      </w:r>
    </w:p>
    <w:p>
      <w:pPr>
        <w:spacing w:before="160" w:after="80" w:line="360" w:lineRule="exact"/>
        <w:jc w:val="left"/>
      </w:pPr>
      <w:r>
        <w:rPr>
          <w:rFonts w:ascii="Arial" w:hAnsi="Arial"/>
          <w:b/>
          <w:i/>
          <w:sz w:val="24"/>
        </w:rPr>
        <w:t>16 - Calculadora de Notas Offline</w:t>
      </w:r>
    </w:p>
    <w:p>
      <w:pPr>
        <w:spacing w:before="0" w:after="120" w:line="360" w:lineRule="exact"/>
        <w:jc w:val="both"/>
      </w:pPr>
      <w:r>
        <w:rPr>
          <w:rFonts w:ascii="Arial" w:hAnsi="Arial"/>
          <w:b/>
          <w:i w:val="0"/>
          <w:sz w:val="24"/>
        </w:rPr>
        <w:t>Categoría:</w:t>
      </w:r>
      <w:r>
        <w:rPr>
          <w:rFonts w:ascii="Arial" w:hAnsi="Arial"/>
          <w:b w:val="0"/>
          <w:i w:val="0"/>
          <w:sz w:val="24"/>
        </w:rPr>
        <w:t xml:space="preserve"> Gestión académica | </w:t>
      </w:r>
      <w:r>
        <w:rPr>
          <w:rFonts w:ascii="Arial" w:hAnsi="Arial"/>
          <w:b/>
          <w:i w:val="0"/>
          <w:sz w:val="24"/>
        </w:rPr>
        <w:t>Modo:</w:t>
      </w:r>
      <w:r>
        <w:rPr>
          <w:rFonts w:ascii="Arial" w:hAnsi="Arial"/>
          <w:b w:val="0"/>
          <w:i w:val="0"/>
          <w:sz w:val="24"/>
        </w:rPr>
        <w:t xml:space="preserve"> Offline</w:t>
      </w:r>
    </w:p>
    <w:p>
      <w:pPr>
        <w:spacing w:before="0" w:after="120" w:line="360" w:lineRule="exact"/>
        <w:jc w:val="both"/>
      </w:pPr>
      <w:r>
        <w:rPr>
          <w:rFonts w:ascii="Arial" w:hAnsi="Arial"/>
          <w:b w:val="0"/>
          <w:i w:val="0"/>
          <w:sz w:val="24"/>
        </w:rPr>
        <w:t>Este workflow es la versión offline del workflow 05 (Consolidar Notas del Trimestre). En lugar de leer notas de Google Sheets, las recibe por webhook y las almacena en SQLite interno. La principal diferencia es que todo el ciclo de vida de los datos (entrada, cálculo, almacenamiento y consulta) ocurre dentro del contenedor Docker sin ninguna conexión externa.</w:t>
      </w:r>
    </w:p>
    <w:p>
      <w:pPr>
        <w:spacing w:before="0" w:after="120" w:line="360" w:lineRule="exact"/>
        <w:jc w:val="both"/>
      </w:pPr>
      <w:r>
        <w:rPr>
          <w:rFonts w:ascii="Arial" w:hAnsi="Arial"/>
          <w:b/>
          <w:i w:val="0"/>
          <w:sz w:val="24"/>
        </w:rPr>
        <w:t>Flujo de ejecución:</w:t>
      </w:r>
    </w:p>
    <w:p>
      <w:pPr>
        <w:pStyle w:val="ListNumber"/>
        <w:spacing w:before="0" w:after="60" w:line="360" w:lineRule="exact"/>
        <w:jc w:val="both"/>
      </w:pPr>
      <w:r>
        <w:rPr>
          <w:rFonts w:ascii="Arial" w:hAnsi="Arial"/>
          <w:b/>
          <w:i w:val="0"/>
          <w:sz w:val="24"/>
        </w:rPr>
        <w:t>Webhook (POST /calcular-notas)</w:t>
      </w:r>
      <w:r>
        <w:rPr>
          <w:rFonts w:ascii="Arial" w:hAnsi="Arial"/>
          <w:b w:val="0"/>
          <w:i w:val="0"/>
          <w:sz w:val="24"/>
        </w:rPr>
        <w:t xml:space="preserve">: Recibe los datos de notas por HTTP. Acepta dos tipos de petición: registrar notas nuevas (con campos </w:t>
      </w:r>
      <w:r>
        <w:rPr>
          <w:rFonts w:ascii="Courier New" w:hAnsi="Courier New"/>
          <w:b w:val="0"/>
          <w:i w:val="0"/>
          <w:sz w:val="22"/>
        </w:rPr>
        <w:t>alumno</w:t>
      </w:r>
      <w:r>
        <w:rPr>
          <w:rFonts w:ascii="Arial" w:hAnsi="Arial"/>
          <w:b w:val="0"/>
          <w:i w:val="0"/>
          <w:sz w:val="24"/>
        </w:rPr>
        <w:t xml:space="preserve">, </w:t>
      </w:r>
      <w:r>
        <w:rPr>
          <w:rFonts w:ascii="Courier New" w:hAnsi="Courier New"/>
          <w:b w:val="0"/>
          <w:i w:val="0"/>
          <w:sz w:val="22"/>
        </w:rPr>
        <w:t>curso</w:t>
      </w:r>
      <w:r>
        <w:rPr>
          <w:rFonts w:ascii="Arial" w:hAnsi="Arial"/>
          <w:b w:val="0"/>
          <w:i w:val="0"/>
          <w:sz w:val="24"/>
        </w:rPr>
        <w:t xml:space="preserve">, </w:t>
      </w:r>
      <w:r>
        <w:rPr>
          <w:rFonts w:ascii="Courier New" w:hAnsi="Courier New"/>
          <w:b w:val="0"/>
          <w:i w:val="0"/>
          <w:sz w:val="22"/>
        </w:rPr>
        <w:t>examen</w:t>
      </w:r>
      <w:r>
        <w:rPr>
          <w:rFonts w:ascii="Arial" w:hAnsi="Arial"/>
          <w:b w:val="0"/>
          <w:i w:val="0"/>
          <w:sz w:val="24"/>
        </w:rPr>
        <w:t xml:space="preserve">, </w:t>
      </w:r>
      <w:r>
        <w:rPr>
          <w:rFonts w:ascii="Courier New" w:hAnsi="Courier New"/>
          <w:b w:val="0"/>
          <w:i w:val="0"/>
          <w:sz w:val="22"/>
        </w:rPr>
        <w:t>trabajo</w:t>
      </w:r>
      <w:r>
        <w:rPr>
          <w:rFonts w:ascii="Arial" w:hAnsi="Arial"/>
          <w:b w:val="0"/>
          <w:i w:val="0"/>
          <w:sz w:val="24"/>
        </w:rPr>
        <w:t xml:space="preserve">, </w:t>
      </w:r>
      <w:r>
        <w:rPr>
          <w:rFonts w:ascii="Courier New" w:hAnsi="Courier New"/>
          <w:b w:val="0"/>
          <w:i w:val="0"/>
          <w:sz w:val="22"/>
        </w:rPr>
        <w:t>participacion</w:t>
      </w:r>
      <w:r>
        <w:rPr>
          <w:rFonts w:ascii="Arial" w:hAnsi="Arial"/>
          <w:b w:val="0"/>
          <w:i w:val="0"/>
          <w:sz w:val="24"/>
        </w:rPr>
        <w:t xml:space="preserve">) o consultar el histórico (con </w:t>
      </w:r>
      <w:r>
        <w:rPr>
          <w:rFonts w:ascii="Courier New" w:hAnsi="Courier New"/>
          <w:b w:val="0"/>
          <w:i w:val="0"/>
          <w:sz w:val="22"/>
        </w:rPr>
        <w:t>accion: "consultar"</w:t>
      </w:r>
      <w:r>
        <w:rPr>
          <w:rFonts w:ascii="Arial" w:hAnsi="Arial"/>
          <w:b w:val="0"/>
          <w:i w:val="0"/>
          <w:sz w:val="24"/>
        </w:rPr>
        <w:t>). He usado un único endpoint para ambas operaciones porque simplifica la integración: quien consume la API solo necesita conocer una URL.</w:t>
      </w:r>
    </w:p>
    <w:p>
      <w:pPr>
        <w:pStyle w:val="ListNumber"/>
        <w:spacing w:before="0" w:after="60" w:line="360" w:lineRule="exact"/>
        <w:jc w:val="both"/>
      </w:pPr>
      <w:r>
        <w:rPr>
          <w:rFonts w:ascii="Arial" w:hAnsi="Arial"/>
          <w:b/>
          <w:i w:val="0"/>
          <w:sz w:val="24"/>
        </w:rPr>
        <w:t>Code (Procesar notas o consultar)</w:t>
      </w:r>
      <w:r>
        <w:rPr>
          <w:rFonts w:ascii="Arial" w:hAnsi="Arial"/>
          <w:b w:val="0"/>
          <w:i w:val="0"/>
          <w:sz w:val="24"/>
        </w:rPr>
        <w:t>: Este es el nodo central del workflow. El código JavaScript:</w:t>
      </w:r>
    </w:p>
    <w:p>
      <w:pPr>
        <w:spacing w:before="0" w:after="120" w:line="360" w:lineRule="exact"/>
        <w:jc w:val="both"/>
      </w:pPr>
      <w:r>
        <w:rPr>
          <w:rFonts w:ascii="Arial" w:hAnsi="Arial"/>
          <w:b w:val="0"/>
          <w:i w:val="0"/>
          <w:sz w:val="24"/>
        </w:rPr>
        <w:t xml:space="preserve">   - Lee los datos almacenados con </w:t>
      </w:r>
      <w:r>
        <w:rPr>
          <w:rFonts w:ascii="Courier New" w:hAnsi="Courier New"/>
          <w:b w:val="0"/>
          <w:i w:val="0"/>
          <w:sz w:val="22"/>
        </w:rPr>
        <w:t>$getWorkflowStaticData('global')</w:t>
      </w:r>
      <w:r>
        <w:rPr>
          <w:rFonts w:ascii="Arial" w:hAnsi="Arial"/>
          <w:b w:val="0"/>
          <w:i w:val="0"/>
          <w:sz w:val="24"/>
        </w:rPr>
        <w:t>.</w:t>
      </w:r>
    </w:p>
    <w:p>
      <w:pPr>
        <w:spacing w:before="0" w:after="120" w:line="360" w:lineRule="exact"/>
        <w:jc w:val="both"/>
      </w:pPr>
      <w:r>
        <w:rPr>
          <w:rFonts w:ascii="Arial" w:hAnsi="Arial"/>
          <w:b w:val="0"/>
          <w:i w:val="0"/>
          <w:sz w:val="24"/>
        </w:rPr>
        <w:t xml:space="preserve">   - Si la petición es de registro: calcula la media ponderada (examen 50%, trabajo 30%, participación 20%), asigna la calificación cualitativa (Insuficiente, Suficiente, Bien, Notable, Sobresaliente) y guarda el registro con timestamp.</w:t>
      </w:r>
    </w:p>
    <w:p>
      <w:pPr>
        <w:spacing w:before="0" w:after="120" w:line="360" w:lineRule="exact"/>
        <w:jc w:val="both"/>
      </w:pPr>
      <w:r>
        <w:rPr>
          <w:rFonts w:ascii="Arial" w:hAnsi="Arial"/>
          <w:b w:val="0"/>
          <w:i w:val="0"/>
          <w:sz w:val="24"/>
        </w:rPr>
        <w:t xml:space="preserve">   - Si la petición es de consulta: recupera el histórico y opcionalmente lo filtra por curso.</w:t>
      </w:r>
    </w:p>
    <w:p>
      <w:pPr>
        <w:spacing w:before="0" w:after="120" w:line="360" w:lineRule="exact"/>
        <w:jc w:val="both"/>
      </w:pPr>
      <w:r>
        <w:rPr>
          <w:rFonts w:ascii="Arial" w:hAnsi="Arial"/>
          <w:b w:val="0"/>
          <w:i w:val="0"/>
          <w:sz w:val="24"/>
        </w:rPr>
        <w:t xml:space="preserve">   - Devuelve el resultado formateado como JSON.</w:t>
      </w:r>
    </w:p>
    <w:p>
      <w:pPr>
        <w:pStyle w:val="ListNumber"/>
        <w:spacing w:before="0" w:after="60" w:line="360" w:lineRule="exact"/>
        <w:jc w:val="both"/>
      </w:pPr>
      <w:r>
        <w:rPr>
          <w:rFonts w:ascii="Arial" w:hAnsi="Arial"/>
          <w:b/>
          <w:i w:val="0"/>
          <w:sz w:val="24"/>
        </w:rPr>
        <w:t>Respond to Webhook</w:t>
      </w:r>
      <w:r>
        <w:rPr>
          <w:rFonts w:ascii="Arial" w:hAnsi="Arial"/>
          <w:b w:val="0"/>
          <w:i w:val="0"/>
          <w:sz w:val="24"/>
        </w:rPr>
        <w:t>: Devuelve la respuesta JSON con la nota calculada o el histórico solicitado.</w:t>
      </w:r>
    </w:p>
    <w:p>
      <w:pPr>
        <w:spacing w:before="0" w:after="120" w:line="360" w:lineRule="exact"/>
        <w:jc w:val="both"/>
      </w:pPr>
      <w:r>
        <w:rPr>
          <w:rFonts w:ascii="Arial" w:hAnsi="Arial"/>
          <w:b/>
          <w:i w:val="0"/>
          <w:sz w:val="24"/>
        </w:rPr>
        <w:t>Decisión de diseño</w:t>
      </w:r>
      <w:r>
        <w:rPr>
          <w:rFonts w:ascii="Arial" w:hAnsi="Arial"/>
          <w:b w:val="0"/>
          <w:i w:val="0"/>
          <w:sz w:val="24"/>
        </w:rPr>
        <w:t xml:space="preserve">: He elegido </w:t>
      </w:r>
      <w:r>
        <w:rPr>
          <w:rFonts w:ascii="Courier New" w:hAnsi="Courier New"/>
          <w:b w:val="0"/>
          <w:i w:val="0"/>
          <w:sz w:val="22"/>
        </w:rPr>
        <w:t>$getWorkflowStaticData('global')</w:t>
      </w:r>
      <w:r>
        <w:rPr>
          <w:rFonts w:ascii="Arial" w:hAnsi="Arial"/>
          <w:b w:val="0"/>
          <w:i w:val="0"/>
          <w:sz w:val="24"/>
        </w:rPr>
        <w:t xml:space="preserve"> en lugar de leer/escribir archivos JSON locales porque la API de static data es atómica (no hay riesgo de corrupción por escrituras concurrentes) y los datos se almacenan en la misma base de datos SQLite que usa n8n internamente, lo que garantiza que viajan con el contenedor.</w:t>
      </w:r>
    </w:p>
    <w:p>
      <w:pPr>
        <w:spacing w:before="160" w:after="80" w:line="360" w:lineRule="exact"/>
        <w:jc w:val="left"/>
      </w:pPr>
      <w:r>
        <w:rPr>
          <w:rFonts w:ascii="Arial" w:hAnsi="Arial"/>
          <w:b/>
          <w:i/>
          <w:sz w:val="24"/>
        </w:rPr>
        <w:t>17 - Registro de Incidencias Offline</w:t>
      </w:r>
    </w:p>
    <w:p>
      <w:pPr>
        <w:spacing w:before="0" w:after="120" w:line="360" w:lineRule="exact"/>
        <w:jc w:val="both"/>
      </w:pPr>
      <w:r>
        <w:rPr>
          <w:rFonts w:ascii="Arial" w:hAnsi="Arial"/>
          <w:b/>
          <w:i w:val="0"/>
          <w:sz w:val="24"/>
        </w:rPr>
        <w:t>Categoría:</w:t>
      </w:r>
      <w:r>
        <w:rPr>
          <w:rFonts w:ascii="Arial" w:hAnsi="Arial"/>
          <w:b w:val="0"/>
          <w:i w:val="0"/>
          <w:sz w:val="24"/>
        </w:rPr>
        <w:t xml:space="preserve"> Convivencia | </w:t>
      </w:r>
      <w:r>
        <w:rPr>
          <w:rFonts w:ascii="Arial" w:hAnsi="Arial"/>
          <w:b/>
          <w:i w:val="0"/>
          <w:sz w:val="24"/>
        </w:rPr>
        <w:t>Modo:</w:t>
      </w:r>
      <w:r>
        <w:rPr>
          <w:rFonts w:ascii="Arial" w:hAnsi="Arial"/>
          <w:b w:val="0"/>
          <w:i w:val="0"/>
          <w:sz w:val="24"/>
        </w:rPr>
        <w:t xml:space="preserve"> Offline</w:t>
      </w:r>
    </w:p>
    <w:p>
      <w:pPr>
        <w:spacing w:before="0" w:after="120" w:line="360" w:lineRule="exact"/>
        <w:jc w:val="both"/>
      </w:pPr>
      <w:r>
        <w:rPr>
          <w:rFonts w:ascii="Arial" w:hAnsi="Arial"/>
          <w:b w:val="0"/>
          <w:i w:val="0"/>
          <w:sz w:val="24"/>
        </w:rPr>
        <w:t>Permite registrar y consultar incidencias de convivencia sin depender de Google Sheets. Cada incidencia queda almacenada con fecha, tipo (leve, grave, muy grave), alumno, curso y profesor que la reporta. El workflow también genera resúmenes estadísticos por tipo y por curso.</w:t>
      </w:r>
    </w:p>
    <w:p>
      <w:pPr>
        <w:spacing w:before="0" w:after="120" w:line="360" w:lineRule="exact"/>
        <w:jc w:val="both"/>
      </w:pPr>
      <w:r>
        <w:rPr>
          <w:rFonts w:ascii="Arial" w:hAnsi="Arial"/>
          <w:b/>
          <w:i w:val="0"/>
          <w:sz w:val="24"/>
        </w:rPr>
        <w:t>Flujo de ejecución:</w:t>
      </w:r>
    </w:p>
    <w:p>
      <w:pPr>
        <w:pStyle w:val="ListNumber"/>
        <w:spacing w:before="0" w:after="60" w:line="360" w:lineRule="exact"/>
        <w:jc w:val="both"/>
      </w:pPr>
      <w:r>
        <w:rPr>
          <w:rFonts w:ascii="Arial" w:hAnsi="Arial"/>
          <w:b/>
          <w:i w:val="0"/>
          <w:sz w:val="24"/>
        </w:rPr>
        <w:t>Webhook (POST /registro-incidencias)</w:t>
      </w:r>
      <w:r>
        <w:rPr>
          <w:rFonts w:ascii="Arial" w:hAnsi="Arial"/>
          <w:b w:val="0"/>
          <w:i w:val="0"/>
          <w:sz w:val="24"/>
        </w:rPr>
        <w:t>: Recibe tres tipos de petición: registrar una nueva incidencia, consultar incidencias con filtros, o generar un resumen estadístico.</w:t>
      </w:r>
    </w:p>
    <w:p>
      <w:pPr>
        <w:pStyle w:val="ListNumber"/>
        <w:spacing w:before="0" w:after="60" w:line="360" w:lineRule="exact"/>
        <w:jc w:val="both"/>
      </w:pPr>
      <w:r>
        <w:rPr>
          <w:rFonts w:ascii="Arial" w:hAnsi="Arial"/>
          <w:b/>
          <w:i w:val="0"/>
          <w:sz w:val="24"/>
        </w:rPr>
        <w:t>Code (Gestionar incidencias)</w:t>
      </w:r>
      <w:r>
        <w:rPr>
          <w:rFonts w:ascii="Arial" w:hAnsi="Arial"/>
          <w:b w:val="0"/>
          <w:i w:val="0"/>
          <w:sz w:val="24"/>
        </w:rPr>
        <w:t>: El código JavaScript implementa un CRUD completo:</w:t>
      </w:r>
    </w:p>
    <w:p>
      <w:pPr>
        <w:spacing w:before="0" w:after="120" w:line="360" w:lineRule="exact"/>
        <w:jc w:val="both"/>
      </w:pPr>
      <w:r>
        <w:rPr>
          <w:rFonts w:ascii="Arial" w:hAnsi="Arial"/>
          <w:b w:val="0"/>
          <w:i w:val="0"/>
          <w:sz w:val="24"/>
        </w:rPr>
        <w:t xml:space="preserve">   - </w:t>
      </w:r>
      <w:r>
        <w:rPr>
          <w:rFonts w:ascii="Arial" w:hAnsi="Arial"/>
          <w:b/>
          <w:i w:val="0"/>
          <w:sz w:val="24"/>
        </w:rPr>
        <w:t>Registrar</w:t>
      </w:r>
      <w:r>
        <w:rPr>
          <w:rFonts w:ascii="Arial" w:hAnsi="Arial"/>
          <w:b w:val="0"/>
          <w:i w:val="0"/>
          <w:sz w:val="24"/>
        </w:rPr>
        <w:t>: Valida que el tipo sea uno de los permitidos (</w:t>
      </w:r>
      <w:r>
        <w:rPr>
          <w:rFonts w:ascii="Courier New" w:hAnsi="Courier New"/>
          <w:b w:val="0"/>
          <w:i w:val="0"/>
          <w:sz w:val="22"/>
        </w:rPr>
        <w:t>leve</w:t>
      </w:r>
      <w:r>
        <w:rPr>
          <w:rFonts w:ascii="Arial" w:hAnsi="Arial"/>
          <w:b w:val="0"/>
          <w:i w:val="0"/>
          <w:sz w:val="24"/>
        </w:rPr>
        <w:t xml:space="preserve">, </w:t>
      </w:r>
      <w:r>
        <w:rPr>
          <w:rFonts w:ascii="Courier New" w:hAnsi="Courier New"/>
          <w:b w:val="0"/>
          <w:i w:val="0"/>
          <w:sz w:val="22"/>
        </w:rPr>
        <w:t>grave</w:t>
      </w:r>
      <w:r>
        <w:rPr>
          <w:rFonts w:ascii="Arial" w:hAnsi="Arial"/>
          <w:b w:val="0"/>
          <w:i w:val="0"/>
          <w:sz w:val="24"/>
        </w:rPr>
        <w:t xml:space="preserve">, </w:t>
      </w:r>
      <w:r>
        <w:rPr>
          <w:rFonts w:ascii="Courier New" w:hAnsi="Courier New"/>
          <w:b w:val="0"/>
          <w:i w:val="0"/>
          <w:sz w:val="22"/>
        </w:rPr>
        <w:t>muy_grave</w:t>
      </w:r>
      <w:r>
        <w:rPr>
          <w:rFonts w:ascii="Arial" w:hAnsi="Arial"/>
          <w:b w:val="0"/>
          <w:i w:val="0"/>
          <w:sz w:val="24"/>
        </w:rPr>
        <w:t xml:space="preserve">), genera un ID único y un timestamp, y almacena la incidencia en </w:t>
      </w:r>
      <w:r>
        <w:rPr>
          <w:rFonts w:ascii="Courier New" w:hAnsi="Courier New"/>
          <w:b w:val="0"/>
          <w:i w:val="0"/>
          <w:sz w:val="22"/>
        </w:rPr>
        <w:t>staticData</w:t>
      </w:r>
      <w:r>
        <w:rPr>
          <w:rFonts w:ascii="Arial" w:hAnsi="Arial"/>
          <w:b w:val="0"/>
          <w:i w:val="0"/>
          <w:sz w:val="24"/>
        </w:rPr>
        <w:t>.</w:t>
      </w:r>
    </w:p>
    <w:p>
      <w:pPr>
        <w:spacing w:before="0" w:after="120" w:line="360" w:lineRule="exact"/>
        <w:jc w:val="both"/>
      </w:pPr>
      <w:r>
        <w:rPr>
          <w:rFonts w:ascii="Arial" w:hAnsi="Arial"/>
          <w:b w:val="0"/>
          <w:i w:val="0"/>
          <w:sz w:val="24"/>
        </w:rPr>
        <w:t xml:space="preserve">   - </w:t>
      </w:r>
      <w:r>
        <w:rPr>
          <w:rFonts w:ascii="Arial" w:hAnsi="Arial"/>
          <w:b/>
          <w:i w:val="0"/>
          <w:sz w:val="24"/>
        </w:rPr>
        <w:t>Consultar</w:t>
      </w:r>
      <w:r>
        <w:rPr>
          <w:rFonts w:ascii="Arial" w:hAnsi="Arial"/>
          <w:b w:val="0"/>
          <w:i w:val="0"/>
          <w:sz w:val="24"/>
        </w:rPr>
        <w:t>: Recupera las incidencias y aplica filtros opcionales por curso, alumno, tipo o rango de fechas. Los filtros se combinan (AND lógico).</w:t>
      </w:r>
    </w:p>
    <w:p>
      <w:pPr>
        <w:spacing w:before="0" w:after="120" w:line="360" w:lineRule="exact"/>
        <w:jc w:val="both"/>
      </w:pPr>
      <w:r>
        <w:rPr>
          <w:rFonts w:ascii="Arial" w:hAnsi="Arial"/>
          <w:b w:val="0"/>
          <w:i w:val="0"/>
          <w:sz w:val="24"/>
        </w:rPr>
        <w:t xml:space="preserve">   - </w:t>
      </w:r>
      <w:r>
        <w:rPr>
          <w:rFonts w:ascii="Arial" w:hAnsi="Arial"/>
          <w:b/>
          <w:i w:val="0"/>
          <w:sz w:val="24"/>
        </w:rPr>
        <w:t>Resumen</w:t>
      </w:r>
      <w:r>
        <w:rPr>
          <w:rFonts w:ascii="Arial" w:hAnsi="Arial"/>
          <w:b w:val="0"/>
          <w:i w:val="0"/>
          <w:sz w:val="24"/>
        </w:rPr>
        <w:t>: Calcula estadísticas: total de incidencias, desglose por tipo (porcentaje de leves, graves y muy graves), desglose por curso, y los 3 cursos con más incidencias.</w:t>
      </w:r>
    </w:p>
    <w:p>
      <w:pPr>
        <w:pStyle w:val="ListNumber"/>
        <w:spacing w:before="0" w:after="60" w:line="360" w:lineRule="exact"/>
        <w:jc w:val="both"/>
      </w:pPr>
      <w:r>
        <w:rPr>
          <w:rFonts w:ascii="Arial" w:hAnsi="Arial"/>
          <w:b/>
          <w:i w:val="0"/>
          <w:sz w:val="24"/>
        </w:rPr>
        <w:t>Respond to Webhook</w:t>
      </w:r>
      <w:r>
        <w:rPr>
          <w:rFonts w:ascii="Arial" w:hAnsi="Arial"/>
          <w:b w:val="0"/>
          <w:i w:val="0"/>
          <w:sz w:val="24"/>
        </w:rPr>
        <w:t>: Devuelve el resultado correspondiente a la acción solicitada.</w:t>
      </w:r>
    </w:p>
    <w:p>
      <w:pPr>
        <w:spacing w:before="0" w:after="120" w:line="360" w:lineRule="exact"/>
        <w:jc w:val="both"/>
      </w:pPr>
      <w:r>
        <w:rPr>
          <w:rFonts w:ascii="Arial" w:hAnsi="Arial"/>
          <w:b/>
          <w:i w:val="0"/>
          <w:sz w:val="24"/>
        </w:rPr>
        <w:t>Decisión de diseño</w:t>
      </w:r>
      <w:r>
        <w:rPr>
          <w:rFonts w:ascii="Arial" w:hAnsi="Arial"/>
          <w:b w:val="0"/>
          <w:i w:val="0"/>
          <w:sz w:val="24"/>
        </w:rPr>
        <w:t>: He implementado el filtrado y las estadísticas directamente en el nodo Code porque no existen nodos nativos de n8n para consultar datos estructurados en staticData. En un sistema con base de datos SQL se usarían queries, pero aquí el Code actúa como un mini motor de consultas sobre un array JSON.</w:t>
      </w:r>
    </w:p>
    <w:p>
      <w:pPr>
        <w:spacing w:before="160" w:after="80" w:line="360" w:lineRule="exact"/>
        <w:jc w:val="left"/>
      </w:pPr>
      <w:r>
        <w:rPr>
          <w:rFonts w:ascii="Arial" w:hAnsi="Arial"/>
          <w:b/>
          <w:i/>
          <w:sz w:val="24"/>
        </w:rPr>
        <w:t>18 - Generador de Contraseñas para Alumnos</w:t>
      </w:r>
    </w:p>
    <w:p>
      <w:pPr>
        <w:spacing w:before="0" w:after="120" w:line="360" w:lineRule="exact"/>
        <w:jc w:val="both"/>
      </w:pPr>
      <w:r>
        <w:rPr>
          <w:rFonts w:ascii="Arial" w:hAnsi="Arial"/>
          <w:b/>
          <w:i w:val="0"/>
          <w:sz w:val="24"/>
        </w:rPr>
        <w:t>Categoría:</w:t>
      </w:r>
      <w:r>
        <w:rPr>
          <w:rFonts w:ascii="Arial" w:hAnsi="Arial"/>
          <w:b w:val="0"/>
          <w:i w:val="0"/>
          <w:sz w:val="24"/>
        </w:rPr>
        <w:t xml:space="preserve"> Herramientas TIC | </w:t>
      </w:r>
      <w:r>
        <w:rPr>
          <w:rFonts w:ascii="Arial" w:hAnsi="Arial"/>
          <w:b/>
          <w:i w:val="0"/>
          <w:sz w:val="24"/>
        </w:rPr>
        <w:t>Modo:</w:t>
      </w:r>
      <w:r>
        <w:rPr>
          <w:rFonts w:ascii="Arial" w:hAnsi="Arial"/>
          <w:b w:val="0"/>
          <w:i w:val="0"/>
          <w:sz w:val="24"/>
        </w:rPr>
        <w:t xml:space="preserve"> Offline</w:t>
      </w:r>
    </w:p>
    <w:p>
      <w:pPr>
        <w:spacing w:before="0" w:after="120" w:line="360" w:lineRule="exact"/>
        <w:jc w:val="both"/>
      </w:pPr>
      <w:r>
        <w:rPr>
          <w:rFonts w:ascii="Arial" w:hAnsi="Arial"/>
          <w:b w:val="0"/>
          <w:i w:val="0"/>
          <w:sz w:val="24"/>
        </w:rPr>
        <w:t>Herramienta práctica para el coordinador TIC del centro. Recibe una lista de nombres de alumnos y genera un usuario y contraseña segura para cada uno. Útil para crear cuentas en plataformas internas, laboratorios o equipos compartidos. No almacena datos: genera las credenciales en el momento y las devuelve.</w:t>
      </w:r>
    </w:p>
    <w:p>
      <w:pPr>
        <w:spacing w:before="0" w:after="120" w:line="360" w:lineRule="exact"/>
        <w:jc w:val="both"/>
      </w:pPr>
      <w:r>
        <w:rPr>
          <w:rFonts w:ascii="Arial" w:hAnsi="Arial"/>
          <w:b/>
          <w:i w:val="0"/>
          <w:sz w:val="24"/>
        </w:rPr>
        <w:t>Flujo de ejecución:</w:t>
      </w:r>
    </w:p>
    <w:p>
      <w:pPr>
        <w:pStyle w:val="ListNumber"/>
        <w:spacing w:before="0" w:after="60" w:line="360" w:lineRule="exact"/>
        <w:jc w:val="both"/>
      </w:pPr>
      <w:r>
        <w:rPr>
          <w:rFonts w:ascii="Arial" w:hAnsi="Arial"/>
          <w:b/>
          <w:i w:val="0"/>
          <w:sz w:val="24"/>
        </w:rPr>
        <w:t>Webhook (POST /generar-contrasenas)</w:t>
      </w:r>
      <w:r>
        <w:rPr>
          <w:rFonts w:ascii="Arial" w:hAnsi="Arial"/>
          <w:b w:val="0"/>
          <w:i w:val="0"/>
          <w:sz w:val="24"/>
        </w:rPr>
        <w:t>: Recibe un array de nombres de alumnos y opcionalmente la longitud deseada de la contraseña (por defecto 12 caracteres).</w:t>
      </w:r>
    </w:p>
    <w:p>
      <w:pPr>
        <w:pStyle w:val="ListNumber"/>
        <w:spacing w:before="0" w:after="60" w:line="360" w:lineRule="exact"/>
        <w:jc w:val="both"/>
      </w:pPr>
      <w:r>
        <w:rPr>
          <w:rFonts w:ascii="Arial" w:hAnsi="Arial"/>
          <w:b/>
          <w:i w:val="0"/>
          <w:sz w:val="24"/>
        </w:rPr>
        <w:t>Code (Generar credenciales)</w:t>
      </w:r>
      <w:r>
        <w:rPr>
          <w:rFonts w:ascii="Arial" w:hAnsi="Arial"/>
          <w:b w:val="0"/>
          <w:i w:val="0"/>
          <w:sz w:val="24"/>
        </w:rPr>
        <w:t>: Para cada alumno:</w:t>
      </w:r>
    </w:p>
    <w:p>
      <w:pPr>
        <w:spacing w:before="0" w:after="120" w:line="360" w:lineRule="exact"/>
        <w:jc w:val="both"/>
      </w:pPr>
      <w:r>
        <w:rPr>
          <w:rFonts w:ascii="Arial" w:hAnsi="Arial"/>
          <w:b w:val="0"/>
          <w:i w:val="0"/>
          <w:sz w:val="24"/>
        </w:rPr>
        <w:t xml:space="preserve">   - Genera un nombre de usuario basado en el nombre (primera letra del nombre + apellido, en minúsculas, sin acentos ni caracteres especiales).</w:t>
      </w:r>
    </w:p>
    <w:p>
      <w:pPr>
        <w:spacing w:before="0" w:after="120" w:line="360" w:lineRule="exact"/>
        <w:jc w:val="both"/>
      </w:pPr>
      <w:r>
        <w:rPr>
          <w:rFonts w:ascii="Arial" w:hAnsi="Arial"/>
          <w:b w:val="0"/>
          <w:i w:val="0"/>
          <w:sz w:val="24"/>
        </w:rPr>
        <w:t xml:space="preserve">   - Genera una contraseña aleatoria que incluye mayúsculas, minúsculas, números y símbolos. Se excluyen caracteres ambiguos (0, O, l, I, 1) para evitar confusiones al teclearlas.</w:t>
      </w:r>
    </w:p>
    <w:p>
      <w:pPr>
        <w:spacing w:before="0" w:after="120" w:line="360" w:lineRule="exact"/>
        <w:jc w:val="both"/>
      </w:pPr>
      <w:r>
        <w:rPr>
          <w:rFonts w:ascii="Arial" w:hAnsi="Arial"/>
          <w:b w:val="0"/>
          <w:i w:val="0"/>
          <w:sz w:val="24"/>
        </w:rPr>
        <w:t xml:space="preserve">   - Devuelve el listado completo en formato JSON.</w:t>
      </w:r>
    </w:p>
    <w:p>
      <w:pPr>
        <w:pStyle w:val="ListNumber"/>
        <w:spacing w:before="0" w:after="60" w:line="360" w:lineRule="exact"/>
        <w:jc w:val="both"/>
      </w:pPr>
      <w:r>
        <w:rPr>
          <w:rFonts w:ascii="Arial" w:hAnsi="Arial"/>
          <w:b/>
          <w:i w:val="0"/>
          <w:sz w:val="24"/>
        </w:rPr>
        <w:t>Respond to Webhook</w:t>
      </w:r>
      <w:r>
        <w:rPr>
          <w:rFonts w:ascii="Arial" w:hAnsi="Arial"/>
          <w:b w:val="0"/>
          <w:i w:val="0"/>
          <w:sz w:val="24"/>
        </w:rPr>
        <w:t>: Devuelve el array de credenciales generadas.</w:t>
      </w:r>
    </w:p>
    <w:p>
      <w:pPr>
        <w:spacing w:before="0" w:after="120" w:line="360" w:lineRule="exact"/>
        <w:jc w:val="both"/>
      </w:pPr>
      <w:r>
        <w:rPr>
          <w:rFonts w:ascii="Arial" w:hAnsi="Arial"/>
          <w:b/>
          <w:i w:val="0"/>
          <w:sz w:val="24"/>
        </w:rPr>
        <w:t>Decisión de diseño</w:t>
      </w:r>
      <w:r>
        <w:rPr>
          <w:rFonts w:ascii="Arial" w:hAnsi="Arial"/>
          <w:b w:val="0"/>
          <w:i w:val="0"/>
          <w:sz w:val="24"/>
        </w:rPr>
        <w:t xml:space="preserve">: Este workflow no usa </w:t>
      </w:r>
      <w:r>
        <w:rPr>
          <w:rFonts w:ascii="Courier New" w:hAnsi="Courier New"/>
          <w:b w:val="0"/>
          <w:i w:val="0"/>
          <w:sz w:val="22"/>
        </w:rPr>
        <w:t>staticData</w:t>
      </w:r>
      <w:r>
        <w:rPr>
          <w:rFonts w:ascii="Arial" w:hAnsi="Arial"/>
          <w:b w:val="0"/>
          <w:i w:val="0"/>
          <w:sz w:val="24"/>
        </w:rPr>
        <w:t xml:space="preserve"> porque no tiene sentido almacenar contraseñas generadas (sería un riesgo de seguridad). Las credenciales se generan, se entregan y no se persisten. Si el usuario necesita guardarlas, puede copiar la respuesta JSON a un archivo o imprimirla.</w:t>
      </w:r>
    </w:p>
    <w:p>
      <w:pPr>
        <w:spacing w:before="160" w:after="80" w:line="360" w:lineRule="exact"/>
        <w:jc w:val="left"/>
      </w:pPr>
      <w:r>
        <w:rPr>
          <w:rFonts w:ascii="Arial" w:hAnsi="Arial"/>
          <w:b/>
          <w:i/>
          <w:sz w:val="24"/>
        </w:rPr>
        <w:t>19 - Control de Préstamos de Material Offline</w:t>
      </w:r>
    </w:p>
    <w:p>
      <w:pPr>
        <w:spacing w:before="0" w:after="120" w:line="360" w:lineRule="exact"/>
        <w:jc w:val="both"/>
      </w:pPr>
      <w:r>
        <w:rPr>
          <w:rFonts w:ascii="Arial" w:hAnsi="Arial"/>
          <w:b/>
          <w:i w:val="0"/>
          <w:sz w:val="24"/>
        </w:rPr>
        <w:t>Categoría:</w:t>
      </w:r>
      <w:r>
        <w:rPr>
          <w:rFonts w:ascii="Arial" w:hAnsi="Arial"/>
          <w:b w:val="0"/>
          <w:i w:val="0"/>
          <w:sz w:val="24"/>
        </w:rPr>
        <w:t xml:space="preserve"> Gestión TIC | </w:t>
      </w:r>
      <w:r>
        <w:rPr>
          <w:rFonts w:ascii="Arial" w:hAnsi="Arial"/>
          <w:b/>
          <w:i w:val="0"/>
          <w:sz w:val="24"/>
        </w:rPr>
        <w:t>Modo:</w:t>
      </w:r>
      <w:r>
        <w:rPr>
          <w:rFonts w:ascii="Arial" w:hAnsi="Arial"/>
          <w:b w:val="0"/>
          <w:i w:val="0"/>
          <w:sz w:val="24"/>
        </w:rPr>
        <w:t xml:space="preserve"> Offline</w:t>
      </w:r>
    </w:p>
    <w:p>
      <w:pPr>
        <w:spacing w:before="0" w:after="120" w:line="360" w:lineRule="exact"/>
        <w:jc w:val="both"/>
      </w:pPr>
      <w:r>
        <w:rPr>
          <w:rFonts w:ascii="Arial" w:hAnsi="Arial"/>
          <w:b w:val="0"/>
          <w:i w:val="0"/>
          <w:sz w:val="24"/>
        </w:rPr>
        <w:t>Versión offline del workflow 09 (Gestión de Inventario TIC). Gestiona préstamos y devoluciones de equipos informáticos (portátiles, tablets, proyectores) sin depender de Google Sheets. Además, detecta equipos que llevan más de 7 días prestados y los marca como "alerta" en las consultas.</w:t>
      </w:r>
    </w:p>
    <w:p>
      <w:pPr>
        <w:spacing w:before="0" w:after="120" w:line="360" w:lineRule="exact"/>
        <w:jc w:val="both"/>
      </w:pPr>
      <w:r>
        <w:rPr>
          <w:rFonts w:ascii="Arial" w:hAnsi="Arial"/>
          <w:b/>
          <w:i w:val="0"/>
          <w:sz w:val="24"/>
        </w:rPr>
        <w:t>Flujo de ejecución:</w:t>
      </w:r>
    </w:p>
    <w:p>
      <w:pPr>
        <w:pStyle w:val="ListNumber"/>
        <w:spacing w:before="0" w:after="60" w:line="360" w:lineRule="exact"/>
        <w:jc w:val="both"/>
      </w:pPr>
      <w:r>
        <w:rPr>
          <w:rFonts w:ascii="Arial" w:hAnsi="Arial"/>
          <w:b/>
          <w:i w:val="0"/>
          <w:sz w:val="24"/>
        </w:rPr>
        <w:t>Webhook (POST /prestamos-offline)</w:t>
      </w:r>
      <w:r>
        <w:rPr>
          <w:rFonts w:ascii="Arial" w:hAnsi="Arial"/>
          <w:b w:val="0"/>
          <w:i w:val="0"/>
          <w:sz w:val="24"/>
        </w:rPr>
        <w:t>: Acepta tres acciones: prestar un equipo, registrar una devolución o consultar el estado del inventario.</w:t>
      </w:r>
    </w:p>
    <w:p>
      <w:pPr>
        <w:pStyle w:val="ListNumber"/>
        <w:spacing w:before="0" w:after="60" w:line="360" w:lineRule="exact"/>
        <w:jc w:val="both"/>
      </w:pPr>
      <w:r>
        <w:rPr>
          <w:rFonts w:ascii="Arial" w:hAnsi="Arial"/>
          <w:b/>
          <w:i w:val="0"/>
          <w:sz w:val="24"/>
        </w:rPr>
        <w:t>Code (Gestionar préstamos)</w:t>
      </w:r>
      <w:r>
        <w:rPr>
          <w:rFonts w:ascii="Arial" w:hAnsi="Arial"/>
          <w:b w:val="0"/>
          <w:i w:val="0"/>
          <w:sz w:val="24"/>
        </w:rPr>
        <w:t>: El código maneja tres operaciones:</w:t>
      </w:r>
    </w:p>
    <w:p>
      <w:pPr>
        <w:spacing w:before="0" w:after="120" w:line="360" w:lineRule="exact"/>
        <w:jc w:val="both"/>
      </w:pPr>
      <w:r>
        <w:rPr>
          <w:rFonts w:ascii="Arial" w:hAnsi="Arial"/>
          <w:b w:val="0"/>
          <w:i w:val="0"/>
          <w:sz w:val="24"/>
        </w:rPr>
        <w:t xml:space="preserve">   - </w:t>
      </w:r>
      <w:r>
        <w:rPr>
          <w:rFonts w:ascii="Arial" w:hAnsi="Arial"/>
          <w:b/>
          <w:i w:val="0"/>
          <w:sz w:val="24"/>
        </w:rPr>
        <w:t>Prestar</w:t>
      </w:r>
      <w:r>
        <w:rPr>
          <w:rFonts w:ascii="Arial" w:hAnsi="Arial"/>
          <w:b w:val="0"/>
          <w:i w:val="0"/>
          <w:sz w:val="24"/>
        </w:rPr>
        <w:t>: Registra el préstamo con equipo, profesor, fecha y estado "prestado". Si el equipo ya está prestado, devuelve un error.</w:t>
      </w:r>
    </w:p>
    <w:p>
      <w:pPr>
        <w:spacing w:before="0" w:after="120" w:line="360" w:lineRule="exact"/>
        <w:jc w:val="both"/>
      </w:pPr>
      <w:r>
        <w:rPr>
          <w:rFonts w:ascii="Arial" w:hAnsi="Arial"/>
          <w:b w:val="0"/>
          <w:i w:val="0"/>
          <w:sz w:val="24"/>
        </w:rPr>
        <w:t xml:space="preserve">   - </w:t>
      </w:r>
      <w:r>
        <w:rPr>
          <w:rFonts w:ascii="Arial" w:hAnsi="Arial"/>
          <w:b/>
          <w:i w:val="0"/>
          <w:sz w:val="24"/>
        </w:rPr>
        <w:t>Devolver</w:t>
      </w:r>
      <w:r>
        <w:rPr>
          <w:rFonts w:ascii="Arial" w:hAnsi="Arial"/>
          <w:b w:val="0"/>
          <w:i w:val="0"/>
          <w:sz w:val="24"/>
        </w:rPr>
        <w:t>: Busca el préstamo activo del equipo, lo marca como "devuelto" y registra la fecha de devolución.</w:t>
      </w:r>
    </w:p>
    <w:p>
      <w:pPr>
        <w:spacing w:before="0" w:after="120" w:line="360" w:lineRule="exact"/>
        <w:jc w:val="both"/>
      </w:pPr>
      <w:r>
        <w:rPr>
          <w:rFonts w:ascii="Arial" w:hAnsi="Arial"/>
          <w:b w:val="0"/>
          <w:i w:val="0"/>
          <w:sz w:val="24"/>
        </w:rPr>
        <w:t xml:space="preserve">   - </w:t>
      </w:r>
      <w:r>
        <w:rPr>
          <w:rFonts w:ascii="Arial" w:hAnsi="Arial"/>
          <w:b/>
          <w:i w:val="0"/>
          <w:sz w:val="24"/>
        </w:rPr>
        <w:t>Consultar</w:t>
      </w:r>
      <w:r>
        <w:rPr>
          <w:rFonts w:ascii="Arial" w:hAnsi="Arial"/>
          <w:b w:val="0"/>
          <w:i w:val="0"/>
          <w:sz w:val="24"/>
        </w:rPr>
        <w:t>: Lista todos los préstamos activos, calcula los días transcurridos desde cada préstamo y marca con una alerta los que superan los 7 días.</w:t>
      </w:r>
    </w:p>
    <w:p>
      <w:pPr>
        <w:pStyle w:val="ListNumber"/>
        <w:spacing w:before="0" w:after="60" w:line="360" w:lineRule="exact"/>
        <w:jc w:val="both"/>
      </w:pPr>
      <w:r>
        <w:rPr>
          <w:rFonts w:ascii="Arial" w:hAnsi="Arial"/>
          <w:b/>
          <w:i w:val="0"/>
          <w:sz w:val="24"/>
        </w:rPr>
        <w:t>Respond to Webhook</w:t>
      </w:r>
      <w:r>
        <w:rPr>
          <w:rFonts w:ascii="Arial" w:hAnsi="Arial"/>
          <w:b w:val="0"/>
          <w:i w:val="0"/>
          <w:sz w:val="24"/>
        </w:rPr>
        <w:t>: Devuelve el resultado de la operación.</w:t>
      </w:r>
    </w:p>
    <w:p>
      <w:pPr>
        <w:spacing w:before="0" w:after="120" w:line="360" w:lineRule="exact"/>
        <w:jc w:val="both"/>
      </w:pPr>
      <w:r>
        <w:rPr>
          <w:rFonts w:ascii="Arial" w:hAnsi="Arial"/>
          <w:b/>
          <w:i w:val="0"/>
          <w:sz w:val="24"/>
        </w:rPr>
        <w:t>Decisión de diseño</w:t>
      </w:r>
      <w:r>
        <w:rPr>
          <w:rFonts w:ascii="Arial" w:hAnsi="Arial"/>
          <w:b w:val="0"/>
          <w:i w:val="0"/>
          <w:sz w:val="24"/>
        </w:rPr>
        <w:t>: He añadido la alerta de 7 días porque en un centro educativo es habitual que un profesor pida un portátil "para una clase" y lo devuelva semanas después. La alerta no bloquea nada, simplemente informa al coordinador TIC de qué equipos llevan demasiado tiempo fuera.</w:t>
      </w:r>
    </w:p>
    <w:p>
      <w:pPr>
        <w:spacing w:before="160" w:after="80" w:line="360" w:lineRule="exact"/>
        <w:jc w:val="left"/>
      </w:pPr>
      <w:r>
        <w:rPr>
          <w:rFonts w:ascii="Arial" w:hAnsi="Arial"/>
          <w:b/>
          <w:i/>
          <w:sz w:val="24"/>
        </w:rPr>
        <w:t>20 - Sorteo y Asignación de Grupos</w:t>
      </w:r>
    </w:p>
    <w:p>
      <w:pPr>
        <w:spacing w:before="0" w:after="120" w:line="360" w:lineRule="exact"/>
        <w:jc w:val="both"/>
      </w:pPr>
      <w:r>
        <w:rPr>
          <w:rFonts w:ascii="Arial" w:hAnsi="Arial"/>
          <w:b/>
          <w:i w:val="0"/>
          <w:sz w:val="24"/>
        </w:rPr>
        <w:t>Categoría:</w:t>
      </w:r>
      <w:r>
        <w:rPr>
          <w:rFonts w:ascii="Arial" w:hAnsi="Arial"/>
          <w:b w:val="0"/>
          <w:i w:val="0"/>
          <w:sz w:val="24"/>
        </w:rPr>
        <w:t xml:space="preserve"> Herramientas docentes | </w:t>
      </w:r>
      <w:r>
        <w:rPr>
          <w:rFonts w:ascii="Arial" w:hAnsi="Arial"/>
          <w:b/>
          <w:i w:val="0"/>
          <w:sz w:val="24"/>
        </w:rPr>
        <w:t>Modo:</w:t>
      </w:r>
      <w:r>
        <w:rPr>
          <w:rFonts w:ascii="Arial" w:hAnsi="Arial"/>
          <w:b w:val="0"/>
          <w:i w:val="0"/>
          <w:sz w:val="24"/>
        </w:rPr>
        <w:t xml:space="preserve"> Offline</w:t>
      </w:r>
    </w:p>
    <w:p>
      <w:pPr>
        <w:spacing w:before="0" w:after="120" w:line="360" w:lineRule="exact"/>
        <w:jc w:val="both"/>
      </w:pPr>
      <w:r>
        <w:rPr>
          <w:rFonts w:ascii="Arial" w:hAnsi="Arial"/>
          <w:b w:val="0"/>
          <w:i w:val="0"/>
          <w:sz w:val="24"/>
        </w:rPr>
        <w:t>Herramienta para formar equipos de trabajo de forma aleatoria y equilibrada. Recibe una lista de alumnos y un número de grupos, y reparte los alumnos usando el algoritmo Fisher-Yates para garantizar una distribución verdaderamente aleatoria. No almacena datos.</w:t>
      </w:r>
    </w:p>
    <w:p>
      <w:pPr>
        <w:spacing w:before="0" w:after="120" w:line="360" w:lineRule="exact"/>
        <w:jc w:val="both"/>
      </w:pPr>
      <w:r>
        <w:rPr>
          <w:rFonts w:ascii="Arial" w:hAnsi="Arial"/>
          <w:b/>
          <w:i w:val="0"/>
          <w:sz w:val="24"/>
        </w:rPr>
        <w:t>Flujo de ejecución:</w:t>
      </w:r>
    </w:p>
    <w:p>
      <w:pPr>
        <w:pStyle w:val="ListNumber"/>
        <w:spacing w:before="0" w:after="60" w:line="360" w:lineRule="exact"/>
        <w:jc w:val="both"/>
      </w:pPr>
      <w:r>
        <w:rPr>
          <w:rFonts w:ascii="Arial" w:hAnsi="Arial"/>
          <w:b/>
          <w:i w:val="0"/>
          <w:sz w:val="24"/>
        </w:rPr>
        <w:t>Webhook (POST /sorteo-grupos)</w:t>
      </w:r>
      <w:r>
        <w:rPr>
          <w:rFonts w:ascii="Arial" w:hAnsi="Arial"/>
          <w:b w:val="0"/>
          <w:i w:val="0"/>
          <w:sz w:val="24"/>
        </w:rPr>
        <w:t>: Recibe un array de nombres de alumnos y opcionalmente el número de grupos deseado (por defecto 2).</w:t>
      </w:r>
    </w:p>
    <w:p>
      <w:pPr>
        <w:pStyle w:val="ListNumber"/>
        <w:spacing w:before="0" w:after="60" w:line="360" w:lineRule="exact"/>
        <w:jc w:val="both"/>
      </w:pPr>
      <w:r>
        <w:rPr>
          <w:rFonts w:ascii="Arial" w:hAnsi="Arial"/>
          <w:b/>
          <w:i w:val="0"/>
          <w:sz w:val="24"/>
        </w:rPr>
        <w:t>Code (Sortear y distribuir)</w:t>
      </w:r>
      <w:r>
        <w:rPr>
          <w:rFonts w:ascii="Arial" w:hAnsi="Arial"/>
          <w:b w:val="0"/>
          <w:i w:val="0"/>
          <w:sz w:val="24"/>
        </w:rPr>
        <w:t>: El código implementa:</w:t>
      </w:r>
    </w:p>
    <w:p>
      <w:pPr>
        <w:spacing w:before="0" w:after="120" w:line="360" w:lineRule="exact"/>
        <w:jc w:val="both"/>
      </w:pPr>
      <w:r>
        <w:rPr>
          <w:rFonts w:ascii="Arial" w:hAnsi="Arial"/>
          <w:b w:val="0"/>
          <w:i w:val="0"/>
          <w:sz w:val="24"/>
        </w:rPr>
        <w:t xml:space="preserve">   - </w:t>
      </w:r>
      <w:r>
        <w:rPr>
          <w:rFonts w:ascii="Arial" w:hAnsi="Arial"/>
          <w:b/>
          <w:i w:val="0"/>
          <w:sz w:val="24"/>
        </w:rPr>
        <w:t>Fisher-Yates shuffle</w:t>
      </w:r>
      <w:r>
        <w:rPr>
          <w:rFonts w:ascii="Arial" w:hAnsi="Arial"/>
          <w:b w:val="0"/>
          <w:i w:val="0"/>
          <w:sz w:val="24"/>
        </w:rPr>
        <w:t xml:space="preserve">: Baraja el array de alumnos de forma aleatoria. He elegido este algoritmo porque es el estándar para permutaciones imparciales: cada posible ordenación tiene la misma probabilidad. Un </w:t>
      </w:r>
      <w:r>
        <w:rPr>
          <w:rFonts w:ascii="Courier New" w:hAnsi="Courier New"/>
          <w:b w:val="0"/>
          <w:i w:val="0"/>
          <w:sz w:val="22"/>
        </w:rPr>
        <w:t>sort(() =&gt; Math.random() - 0.5)</w:t>
      </w:r>
      <w:r>
        <w:rPr>
          <w:rFonts w:ascii="Arial" w:hAnsi="Arial"/>
          <w:b w:val="0"/>
          <w:i w:val="0"/>
          <w:sz w:val="24"/>
        </w:rPr>
        <w:t xml:space="preserve"> parece funcionar pero tiene sesgo estadístico demostrable.</w:t>
      </w:r>
    </w:p>
    <w:p>
      <w:pPr>
        <w:spacing w:before="0" w:after="120" w:line="360" w:lineRule="exact"/>
        <w:jc w:val="both"/>
      </w:pPr>
      <w:r>
        <w:rPr>
          <w:rFonts w:ascii="Arial" w:hAnsi="Arial"/>
          <w:b w:val="0"/>
          <w:i w:val="0"/>
          <w:sz w:val="24"/>
        </w:rPr>
        <w:t xml:space="preserve">   - </w:t>
      </w:r>
      <w:r>
        <w:rPr>
          <w:rFonts w:ascii="Arial" w:hAnsi="Arial"/>
          <w:b/>
          <w:i w:val="0"/>
          <w:sz w:val="24"/>
        </w:rPr>
        <w:t>Distribución round-robin</w:t>
      </w:r>
      <w:r>
        <w:rPr>
          <w:rFonts w:ascii="Arial" w:hAnsi="Arial"/>
          <w:b w:val="0"/>
          <w:i w:val="0"/>
          <w:sz w:val="24"/>
        </w:rPr>
        <w:t>: Asigna los alumnos barajados a los grupos de forma circular (alumno 1 al grupo 1, alumno 2 al grupo 2, etc., y vuelta a empezar). Esto garantiza que la diferencia de tamaño entre grupos sea como máximo de 1 alumno.</w:t>
      </w:r>
    </w:p>
    <w:p>
      <w:pPr>
        <w:pStyle w:val="ListNumber"/>
        <w:spacing w:before="0" w:after="60" w:line="360" w:lineRule="exact"/>
        <w:jc w:val="both"/>
      </w:pPr>
      <w:r>
        <w:rPr>
          <w:rFonts w:ascii="Arial" w:hAnsi="Arial"/>
          <w:b/>
          <w:i w:val="0"/>
          <w:sz w:val="24"/>
        </w:rPr>
        <w:t>Respond to Webhook</w:t>
      </w:r>
      <w:r>
        <w:rPr>
          <w:rFonts w:ascii="Arial" w:hAnsi="Arial"/>
          <w:b w:val="0"/>
          <w:i w:val="0"/>
          <w:sz w:val="24"/>
        </w:rPr>
        <w:t>: Devuelve los grupos formados con sus miembros.</w:t>
      </w:r>
    </w:p>
    <w:p>
      <w:pPr>
        <w:spacing w:before="0" w:after="120" w:line="360" w:lineRule="exact"/>
        <w:jc w:val="both"/>
      </w:pPr>
      <w:r>
        <w:rPr>
          <w:rFonts w:ascii="Arial" w:hAnsi="Arial"/>
          <w:b/>
          <w:i w:val="0"/>
          <w:sz w:val="24"/>
        </w:rPr>
        <w:t>Decisión de diseño</w:t>
      </w:r>
      <w:r>
        <w:rPr>
          <w:rFonts w:ascii="Arial" w:hAnsi="Arial"/>
          <w:b w:val="0"/>
          <w:i w:val="0"/>
          <w:sz w:val="24"/>
        </w:rPr>
        <w:t>: El workflow no persiste los grupos generados porque cada ejecución es un sorteo independiente. Si el profesor necesita repetir el mismo sorteo (por ejemplo, para grupos estables durante un trimestre), puede guardar la respuesta JSON. Hacer que el workflow almacene grupos añadiría complejidad sin un caso de uso claro.</w:t>
      </w:r>
    </w:p>
    <w:p>
      <w:pPr>
        <w:spacing w:before="160" w:after="80" w:line="360" w:lineRule="exact"/>
        <w:jc w:val="left"/>
      </w:pPr>
      <w:r>
        <w:rPr>
          <w:rFonts w:ascii="Arial" w:hAnsi="Arial"/>
          <w:b/>
          <w:i/>
          <w:sz w:val="24"/>
        </w:rPr>
        <w:t>21 - Diario de Actividad del Centro</w:t>
      </w:r>
    </w:p>
    <w:p>
      <w:pPr>
        <w:spacing w:before="0" w:after="120" w:line="360" w:lineRule="exact"/>
        <w:jc w:val="both"/>
      </w:pPr>
      <w:r>
        <w:rPr>
          <w:rFonts w:ascii="Arial" w:hAnsi="Arial"/>
          <w:b/>
          <w:i w:val="0"/>
          <w:sz w:val="24"/>
        </w:rPr>
        <w:t>Categoría:</w:t>
      </w:r>
      <w:r>
        <w:rPr>
          <w:rFonts w:ascii="Arial" w:hAnsi="Arial"/>
          <w:b w:val="0"/>
          <w:i w:val="0"/>
          <w:sz w:val="24"/>
        </w:rPr>
        <w:t xml:space="preserve"> Administración | </w:t>
      </w:r>
      <w:r>
        <w:rPr>
          <w:rFonts w:ascii="Arial" w:hAnsi="Arial"/>
          <w:b/>
          <w:i w:val="0"/>
          <w:sz w:val="24"/>
        </w:rPr>
        <w:t>Modo:</w:t>
      </w:r>
      <w:r>
        <w:rPr>
          <w:rFonts w:ascii="Arial" w:hAnsi="Arial"/>
          <w:b w:val="0"/>
          <w:i w:val="0"/>
          <w:sz w:val="24"/>
        </w:rPr>
        <w:t xml:space="preserve"> Offline</w:t>
      </w:r>
    </w:p>
    <w:p>
      <w:pPr>
        <w:spacing w:before="0" w:after="120" w:line="360" w:lineRule="exact"/>
        <w:jc w:val="both"/>
      </w:pPr>
      <w:r>
        <w:rPr>
          <w:rFonts w:ascii="Arial" w:hAnsi="Arial"/>
          <w:b w:val="0"/>
          <w:i w:val="0"/>
          <w:sz w:val="24"/>
        </w:rPr>
        <w:t>Actúa como un libro de registro digital del centro educativo. Permite anotar eventos, incidencias, logros, recordatorios y actas. A diferencia del workflow 17 (Registro de Incidencias), que se centra en convivencia, este es un registro generalista: cualquier cosa relevante que ocurra en el centro puede anotarse aquí.</w:t>
      </w:r>
    </w:p>
    <w:p>
      <w:pPr>
        <w:spacing w:before="0" w:after="120" w:line="360" w:lineRule="exact"/>
        <w:jc w:val="both"/>
      </w:pPr>
      <w:r>
        <w:rPr>
          <w:rFonts w:ascii="Arial" w:hAnsi="Arial"/>
          <w:b/>
          <w:i w:val="0"/>
          <w:sz w:val="24"/>
        </w:rPr>
        <w:t>Flujo de ejecución:</w:t>
      </w:r>
    </w:p>
    <w:p>
      <w:pPr>
        <w:pStyle w:val="ListNumber"/>
        <w:spacing w:before="0" w:after="60" w:line="360" w:lineRule="exact"/>
        <w:jc w:val="both"/>
      </w:pPr>
      <w:r>
        <w:rPr>
          <w:rFonts w:ascii="Arial" w:hAnsi="Arial"/>
          <w:b/>
          <w:i w:val="0"/>
          <w:sz w:val="24"/>
        </w:rPr>
        <w:t>Webhook (POST /diario-actividad)</w:t>
      </w:r>
      <w:r>
        <w:rPr>
          <w:rFonts w:ascii="Arial" w:hAnsi="Arial"/>
          <w:b w:val="0"/>
          <w:i w:val="0"/>
          <w:sz w:val="24"/>
        </w:rPr>
        <w:t>: Acepta tres acciones: registrar una nueva entrada, consultar entradas (con filtros por tipo, fecha o búsqueda de texto) o generar un resumen estadístico.</w:t>
      </w:r>
    </w:p>
    <w:p>
      <w:pPr>
        <w:pStyle w:val="ListNumber"/>
        <w:spacing w:before="0" w:after="60" w:line="360" w:lineRule="exact"/>
        <w:jc w:val="both"/>
      </w:pPr>
      <w:r>
        <w:rPr>
          <w:rFonts w:ascii="Arial" w:hAnsi="Arial"/>
          <w:b/>
          <w:i w:val="0"/>
          <w:sz w:val="24"/>
        </w:rPr>
        <w:t>Code (Gestionar diario)</w:t>
      </w:r>
      <w:r>
        <w:rPr>
          <w:rFonts w:ascii="Arial" w:hAnsi="Arial"/>
          <w:b w:val="0"/>
          <w:i w:val="0"/>
          <w:sz w:val="24"/>
        </w:rPr>
        <w:t>: El código implementa:</w:t>
      </w:r>
    </w:p>
    <w:p>
      <w:pPr>
        <w:spacing w:before="0" w:after="120" w:line="360" w:lineRule="exact"/>
        <w:jc w:val="both"/>
      </w:pPr>
      <w:r>
        <w:rPr>
          <w:rFonts w:ascii="Arial" w:hAnsi="Arial"/>
          <w:b w:val="0"/>
          <w:i w:val="0"/>
          <w:sz w:val="24"/>
        </w:rPr>
        <w:t xml:space="preserve">   - </w:t>
      </w:r>
      <w:r>
        <w:rPr>
          <w:rFonts w:ascii="Arial" w:hAnsi="Arial"/>
          <w:b/>
          <w:i w:val="0"/>
          <w:sz w:val="24"/>
        </w:rPr>
        <w:t>Registrar</w:t>
      </w:r>
      <w:r>
        <w:rPr>
          <w:rFonts w:ascii="Arial" w:hAnsi="Arial"/>
          <w:b w:val="0"/>
          <w:i w:val="0"/>
          <w:sz w:val="24"/>
        </w:rPr>
        <w:t>: Almacena la entrada con tipo (</w:t>
      </w:r>
      <w:r>
        <w:rPr>
          <w:rFonts w:ascii="Courier New" w:hAnsi="Courier New"/>
          <w:b w:val="0"/>
          <w:i w:val="0"/>
          <w:sz w:val="22"/>
        </w:rPr>
        <w:t>evento</w:t>
      </w:r>
      <w:r>
        <w:rPr>
          <w:rFonts w:ascii="Arial" w:hAnsi="Arial"/>
          <w:b w:val="0"/>
          <w:i w:val="0"/>
          <w:sz w:val="24"/>
        </w:rPr>
        <w:t xml:space="preserve">, </w:t>
      </w:r>
      <w:r>
        <w:rPr>
          <w:rFonts w:ascii="Courier New" w:hAnsi="Courier New"/>
          <w:b w:val="0"/>
          <w:i w:val="0"/>
          <w:sz w:val="22"/>
        </w:rPr>
        <w:t>incidencia</w:t>
      </w:r>
      <w:r>
        <w:rPr>
          <w:rFonts w:ascii="Arial" w:hAnsi="Arial"/>
          <w:b w:val="0"/>
          <w:i w:val="0"/>
          <w:sz w:val="24"/>
        </w:rPr>
        <w:t xml:space="preserve">, </w:t>
      </w:r>
      <w:r>
        <w:rPr>
          <w:rFonts w:ascii="Courier New" w:hAnsi="Courier New"/>
          <w:b w:val="0"/>
          <w:i w:val="0"/>
          <w:sz w:val="22"/>
        </w:rPr>
        <w:t>logro</w:t>
      </w:r>
      <w:r>
        <w:rPr>
          <w:rFonts w:ascii="Arial" w:hAnsi="Arial"/>
          <w:b w:val="0"/>
          <w:i w:val="0"/>
          <w:sz w:val="24"/>
        </w:rPr>
        <w:t xml:space="preserve">, </w:t>
      </w:r>
      <w:r>
        <w:rPr>
          <w:rFonts w:ascii="Courier New" w:hAnsi="Courier New"/>
          <w:b w:val="0"/>
          <w:i w:val="0"/>
          <w:sz w:val="22"/>
        </w:rPr>
        <w:t>recordatorio</w:t>
      </w:r>
      <w:r>
        <w:rPr>
          <w:rFonts w:ascii="Arial" w:hAnsi="Arial"/>
          <w:b w:val="0"/>
          <w:i w:val="0"/>
          <w:sz w:val="24"/>
        </w:rPr>
        <w:t xml:space="preserve">, </w:t>
      </w:r>
      <w:r>
        <w:rPr>
          <w:rFonts w:ascii="Courier New" w:hAnsi="Courier New"/>
          <w:b w:val="0"/>
          <w:i w:val="0"/>
          <w:sz w:val="22"/>
        </w:rPr>
        <w:t>acta</w:t>
      </w:r>
      <w:r>
        <w:rPr>
          <w:rFonts w:ascii="Arial" w:hAnsi="Arial"/>
          <w:b w:val="0"/>
          <w:i w:val="0"/>
          <w:sz w:val="24"/>
        </w:rPr>
        <w:t>), título, descripción, responsable y timestamp automático.</w:t>
      </w:r>
    </w:p>
    <w:p>
      <w:pPr>
        <w:spacing w:before="0" w:after="120" w:line="360" w:lineRule="exact"/>
        <w:jc w:val="both"/>
      </w:pPr>
      <w:r>
        <w:rPr>
          <w:rFonts w:ascii="Arial" w:hAnsi="Arial"/>
          <w:b w:val="0"/>
          <w:i w:val="0"/>
          <w:sz w:val="24"/>
        </w:rPr>
        <w:t xml:space="preserve">   - </w:t>
      </w:r>
      <w:r>
        <w:rPr>
          <w:rFonts w:ascii="Arial" w:hAnsi="Arial"/>
          <w:b/>
          <w:i w:val="0"/>
          <w:sz w:val="24"/>
        </w:rPr>
        <w:t>Consultar</w:t>
      </w:r>
      <w:r>
        <w:rPr>
          <w:rFonts w:ascii="Arial" w:hAnsi="Arial"/>
          <w:b w:val="0"/>
          <w:i w:val="0"/>
          <w:sz w:val="24"/>
        </w:rPr>
        <w:t>: Recupera entradas con filtros combinables: por tipo, por rango de fechas, o por búsqueda de texto libre en título y descripción (búsqueda case-insensitive).</w:t>
      </w:r>
    </w:p>
    <w:p>
      <w:pPr>
        <w:spacing w:before="0" w:after="120" w:line="360" w:lineRule="exact"/>
        <w:jc w:val="both"/>
      </w:pPr>
      <w:r>
        <w:rPr>
          <w:rFonts w:ascii="Arial" w:hAnsi="Arial"/>
          <w:b w:val="0"/>
          <w:i w:val="0"/>
          <w:sz w:val="24"/>
        </w:rPr>
        <w:t xml:space="preserve">   - </w:t>
      </w:r>
      <w:r>
        <w:rPr>
          <w:rFonts w:ascii="Arial" w:hAnsi="Arial"/>
          <w:b/>
          <w:i w:val="0"/>
          <w:sz w:val="24"/>
        </w:rPr>
        <w:t>Resumen</w:t>
      </w:r>
      <w:r>
        <w:rPr>
          <w:rFonts w:ascii="Arial" w:hAnsi="Arial"/>
          <w:b w:val="0"/>
          <w:i w:val="0"/>
          <w:sz w:val="24"/>
        </w:rPr>
        <w:t>: Genera estadísticas del diario: total de entradas, desglose por tipo, entradas de los últimos 7 y 30 días, y las 5 entradas más recientes.</w:t>
      </w:r>
    </w:p>
    <w:p>
      <w:pPr>
        <w:pStyle w:val="ListNumber"/>
        <w:spacing w:before="0" w:after="60" w:line="360" w:lineRule="exact"/>
        <w:jc w:val="both"/>
      </w:pPr>
      <w:r>
        <w:rPr>
          <w:rFonts w:ascii="Arial" w:hAnsi="Arial"/>
          <w:b/>
          <w:i w:val="0"/>
          <w:sz w:val="24"/>
        </w:rPr>
        <w:t>Respond to Webhook</w:t>
      </w:r>
      <w:r>
        <w:rPr>
          <w:rFonts w:ascii="Arial" w:hAnsi="Arial"/>
          <w:b w:val="0"/>
          <w:i w:val="0"/>
          <w:sz w:val="24"/>
        </w:rPr>
        <w:t>: Devuelve el resultado correspondiente.</w:t>
      </w:r>
    </w:p>
    <w:p>
      <w:pPr>
        <w:spacing w:before="0" w:after="120" w:line="360" w:lineRule="exact"/>
        <w:jc w:val="both"/>
      </w:pPr>
      <w:r>
        <w:rPr>
          <w:rFonts w:ascii="Arial" w:hAnsi="Arial"/>
          <w:b/>
          <w:i w:val="0"/>
          <w:sz w:val="24"/>
        </w:rPr>
        <w:t>Decisión de diseño</w:t>
      </w:r>
      <w:r>
        <w:rPr>
          <w:rFonts w:ascii="Arial" w:hAnsi="Arial"/>
          <w:b w:val="0"/>
          <w:i w:val="0"/>
          <w:sz w:val="24"/>
        </w:rPr>
        <w:t>: He incluido 5 tipos de entrada en lugar de texto libre para poder generar estadísticas significativas. Los tipos cubren el espectro de lo que un centro educativo registra: eventos (excursiones, celebraciones), incidencias (averías, problemas), logros (premios, reconocimientos), recordatorios (plazos, entregas) y actas (reuniones, claustros).</w:t>
      </w:r>
    </w:p>
    <w:p>
      <w:pPr>
        <w:spacing w:before="240" w:after="120" w:line="360" w:lineRule="exact"/>
        <w:jc w:val="left"/>
      </w:pPr>
      <w:r>
        <w:rPr>
          <w:rFonts w:ascii="Arial" w:hAnsi="Arial"/>
          <w:b/>
          <w:sz w:val="24"/>
        </w:rPr>
        <w:t>3.2 Documentación técnica</w:t>
      </w:r>
    </w:p>
    <w:p>
      <w:pPr>
        <w:spacing w:before="200" w:after="80" w:line="360" w:lineRule="exact"/>
        <w:jc w:val="left"/>
      </w:pPr>
      <w:r>
        <w:rPr>
          <w:rFonts w:ascii="Arial" w:hAnsi="Arial"/>
          <w:b/>
          <w:sz w:val="24"/>
        </w:rPr>
        <w:t>3.2.1 Estructura del proyecto</w:t>
      </w:r>
    </w:p>
    <w:p>
      <w:pPr>
        <w:spacing w:before="120" w:after="120" w:line="280" w:lineRule="exact"/>
        <w:jc w:val="left"/>
      </w:pPr>
      <w:r>
        <w:rPr>
          <w:rFonts w:ascii="Courier New" w:hAnsi="Courier New"/>
          <w:sz w:val="18"/>
        </w:rPr>
        <w:t>proyecto/</w:t>
        <w:br/>
        <w:t>├── docker-compose.yml          # Configuración del contenedor</w:t>
        <w:br/>
        <w:t>├── .env.example                # Plantilla de variables de entorno</w:t>
        <w:br/>
        <w:t>├── .gitignore                  # Archivos excluidos del repositorio</w:t>
        <w:br/>
        <w:t>├── scripts/</w:t>
        <w:br/>
        <w:t>│   ├── start.bat               # Arranque en Windows</w:t>
        <w:br/>
        <w:t>│   ├── start.sh                # Arranque en Linux/macOS</w:t>
        <w:br/>
        <w:t>│   ├── stop.bat                # Parada en Windows</w:t>
        <w:br/>
        <w:t>│   └── stop.sh                 # Parada en Linux/macOS</w:t>
        <w:br/>
        <w:t>├── workflows/</w:t>
        <w:br/>
        <w:t>│   ├── CATALOGO.md             # Catálogo organizado de los 21 workflows</w:t>
        <w:br/>
        <w:t>│   ├── 01 a 15 (*.json)       # Workflows online (requieren Internet)</w:t>
        <w:br/>
        <w:t>│   └── 16 a 21 (*.json)       # Workflows offline (funcionan sin Internet)</w:t>
        <w:br/>
        <w:t>├── n8n-data/                   # Datos persistentes de n8n (no se sube a GitHub)</w:t>
        <w:br/>
        <w:t>│   └── database.sqlite         # Base de datos con workflows y configuración</w:t>
        <w:br/>
        <w:t>└── Memoria/                    # Documentación del proyecto</w:t>
        <w:br/>
        <w:t xml:space="preserve">    └── (capítulos .md)</w:t>
      </w:r>
    </w:p>
    <w:p>
      <w:pPr>
        <w:spacing w:before="200" w:after="80" w:line="360" w:lineRule="exact"/>
        <w:jc w:val="left"/>
      </w:pPr>
      <w:r>
        <w:rPr>
          <w:rFonts w:ascii="Arial" w:hAnsi="Arial"/>
          <w:b/>
          <w:sz w:val="24"/>
        </w:rPr>
        <w:t>3.2.2 Ficheros de configuración</w:t>
      </w:r>
    </w:p>
    <w:p>
      <w:pPr>
        <w:spacing w:before="0" w:after="120" w:line="360" w:lineRule="exact"/>
        <w:jc w:val="both"/>
      </w:pPr>
      <w:r>
        <w:rPr>
          <w:rFonts w:ascii="Arial" w:hAnsi="Arial"/>
          <w:b/>
          <w:i w:val="0"/>
          <w:sz w:val="24"/>
        </w:rPr>
        <w:t>`docker-compose.yml`</w:t>
      </w:r>
      <w:r>
        <w:rPr>
          <w:rFonts w:ascii="Arial" w:hAnsi="Arial"/>
          <w:b w:val="0"/>
          <w:i w:val="0"/>
          <w:sz w:val="24"/>
        </w:rPr>
        <w:t>: Archivo principal que define el servicio n8n. Utiliza la imagen oficial del registro de Docker de n8n (</w:t>
      </w:r>
      <w:r>
        <w:rPr>
          <w:rFonts w:ascii="Courier New" w:hAnsi="Courier New"/>
          <w:b w:val="0"/>
          <w:i w:val="0"/>
          <w:sz w:val="22"/>
        </w:rPr>
        <w:t>docker.n8n.io/n8nio/n8n</w:t>
      </w:r>
      <w:r>
        <w:rPr>
          <w:rFonts w:ascii="Arial" w:hAnsi="Arial"/>
          <w:b w:val="0"/>
          <w:i w:val="0"/>
          <w:sz w:val="24"/>
        </w:rPr>
        <w:t>). El contenedor se reinicia automáticamente (</w:t>
      </w:r>
      <w:r>
        <w:rPr>
          <w:rFonts w:ascii="Courier New" w:hAnsi="Courier New"/>
          <w:b w:val="0"/>
          <w:i w:val="0"/>
          <w:sz w:val="22"/>
        </w:rPr>
        <w:t>restart: unless-stopped</w:t>
      </w:r>
      <w:r>
        <w:rPr>
          <w:rFonts w:ascii="Arial" w:hAnsi="Arial"/>
          <w:b w:val="0"/>
          <w:i w:val="0"/>
          <w:sz w:val="24"/>
        </w:rPr>
        <w:t>) a menos que se detenga manualmente.</w:t>
      </w:r>
    </w:p>
    <w:p>
      <w:pPr>
        <w:spacing w:before="0" w:after="120" w:line="360" w:lineRule="exact"/>
        <w:jc w:val="both"/>
      </w:pPr>
      <w:r>
        <w:rPr>
          <w:rFonts w:ascii="Arial" w:hAnsi="Arial"/>
          <w:b/>
          <w:i w:val="0"/>
          <w:sz w:val="24"/>
        </w:rPr>
        <w:t>`.env`</w:t>
      </w:r>
      <w:r>
        <w:rPr>
          <w:rFonts w:ascii="Arial" w:hAnsi="Arial"/>
          <w:b w:val="0"/>
          <w:i w:val="0"/>
          <w:sz w:val="24"/>
        </w:rPr>
        <w:t xml:space="preserve">: Archivo de variables de entorno que no se sube al repositorio (está en </w:t>
      </w:r>
      <w:r>
        <w:rPr>
          <w:rFonts w:ascii="Courier New" w:hAnsi="Courier New"/>
          <w:b w:val="0"/>
          <w:i w:val="0"/>
          <w:sz w:val="22"/>
        </w:rPr>
        <w:t>.gitignore</w:t>
      </w:r>
      <w:r>
        <w:rPr>
          <w:rFonts w:ascii="Arial" w:hAnsi="Arial"/>
          <w:b w:val="0"/>
          <w:i w:val="0"/>
          <w:sz w:val="24"/>
        </w:rPr>
        <w:t xml:space="preserve">) ya que puede contener datos sensibles. Se genera automáticamente a partir de </w:t>
      </w:r>
      <w:r>
        <w:rPr>
          <w:rFonts w:ascii="Courier New" w:hAnsi="Courier New"/>
          <w:b w:val="0"/>
          <w:i w:val="0"/>
          <w:sz w:val="22"/>
        </w:rPr>
        <w:t>.env.example</w:t>
      </w:r>
      <w:r>
        <w:rPr>
          <w:rFonts w:ascii="Arial" w:hAnsi="Arial"/>
          <w:b w:val="0"/>
          <w:i w:val="0"/>
          <w:sz w:val="24"/>
        </w:rPr>
        <w:t xml:space="preserve"> en el primer arranque.</w:t>
      </w:r>
    </w:p>
    <w:p>
      <w:pPr>
        <w:spacing w:before="0" w:after="120" w:line="360" w:lineRule="exact"/>
        <w:jc w:val="both"/>
      </w:pPr>
      <w:r>
        <w:rPr>
          <w:rFonts w:ascii="Arial" w:hAnsi="Arial"/>
          <w:b/>
          <w:i w:val="0"/>
          <w:sz w:val="24"/>
        </w:rPr>
        <w:t>`.gitignore`</w:t>
      </w:r>
      <w:r>
        <w:rPr>
          <w:rFonts w:ascii="Arial" w:hAnsi="Arial"/>
          <w:b w:val="0"/>
          <w:i w:val="0"/>
          <w:sz w:val="24"/>
        </w:rPr>
        <w:t xml:space="preserve">: Excluye del repositorio la carpeta </w:t>
      </w:r>
      <w:r>
        <w:rPr>
          <w:rFonts w:ascii="Courier New" w:hAnsi="Courier New"/>
          <w:b w:val="0"/>
          <w:i w:val="0"/>
          <w:sz w:val="22"/>
        </w:rPr>
        <w:t>n8n-data/</w:t>
      </w:r>
      <w:r>
        <w:rPr>
          <w:rFonts w:ascii="Arial" w:hAnsi="Arial"/>
          <w:b w:val="0"/>
          <w:i w:val="0"/>
          <w:sz w:val="24"/>
        </w:rPr>
        <w:t xml:space="preserve"> (contiene la base de datos y datos del usuario), el archivo </w:t>
      </w:r>
      <w:r>
        <w:rPr>
          <w:rFonts w:ascii="Courier New" w:hAnsi="Courier New"/>
          <w:b w:val="0"/>
          <w:i w:val="0"/>
          <w:sz w:val="22"/>
        </w:rPr>
        <w:t>.env</w:t>
      </w:r>
      <w:r>
        <w:rPr>
          <w:rFonts w:ascii="Arial" w:hAnsi="Arial"/>
          <w:b w:val="0"/>
          <w:i w:val="0"/>
          <w:sz w:val="24"/>
        </w:rPr>
        <w:t xml:space="preserve"> (puede contener credenciales) y otros archivos de sistema.</w:t>
      </w:r>
    </w:p>
    <w:p>
      <w:pPr>
        <w:spacing w:before="200" w:after="80" w:line="360" w:lineRule="exact"/>
        <w:jc w:val="left"/>
      </w:pPr>
      <w:r>
        <w:rPr>
          <w:rFonts w:ascii="Arial" w:hAnsi="Arial"/>
          <w:b/>
          <w:sz w:val="24"/>
        </w:rPr>
        <w:t>3.2.3 Características técnicas</w:t>
      </w:r>
    </w:p>
    <w:tbl>
      <w:tblPr>
        <w:tblStyle w:val="TableGrid"/>
        <w:tblW w:type="auto" w:w="0"/>
        <w:tblLook w:firstColumn="1" w:firstRow="1" w:lastColumn="0" w:lastRow="0" w:noHBand="0" w:noVBand="1" w:val="04A0"/>
      </w:tblPr>
      <w:tblGrid>
        <w:gridCol w:w="4561"/>
        <w:gridCol w:w="4561"/>
      </w:tblGrid>
      <w:tr>
        <w:tc>
          <w:tcPr>
            <w:tcW w:type="dxa" w:w="4561"/>
          </w:tcPr>
          <w:p>
            <w:pPr>
              <w:spacing w:line="280" w:lineRule="exact"/>
            </w:pPr>
            <w:r/>
            <w:r>
              <w:rPr>
                <w:rFonts w:ascii="Arial" w:hAnsi="Arial"/>
                <w:b/>
                <w:sz w:val="20"/>
              </w:rPr>
              <w:t>Característica</w:t>
            </w:r>
          </w:p>
        </w:tc>
        <w:tc>
          <w:tcPr>
            <w:tcW w:type="dxa" w:w="4561"/>
          </w:tcPr>
          <w:p>
            <w:pPr>
              <w:spacing w:line="280" w:lineRule="exact"/>
            </w:pPr>
            <w:r/>
            <w:r>
              <w:rPr>
                <w:rFonts w:ascii="Arial" w:hAnsi="Arial"/>
                <w:b/>
                <w:sz w:val="20"/>
              </w:rPr>
              <w:t>Detalle</w:t>
            </w:r>
          </w:p>
        </w:tc>
      </w:tr>
      <w:tr>
        <w:tc>
          <w:tcPr>
            <w:tcW w:type="dxa" w:w="4561"/>
          </w:tcPr>
          <w:p>
            <w:pPr>
              <w:spacing w:line="280" w:lineRule="exact"/>
            </w:pPr>
            <w:r/>
            <w:r>
              <w:rPr>
                <w:rFonts w:ascii="Arial" w:hAnsi="Arial"/>
                <w:sz w:val="20"/>
              </w:rPr>
              <w:t>Imagen Docker</w:t>
            </w:r>
          </w:p>
        </w:tc>
        <w:tc>
          <w:tcPr>
            <w:tcW w:type="dxa" w:w="4561"/>
          </w:tcPr>
          <w:p>
            <w:pPr>
              <w:spacing w:line="280" w:lineRule="exact"/>
            </w:pPr>
            <w:r/>
            <w:r>
              <w:rPr>
                <w:rFonts w:ascii="Arial" w:hAnsi="Arial"/>
                <w:sz w:val="20"/>
              </w:rPr>
              <w:t>`docker.n8n.io/n8nio/n8n` (última versión estable)</w:t>
            </w:r>
          </w:p>
        </w:tc>
      </w:tr>
      <w:tr>
        <w:tc>
          <w:tcPr>
            <w:tcW w:type="dxa" w:w="4561"/>
          </w:tcPr>
          <w:p>
            <w:pPr>
              <w:spacing w:line="280" w:lineRule="exact"/>
            </w:pPr>
            <w:r/>
            <w:r>
              <w:rPr>
                <w:rFonts w:ascii="Arial" w:hAnsi="Arial"/>
                <w:sz w:val="20"/>
              </w:rPr>
              <w:t>Base de datos</w:t>
            </w:r>
          </w:p>
        </w:tc>
        <w:tc>
          <w:tcPr>
            <w:tcW w:type="dxa" w:w="4561"/>
          </w:tcPr>
          <w:p>
            <w:pPr>
              <w:spacing w:line="280" w:lineRule="exact"/>
            </w:pPr>
            <w:r/>
            <w:r>
              <w:rPr>
                <w:rFonts w:ascii="Arial" w:hAnsi="Arial"/>
                <w:sz w:val="20"/>
              </w:rPr>
              <w:t>SQLite (archivo único en `n8n-data/database.sqlite`)</w:t>
            </w:r>
          </w:p>
        </w:tc>
      </w:tr>
      <w:tr>
        <w:tc>
          <w:tcPr>
            <w:tcW w:type="dxa" w:w="4561"/>
          </w:tcPr>
          <w:p>
            <w:pPr>
              <w:spacing w:line="280" w:lineRule="exact"/>
            </w:pPr>
            <w:r/>
            <w:r>
              <w:rPr>
                <w:rFonts w:ascii="Arial" w:hAnsi="Arial"/>
                <w:sz w:val="20"/>
              </w:rPr>
              <w:t>Puerto por defecto</w:t>
            </w:r>
          </w:p>
        </w:tc>
        <w:tc>
          <w:tcPr>
            <w:tcW w:type="dxa" w:w="4561"/>
          </w:tcPr>
          <w:p>
            <w:pPr>
              <w:spacing w:line="280" w:lineRule="exact"/>
            </w:pPr>
            <w:r/>
            <w:r>
              <w:rPr>
                <w:rFonts w:ascii="Arial" w:hAnsi="Arial"/>
                <w:sz w:val="20"/>
              </w:rPr>
              <w:t>5678 (configurable mediante `.env`)</w:t>
            </w:r>
          </w:p>
        </w:tc>
      </w:tr>
      <w:tr>
        <w:tc>
          <w:tcPr>
            <w:tcW w:type="dxa" w:w="4561"/>
          </w:tcPr>
          <w:p>
            <w:pPr>
              <w:spacing w:line="280" w:lineRule="exact"/>
            </w:pPr>
            <w:r/>
            <w:r>
              <w:rPr>
                <w:rFonts w:ascii="Arial" w:hAnsi="Arial"/>
                <w:sz w:val="20"/>
              </w:rPr>
              <w:t>Persistencia</w:t>
            </w:r>
          </w:p>
        </w:tc>
        <w:tc>
          <w:tcPr>
            <w:tcW w:type="dxa" w:w="4561"/>
          </w:tcPr>
          <w:p>
            <w:pPr>
              <w:spacing w:line="280" w:lineRule="exact"/>
            </w:pPr>
            <w:r/>
            <w:r>
              <w:rPr>
                <w:rFonts w:ascii="Arial" w:hAnsi="Arial"/>
                <w:sz w:val="20"/>
              </w:rPr>
              <w:t>Bind mount a `./n8n-data`</w:t>
            </w:r>
          </w:p>
        </w:tc>
      </w:tr>
      <w:tr>
        <w:tc>
          <w:tcPr>
            <w:tcW w:type="dxa" w:w="4561"/>
          </w:tcPr>
          <w:p>
            <w:pPr>
              <w:spacing w:line="280" w:lineRule="exact"/>
            </w:pPr>
            <w:r/>
            <w:r>
              <w:rPr>
                <w:rFonts w:ascii="Arial" w:hAnsi="Arial"/>
                <w:sz w:val="20"/>
              </w:rPr>
              <w:t>Zona horaria</w:t>
            </w:r>
          </w:p>
        </w:tc>
        <w:tc>
          <w:tcPr>
            <w:tcW w:type="dxa" w:w="4561"/>
          </w:tcPr>
          <w:p>
            <w:pPr>
              <w:spacing w:line="280" w:lineRule="exact"/>
            </w:pPr>
            <w:r/>
            <w:r>
              <w:rPr>
                <w:rFonts w:ascii="Arial" w:hAnsi="Arial"/>
                <w:sz w:val="20"/>
              </w:rPr>
              <w:t>Europe/Madrid (configurable mediante `.env`)</w:t>
            </w:r>
          </w:p>
        </w:tc>
      </w:tr>
      <w:tr>
        <w:tc>
          <w:tcPr>
            <w:tcW w:type="dxa" w:w="4561"/>
          </w:tcPr>
          <w:p>
            <w:pPr>
              <w:spacing w:line="280" w:lineRule="exact"/>
            </w:pPr>
            <w:r/>
            <w:r>
              <w:rPr>
                <w:rFonts w:ascii="Arial" w:hAnsi="Arial"/>
                <w:sz w:val="20"/>
              </w:rPr>
              <w:t>Plataformas soportadas</w:t>
            </w:r>
          </w:p>
        </w:tc>
        <w:tc>
          <w:tcPr>
            <w:tcW w:type="dxa" w:w="4561"/>
          </w:tcPr>
          <w:p>
            <w:pPr>
              <w:spacing w:line="280" w:lineRule="exact"/>
            </w:pPr>
            <w:r/>
            <w:r>
              <w:rPr>
                <w:rFonts w:ascii="Arial" w:hAnsi="Arial"/>
                <w:sz w:val="20"/>
              </w:rPr>
              <w:t>Windows 10/11, Linux, macOS</w:t>
            </w:r>
          </w:p>
        </w:tc>
      </w:tr>
      <w:tr>
        <w:tc>
          <w:tcPr>
            <w:tcW w:type="dxa" w:w="4561"/>
          </w:tcPr>
          <w:p>
            <w:pPr>
              <w:spacing w:line="280" w:lineRule="exact"/>
            </w:pPr>
            <w:r/>
            <w:r>
              <w:rPr>
                <w:rFonts w:ascii="Arial" w:hAnsi="Arial"/>
                <w:sz w:val="20"/>
              </w:rPr>
              <w:t>Requisito previo</w:t>
            </w:r>
          </w:p>
        </w:tc>
        <w:tc>
          <w:tcPr>
            <w:tcW w:type="dxa" w:w="4561"/>
          </w:tcPr>
          <w:p>
            <w:pPr>
              <w:spacing w:line="280" w:lineRule="exact"/>
            </w:pPr>
            <w:r/>
            <w:r>
              <w:rPr>
                <w:rFonts w:ascii="Arial" w:hAnsi="Arial"/>
                <w:sz w:val="20"/>
              </w:rPr>
              <w:t>Docker (los scripts de arranque lo instalan automáticamente si no está presente)</w:t>
            </w:r>
          </w:p>
        </w:tc>
      </w:tr>
    </w:tbl>
    <w:p/>
    <w:p>
      <w:pPr>
        <w:spacing w:before="200" w:after="80" w:line="360" w:lineRule="exact"/>
        <w:jc w:val="left"/>
      </w:pPr>
      <w:r>
        <w:rPr>
          <w:rFonts w:ascii="Arial" w:hAnsi="Arial"/>
          <w:b/>
          <w:sz w:val="24"/>
        </w:rPr>
        <w:t>3.2.4 Workflows implementados</w:t>
      </w:r>
    </w:p>
    <w:p>
      <w:pPr>
        <w:spacing w:before="0" w:after="120" w:line="360" w:lineRule="exact"/>
        <w:jc w:val="both"/>
      </w:pPr>
      <w:r>
        <w:rPr>
          <w:rFonts w:ascii="Arial" w:hAnsi="Arial"/>
          <w:b w:val="0"/>
          <w:i w:val="0"/>
          <w:sz w:val="24"/>
        </w:rPr>
        <w:t>La siguiente tabla resume los veintiún workflows desarrollados en el proyecto, separados por modo de funcionamiento.</w:t>
      </w:r>
    </w:p>
    <w:p>
      <w:pPr>
        <w:spacing w:before="0" w:after="120" w:line="360" w:lineRule="exact"/>
        <w:jc w:val="both"/>
      </w:pPr>
      <w:r>
        <w:rPr>
          <w:rFonts w:ascii="Arial" w:hAnsi="Arial"/>
          <w:b/>
          <w:i w:val="0"/>
          <w:sz w:val="24"/>
        </w:rPr>
        <w:t>Workflows online</w:t>
      </w:r>
      <w:r>
        <w:rPr>
          <w:rFonts w:ascii="Arial" w:hAnsi="Arial"/>
          <w:b w:val="0"/>
          <w:i w:val="0"/>
          <w:sz w:val="24"/>
        </w:rPr>
        <w:t xml:space="preserve"> (requieren conexión a Internet):</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pPr>
              <w:spacing w:line="280" w:lineRule="exact"/>
            </w:pPr>
            <w:r/>
            <w:r>
              <w:rPr>
                <w:rFonts w:ascii="Arial" w:hAnsi="Arial"/>
                <w:b/>
                <w:sz w:val="20"/>
              </w:rPr>
              <w:t>Workflow</w:t>
            </w:r>
          </w:p>
        </w:tc>
        <w:tc>
          <w:tcPr>
            <w:tcW w:type="dxa" w:w="1824"/>
          </w:tcPr>
          <w:p>
            <w:pPr>
              <w:spacing w:line="280" w:lineRule="exact"/>
            </w:pPr>
            <w:r/>
            <w:r>
              <w:rPr>
                <w:rFonts w:ascii="Arial" w:hAnsi="Arial"/>
                <w:b/>
                <w:sz w:val="20"/>
              </w:rPr>
              <w:t>Categoría</w:t>
            </w:r>
          </w:p>
        </w:tc>
        <w:tc>
          <w:tcPr>
            <w:tcW w:type="dxa" w:w="1824"/>
          </w:tcPr>
          <w:p>
            <w:pPr>
              <w:spacing w:line="280" w:lineRule="exact"/>
            </w:pPr>
            <w:r/>
            <w:r>
              <w:rPr>
                <w:rFonts w:ascii="Arial" w:hAnsi="Arial"/>
                <w:b/>
                <w:sz w:val="20"/>
              </w:rPr>
              <w:t>Descripción breve</w:t>
            </w:r>
          </w:p>
        </w:tc>
        <w:tc>
          <w:tcPr>
            <w:tcW w:type="dxa" w:w="1824"/>
          </w:tcPr>
          <w:p>
            <w:pPr>
              <w:spacing w:line="280" w:lineRule="exact"/>
            </w:pPr>
            <w:r/>
            <w:r>
              <w:rPr>
                <w:rFonts w:ascii="Arial" w:hAnsi="Arial"/>
                <w:b/>
                <w:sz w:val="20"/>
              </w:rPr>
              <w:t>Trigger</w:t>
            </w:r>
          </w:p>
        </w:tc>
        <w:tc>
          <w:tcPr>
            <w:tcW w:type="dxa" w:w="1824"/>
          </w:tcPr>
          <w:p>
            <w:pPr>
              <w:spacing w:line="280" w:lineRule="exact"/>
            </w:pPr>
            <w:r/>
            <w:r>
              <w:rPr>
                <w:rFonts w:ascii="Arial" w:hAnsi="Arial"/>
                <w:b/>
                <w:sz w:val="20"/>
              </w:rPr>
              <w:t>Nodos principales</w:t>
            </w:r>
          </w:p>
        </w:tc>
      </w:tr>
      <w:tr>
        <w:tc>
          <w:tcPr>
            <w:tcW w:type="dxa" w:w="1824"/>
          </w:tcPr>
          <w:p>
            <w:pPr>
              <w:spacing w:line="280" w:lineRule="exact"/>
            </w:pPr>
            <w:r/>
            <w:r>
              <w:rPr>
                <w:rFonts w:ascii="Arial" w:hAnsi="Arial"/>
                <w:sz w:val="20"/>
              </w:rPr>
              <w:t>01 - Email Masivo a Padres/Tutores</w:t>
            </w:r>
          </w:p>
        </w:tc>
        <w:tc>
          <w:tcPr>
            <w:tcW w:type="dxa" w:w="1824"/>
          </w:tcPr>
          <w:p>
            <w:pPr>
              <w:spacing w:line="280" w:lineRule="exact"/>
            </w:pPr>
            <w:r/>
            <w:r>
              <w:rPr>
                <w:rFonts w:ascii="Arial" w:hAnsi="Arial"/>
                <w:sz w:val="20"/>
              </w:rPr>
              <w:t>Comunicaciones</w:t>
            </w:r>
          </w:p>
        </w:tc>
        <w:tc>
          <w:tcPr>
            <w:tcW w:type="dxa" w:w="1824"/>
          </w:tcPr>
          <w:p>
            <w:pPr>
              <w:spacing w:line="280" w:lineRule="exact"/>
            </w:pPr>
            <w:r/>
            <w:r>
              <w:rPr>
                <w:rFonts w:ascii="Arial" w:hAnsi="Arial"/>
                <w:sz w:val="20"/>
              </w:rPr>
              <w:t>Envía emails personalizados a las familias a partir de un listado en Google Sheets</w:t>
            </w:r>
          </w:p>
        </w:tc>
        <w:tc>
          <w:tcPr>
            <w:tcW w:type="dxa" w:w="1824"/>
          </w:tcPr>
          <w:p>
            <w:pPr>
              <w:spacing w:line="280" w:lineRule="exact"/>
            </w:pPr>
            <w:r/>
            <w:r>
              <w:rPr>
                <w:rFonts w:ascii="Arial" w:hAnsi="Arial"/>
                <w:sz w:val="20"/>
              </w:rPr>
              <w:t>Manual Trigger</w:t>
            </w:r>
          </w:p>
        </w:tc>
        <w:tc>
          <w:tcPr>
            <w:tcW w:type="dxa" w:w="1824"/>
          </w:tcPr>
          <w:p>
            <w:pPr>
              <w:spacing w:line="280" w:lineRule="exact"/>
            </w:pPr>
            <w:r/>
            <w:r>
              <w:rPr>
                <w:rFonts w:ascii="Arial" w:hAnsi="Arial"/>
                <w:sz w:val="20"/>
              </w:rPr>
              <w:t>Google Sheets, IF, Set, Send Email (SMTP)</w:t>
            </w:r>
          </w:p>
        </w:tc>
      </w:tr>
      <w:tr>
        <w:tc>
          <w:tcPr>
            <w:tcW w:type="dxa" w:w="1824"/>
          </w:tcPr>
          <w:p>
            <w:pPr>
              <w:spacing w:line="280" w:lineRule="exact"/>
            </w:pPr>
            <w:r/>
            <w:r>
              <w:rPr>
                <w:rFonts w:ascii="Arial" w:hAnsi="Arial"/>
                <w:sz w:val="20"/>
              </w:rPr>
              <w:t>02 - Recogida Automática de Google Forms</w:t>
            </w:r>
          </w:p>
        </w:tc>
        <w:tc>
          <w:tcPr>
            <w:tcW w:type="dxa" w:w="1824"/>
          </w:tcPr>
          <w:p>
            <w:pPr>
              <w:spacing w:line="280" w:lineRule="exact"/>
            </w:pPr>
            <w:r/>
            <w:r>
              <w:rPr>
                <w:rFonts w:ascii="Arial" w:hAnsi="Arial"/>
                <w:sz w:val="20"/>
              </w:rPr>
              <w:t>Comunicaciones / Gestión</w:t>
            </w:r>
          </w:p>
        </w:tc>
        <w:tc>
          <w:tcPr>
            <w:tcW w:type="dxa" w:w="1824"/>
          </w:tcPr>
          <w:p>
            <w:pPr>
              <w:spacing w:line="280" w:lineRule="exact"/>
            </w:pPr>
            <w:r/>
            <w:r>
              <w:rPr>
                <w:rFonts w:ascii="Arial" w:hAnsi="Arial"/>
                <w:sz w:val="20"/>
              </w:rPr>
              <w:t>Recibe respuestas de formularios por webhook, las archiva y notifica al profesor</w:t>
            </w:r>
          </w:p>
        </w:tc>
        <w:tc>
          <w:tcPr>
            <w:tcW w:type="dxa" w:w="1824"/>
          </w:tcPr>
          <w:p>
            <w:pPr>
              <w:spacing w:line="280" w:lineRule="exact"/>
            </w:pPr>
            <w:r/>
            <w:r>
              <w:rPr>
                <w:rFonts w:ascii="Arial" w:hAnsi="Arial"/>
                <w:sz w:val="20"/>
              </w:rPr>
              <w:t>Webhook POST `/formulario-educativo`</w:t>
            </w:r>
          </w:p>
        </w:tc>
        <w:tc>
          <w:tcPr>
            <w:tcW w:type="dxa" w:w="1824"/>
          </w:tcPr>
          <w:p>
            <w:pPr>
              <w:spacing w:line="280" w:lineRule="exact"/>
            </w:pPr>
            <w:r/>
            <w:r>
              <w:rPr>
                <w:rFonts w:ascii="Arial" w:hAnsi="Arial"/>
                <w:sz w:val="20"/>
              </w:rPr>
              <w:t>Set, Google Sheets, Send Email</w:t>
            </w:r>
          </w:p>
        </w:tc>
      </w:tr>
      <w:tr>
        <w:tc>
          <w:tcPr>
            <w:tcW w:type="dxa" w:w="1824"/>
          </w:tcPr>
          <w:p>
            <w:pPr>
              <w:spacing w:line="280" w:lineRule="exact"/>
            </w:pPr>
            <w:r/>
            <w:r>
              <w:rPr>
                <w:rFonts w:ascii="Arial" w:hAnsi="Arial"/>
                <w:sz w:val="20"/>
              </w:rPr>
              <w:t>03 - Recordatorio Semanal de Reuniones</w:t>
            </w:r>
          </w:p>
        </w:tc>
        <w:tc>
          <w:tcPr>
            <w:tcW w:type="dxa" w:w="1824"/>
          </w:tcPr>
          <w:p>
            <w:pPr>
              <w:spacing w:line="280" w:lineRule="exact"/>
            </w:pPr>
            <w:r/>
            <w:r>
              <w:rPr>
                <w:rFonts w:ascii="Arial" w:hAnsi="Arial"/>
                <w:sz w:val="20"/>
              </w:rPr>
              <w:t>Gestión académica</w:t>
            </w:r>
          </w:p>
        </w:tc>
        <w:tc>
          <w:tcPr>
            <w:tcW w:type="dxa" w:w="1824"/>
          </w:tcPr>
          <w:p>
            <w:pPr>
              <w:spacing w:line="280" w:lineRule="exact"/>
            </w:pPr>
            <w:r/>
            <w:r>
              <w:rPr>
                <w:rFonts w:ascii="Arial" w:hAnsi="Arial"/>
                <w:sz w:val="20"/>
              </w:rPr>
              <w:t>Envía cada lunes un resumen con las reuniones de la semana</w:t>
            </w:r>
          </w:p>
        </w:tc>
        <w:tc>
          <w:tcPr>
            <w:tcW w:type="dxa" w:w="1824"/>
          </w:tcPr>
          <w:p>
            <w:pPr>
              <w:spacing w:line="280" w:lineRule="exact"/>
            </w:pPr>
            <w:r/>
            <w:r>
              <w:rPr>
                <w:rFonts w:ascii="Arial" w:hAnsi="Arial"/>
                <w:sz w:val="20"/>
              </w:rPr>
              <w:t>Schedule Trigger (`0 9 * * 1`)</w:t>
            </w:r>
          </w:p>
        </w:tc>
        <w:tc>
          <w:tcPr>
            <w:tcW w:type="dxa" w:w="1824"/>
          </w:tcPr>
          <w:p>
            <w:pPr>
              <w:spacing w:line="280" w:lineRule="exact"/>
            </w:pPr>
            <w:r/>
            <w:r>
              <w:rPr>
                <w:rFonts w:ascii="Arial" w:hAnsi="Arial"/>
                <w:sz w:val="20"/>
              </w:rPr>
              <w:t>Google Sheets, Code, IF, Send Email</w:t>
            </w:r>
          </w:p>
        </w:tc>
      </w:tr>
      <w:tr>
        <w:tc>
          <w:tcPr>
            <w:tcW w:type="dxa" w:w="1824"/>
          </w:tcPr>
          <w:p>
            <w:pPr>
              <w:spacing w:line="280" w:lineRule="exact"/>
            </w:pPr>
            <w:r/>
            <w:r>
              <w:rPr>
                <w:rFonts w:ascii="Arial" w:hAnsi="Arial"/>
                <w:sz w:val="20"/>
              </w:rPr>
              <w:t>04 - Control de Asistencia Diario</w:t>
            </w:r>
          </w:p>
        </w:tc>
        <w:tc>
          <w:tcPr>
            <w:tcW w:type="dxa" w:w="1824"/>
          </w:tcPr>
          <w:p>
            <w:pPr>
              <w:spacing w:line="280" w:lineRule="exact"/>
            </w:pPr>
            <w:r/>
            <w:r>
              <w:rPr>
                <w:rFonts w:ascii="Arial" w:hAnsi="Arial"/>
                <w:sz w:val="20"/>
              </w:rPr>
              <w:t>Gestión académica</w:t>
            </w:r>
          </w:p>
        </w:tc>
        <w:tc>
          <w:tcPr>
            <w:tcW w:type="dxa" w:w="1824"/>
          </w:tcPr>
          <w:p>
            <w:pPr>
              <w:spacing w:line="280" w:lineRule="exact"/>
            </w:pPr>
            <w:r/>
            <w:r>
              <w:rPr>
                <w:rFonts w:ascii="Arial" w:hAnsi="Arial"/>
                <w:sz w:val="20"/>
              </w:rPr>
              <w:t>Registra la asistencia por webhook y notifica a la familia si hay ausencia</w:t>
            </w:r>
          </w:p>
        </w:tc>
        <w:tc>
          <w:tcPr>
            <w:tcW w:type="dxa" w:w="1824"/>
          </w:tcPr>
          <w:p>
            <w:pPr>
              <w:spacing w:line="280" w:lineRule="exact"/>
            </w:pPr>
            <w:r/>
            <w:r>
              <w:rPr>
                <w:rFonts w:ascii="Arial" w:hAnsi="Arial"/>
                <w:sz w:val="20"/>
              </w:rPr>
              <w:t>Webhook POST `/asistencia`</w:t>
            </w:r>
          </w:p>
        </w:tc>
        <w:tc>
          <w:tcPr>
            <w:tcW w:type="dxa" w:w="1824"/>
          </w:tcPr>
          <w:p>
            <w:pPr>
              <w:spacing w:line="280" w:lineRule="exact"/>
            </w:pPr>
            <w:r/>
            <w:r>
              <w:rPr>
                <w:rFonts w:ascii="Arial" w:hAnsi="Arial"/>
                <w:sz w:val="20"/>
              </w:rPr>
              <w:t>Set, Google Sheets, IF, Send Email, Respond to Webhook</w:t>
            </w:r>
          </w:p>
        </w:tc>
      </w:tr>
      <w:tr>
        <w:tc>
          <w:tcPr>
            <w:tcW w:type="dxa" w:w="1824"/>
          </w:tcPr>
          <w:p>
            <w:pPr>
              <w:spacing w:line="280" w:lineRule="exact"/>
            </w:pPr>
            <w:r/>
            <w:r>
              <w:rPr>
                <w:rFonts w:ascii="Arial" w:hAnsi="Arial"/>
                <w:sz w:val="20"/>
              </w:rPr>
              <w:t>05 - Consolidar Notas del Trimestre</w:t>
            </w:r>
          </w:p>
        </w:tc>
        <w:tc>
          <w:tcPr>
            <w:tcW w:type="dxa" w:w="1824"/>
          </w:tcPr>
          <w:p>
            <w:pPr>
              <w:spacing w:line="280" w:lineRule="exact"/>
            </w:pPr>
            <w:r/>
            <w:r>
              <w:rPr>
                <w:rFonts w:ascii="Arial" w:hAnsi="Arial"/>
                <w:sz w:val="20"/>
              </w:rPr>
              <w:t>Gestión académica</w:t>
            </w:r>
          </w:p>
        </w:tc>
        <w:tc>
          <w:tcPr>
            <w:tcW w:type="dxa" w:w="1824"/>
          </w:tcPr>
          <w:p>
            <w:pPr>
              <w:spacing w:line="280" w:lineRule="exact"/>
            </w:pPr>
            <w:r/>
            <w:r>
              <w:rPr>
                <w:rFonts w:ascii="Arial" w:hAnsi="Arial"/>
                <w:sz w:val="20"/>
              </w:rPr>
              <w:t>Combina notas de varias fuentes, calcula la media ponderada y genera un resumen</w:t>
            </w:r>
          </w:p>
        </w:tc>
        <w:tc>
          <w:tcPr>
            <w:tcW w:type="dxa" w:w="1824"/>
          </w:tcPr>
          <w:p>
            <w:pPr>
              <w:spacing w:line="280" w:lineRule="exact"/>
            </w:pPr>
            <w:r/>
            <w:r>
              <w:rPr>
                <w:rFonts w:ascii="Arial" w:hAnsi="Arial"/>
                <w:sz w:val="20"/>
              </w:rPr>
              <w:t>Manual Trigger</w:t>
            </w:r>
          </w:p>
        </w:tc>
        <w:tc>
          <w:tcPr>
            <w:tcW w:type="dxa" w:w="1824"/>
          </w:tcPr>
          <w:p>
            <w:pPr>
              <w:spacing w:line="280" w:lineRule="exact"/>
            </w:pPr>
            <w:r/>
            <w:r>
              <w:rPr>
                <w:rFonts w:ascii="Arial" w:hAnsi="Arial"/>
                <w:sz w:val="20"/>
              </w:rPr>
              <w:t>Google Sheets x2, Merge, Code, Google Sheets, Send Email</w:t>
            </w:r>
          </w:p>
        </w:tc>
      </w:tr>
      <w:tr>
        <w:tc>
          <w:tcPr>
            <w:tcW w:type="dxa" w:w="1824"/>
          </w:tcPr>
          <w:p>
            <w:pPr>
              <w:spacing w:line="280" w:lineRule="exact"/>
            </w:pPr>
            <w:r/>
            <w:r>
              <w:rPr>
                <w:rFonts w:ascii="Arial" w:hAnsi="Arial"/>
                <w:sz w:val="20"/>
              </w:rPr>
              <w:t>06 - Generador de Informe Mensual de Asistencia</w:t>
            </w:r>
          </w:p>
        </w:tc>
        <w:tc>
          <w:tcPr>
            <w:tcW w:type="dxa" w:w="1824"/>
          </w:tcPr>
          <w:p>
            <w:pPr>
              <w:spacing w:line="280" w:lineRule="exact"/>
            </w:pPr>
            <w:r/>
            <w:r>
              <w:rPr>
                <w:rFonts w:ascii="Arial" w:hAnsi="Arial"/>
                <w:sz w:val="20"/>
              </w:rPr>
              <w:t>Gestión académica</w:t>
            </w:r>
          </w:p>
        </w:tc>
        <w:tc>
          <w:tcPr>
            <w:tcW w:type="dxa" w:w="1824"/>
          </w:tcPr>
          <w:p>
            <w:pPr>
              <w:spacing w:line="280" w:lineRule="exact"/>
            </w:pPr>
            <w:r/>
            <w:r>
              <w:rPr>
                <w:rFonts w:ascii="Arial" w:hAnsi="Arial"/>
                <w:sz w:val="20"/>
              </w:rPr>
              <w:t>Genera un informe mensual con porcentajes de asistencia y alertas por ausencias</w:t>
            </w:r>
          </w:p>
        </w:tc>
        <w:tc>
          <w:tcPr>
            <w:tcW w:type="dxa" w:w="1824"/>
          </w:tcPr>
          <w:p>
            <w:pPr>
              <w:spacing w:line="280" w:lineRule="exact"/>
            </w:pPr>
            <w:r/>
            <w:r>
              <w:rPr>
                <w:rFonts w:ascii="Arial" w:hAnsi="Arial"/>
                <w:sz w:val="20"/>
              </w:rPr>
              <w:t>Schedule Trigger (`0 8 1 * *`)</w:t>
            </w:r>
          </w:p>
        </w:tc>
        <w:tc>
          <w:tcPr>
            <w:tcW w:type="dxa" w:w="1824"/>
          </w:tcPr>
          <w:p>
            <w:pPr>
              <w:spacing w:line="280" w:lineRule="exact"/>
            </w:pPr>
            <w:r/>
            <w:r>
              <w:rPr>
                <w:rFonts w:ascii="Arial" w:hAnsi="Arial"/>
                <w:sz w:val="20"/>
              </w:rPr>
              <w:t>Google Sheets, Code, Send Email, Google Sheets</w:t>
            </w:r>
          </w:p>
        </w:tc>
      </w:tr>
      <w:tr>
        <w:tc>
          <w:tcPr>
            <w:tcW w:type="dxa" w:w="1824"/>
          </w:tcPr>
          <w:p>
            <w:pPr>
              <w:spacing w:line="280" w:lineRule="exact"/>
            </w:pPr>
            <w:r/>
            <w:r>
              <w:rPr>
                <w:rFonts w:ascii="Arial" w:hAnsi="Arial"/>
                <w:sz w:val="20"/>
              </w:rPr>
              <w:t>07 - Backup Automático de Datos n8n</w:t>
            </w:r>
          </w:p>
        </w:tc>
        <w:tc>
          <w:tcPr>
            <w:tcW w:type="dxa" w:w="1824"/>
          </w:tcPr>
          <w:p>
            <w:pPr>
              <w:spacing w:line="280" w:lineRule="exact"/>
            </w:pPr>
            <w:r/>
            <w:r>
              <w:rPr>
                <w:rFonts w:ascii="Arial" w:hAnsi="Arial"/>
                <w:sz w:val="20"/>
              </w:rPr>
              <w:t>Mantenimiento</w:t>
            </w:r>
          </w:p>
        </w:tc>
        <w:tc>
          <w:tcPr>
            <w:tcW w:type="dxa" w:w="1824"/>
          </w:tcPr>
          <w:p>
            <w:pPr>
              <w:spacing w:line="280" w:lineRule="exact"/>
            </w:pPr>
            <w:r/>
            <w:r>
              <w:rPr>
                <w:rFonts w:ascii="Arial" w:hAnsi="Arial"/>
                <w:sz w:val="20"/>
              </w:rPr>
              <w:t>Exporta todos los workflows a Google Drive como copia de seguridad diaria</w:t>
            </w:r>
          </w:p>
        </w:tc>
        <w:tc>
          <w:tcPr>
            <w:tcW w:type="dxa" w:w="1824"/>
          </w:tcPr>
          <w:p>
            <w:pPr>
              <w:spacing w:line="280" w:lineRule="exact"/>
            </w:pPr>
            <w:r/>
            <w:r>
              <w:rPr>
                <w:rFonts w:ascii="Arial" w:hAnsi="Arial"/>
                <w:sz w:val="20"/>
              </w:rPr>
              <w:t>Schedule Trigger (`0 2 * * *`)</w:t>
            </w:r>
          </w:p>
        </w:tc>
        <w:tc>
          <w:tcPr>
            <w:tcW w:type="dxa" w:w="1824"/>
          </w:tcPr>
          <w:p>
            <w:pPr>
              <w:spacing w:line="280" w:lineRule="exact"/>
            </w:pPr>
            <w:r/>
            <w:r>
              <w:rPr>
                <w:rFonts w:ascii="Arial" w:hAnsi="Arial"/>
                <w:sz w:val="20"/>
              </w:rPr>
              <w:t>HTTP Request, Code, Google Drive</w:t>
            </w:r>
          </w:p>
        </w:tc>
      </w:tr>
      <w:tr>
        <w:tc>
          <w:tcPr>
            <w:tcW w:type="dxa" w:w="1824"/>
          </w:tcPr>
          <w:p>
            <w:pPr>
              <w:spacing w:line="280" w:lineRule="exact"/>
            </w:pPr>
            <w:r/>
            <w:r>
              <w:rPr>
                <w:rFonts w:ascii="Arial" w:hAnsi="Arial"/>
                <w:sz w:val="20"/>
              </w:rPr>
              <w:t>08 - Recordatorio de Entregas y Exámenes</w:t>
            </w:r>
          </w:p>
        </w:tc>
        <w:tc>
          <w:tcPr>
            <w:tcW w:type="dxa" w:w="1824"/>
          </w:tcPr>
          <w:p>
            <w:pPr>
              <w:spacing w:line="280" w:lineRule="exact"/>
            </w:pPr>
            <w:r/>
            <w:r>
              <w:rPr>
                <w:rFonts w:ascii="Arial" w:hAnsi="Arial"/>
                <w:sz w:val="20"/>
              </w:rPr>
              <w:t>Gestión académica</w:t>
            </w:r>
          </w:p>
        </w:tc>
        <w:tc>
          <w:tcPr>
            <w:tcW w:type="dxa" w:w="1824"/>
          </w:tcPr>
          <w:p>
            <w:pPr>
              <w:spacing w:line="280" w:lineRule="exact"/>
            </w:pPr>
            <w:r/>
            <w:r>
              <w:rPr>
                <w:rFonts w:ascii="Arial" w:hAnsi="Arial"/>
                <w:sz w:val="20"/>
              </w:rPr>
              <w:t>Avisa a los alumnos 3 días antes de exámenes y entregas de trabajos</w:t>
            </w:r>
          </w:p>
        </w:tc>
        <w:tc>
          <w:tcPr>
            <w:tcW w:type="dxa" w:w="1824"/>
          </w:tcPr>
          <w:p>
            <w:pPr>
              <w:spacing w:line="280" w:lineRule="exact"/>
            </w:pPr>
            <w:r/>
            <w:r>
              <w:rPr>
                <w:rFonts w:ascii="Arial" w:hAnsi="Arial"/>
                <w:sz w:val="20"/>
              </w:rPr>
              <w:t>Schedule Trigger (`0 8 * * 1-5`)</w:t>
            </w:r>
          </w:p>
        </w:tc>
        <w:tc>
          <w:tcPr>
            <w:tcW w:type="dxa" w:w="1824"/>
          </w:tcPr>
          <w:p>
            <w:pPr>
              <w:spacing w:line="280" w:lineRule="exact"/>
            </w:pPr>
            <w:r/>
            <w:r>
              <w:rPr>
                <w:rFonts w:ascii="Arial" w:hAnsi="Arial"/>
                <w:sz w:val="20"/>
              </w:rPr>
              <w:t>Google Sheets, Code, IF, Send Email</w:t>
            </w:r>
          </w:p>
        </w:tc>
      </w:tr>
      <w:tr>
        <w:tc>
          <w:tcPr>
            <w:tcW w:type="dxa" w:w="1824"/>
          </w:tcPr>
          <w:p>
            <w:pPr>
              <w:spacing w:line="280" w:lineRule="exact"/>
            </w:pPr>
            <w:r/>
            <w:r>
              <w:rPr>
                <w:rFonts w:ascii="Arial" w:hAnsi="Arial"/>
                <w:sz w:val="20"/>
              </w:rPr>
              <w:t>09 - Gestión de Inventario TIC</w:t>
            </w:r>
          </w:p>
        </w:tc>
        <w:tc>
          <w:tcPr>
            <w:tcW w:type="dxa" w:w="1824"/>
          </w:tcPr>
          <w:p>
            <w:pPr>
              <w:spacing w:line="280" w:lineRule="exact"/>
            </w:pPr>
            <w:r/>
            <w:r>
              <w:rPr>
                <w:rFonts w:ascii="Arial" w:hAnsi="Arial"/>
                <w:sz w:val="20"/>
              </w:rPr>
              <w:t>Gestión TIC</w:t>
            </w:r>
          </w:p>
        </w:tc>
        <w:tc>
          <w:tcPr>
            <w:tcW w:type="dxa" w:w="1824"/>
          </w:tcPr>
          <w:p>
            <w:pPr>
              <w:spacing w:line="280" w:lineRule="exact"/>
            </w:pPr>
            <w:r/>
            <w:r>
              <w:rPr>
                <w:rFonts w:ascii="Arial" w:hAnsi="Arial"/>
                <w:sz w:val="20"/>
              </w:rPr>
              <w:t>Registra préstamos y devoluciones de equipos informáticos vía webhook</w:t>
            </w:r>
          </w:p>
        </w:tc>
        <w:tc>
          <w:tcPr>
            <w:tcW w:type="dxa" w:w="1824"/>
          </w:tcPr>
          <w:p>
            <w:pPr>
              <w:spacing w:line="280" w:lineRule="exact"/>
            </w:pPr>
            <w:r/>
            <w:r>
              <w:rPr>
                <w:rFonts w:ascii="Arial" w:hAnsi="Arial"/>
                <w:sz w:val="20"/>
              </w:rPr>
              <w:t>Webhook POST `/inventario-tic`</w:t>
            </w:r>
          </w:p>
        </w:tc>
        <w:tc>
          <w:tcPr>
            <w:tcW w:type="dxa" w:w="1824"/>
          </w:tcPr>
          <w:p>
            <w:pPr>
              <w:spacing w:line="280" w:lineRule="exact"/>
            </w:pPr>
            <w:r/>
            <w:r>
              <w:rPr>
                <w:rFonts w:ascii="Arial" w:hAnsi="Arial"/>
                <w:sz w:val="20"/>
              </w:rPr>
              <w:t>IF, Google Sheets x2, Code</w:t>
            </w:r>
          </w:p>
        </w:tc>
      </w:tr>
      <w:tr>
        <w:tc>
          <w:tcPr>
            <w:tcW w:type="dxa" w:w="1824"/>
          </w:tcPr>
          <w:p>
            <w:pPr>
              <w:spacing w:line="280" w:lineRule="exact"/>
            </w:pPr>
            <w:r/>
            <w:r>
              <w:rPr>
                <w:rFonts w:ascii="Arial" w:hAnsi="Arial"/>
                <w:sz w:val="20"/>
              </w:rPr>
              <w:t>10 - Notificación de Cumpleaños</w:t>
            </w:r>
          </w:p>
        </w:tc>
        <w:tc>
          <w:tcPr>
            <w:tcW w:type="dxa" w:w="1824"/>
          </w:tcPr>
          <w:p>
            <w:pPr>
              <w:spacing w:line="280" w:lineRule="exact"/>
            </w:pPr>
            <w:r/>
            <w:r>
              <w:rPr>
                <w:rFonts w:ascii="Arial" w:hAnsi="Arial"/>
                <w:sz w:val="20"/>
              </w:rPr>
              <w:t>Convivencia</w:t>
            </w:r>
          </w:p>
        </w:tc>
        <w:tc>
          <w:tcPr>
            <w:tcW w:type="dxa" w:w="1824"/>
          </w:tcPr>
          <w:p>
            <w:pPr>
              <w:spacing w:line="280" w:lineRule="exact"/>
            </w:pPr>
            <w:r/>
            <w:r>
              <w:rPr>
                <w:rFonts w:ascii="Arial" w:hAnsi="Arial"/>
                <w:sz w:val="20"/>
              </w:rPr>
              <w:t>Avisa al tutor cuando un alumno de su grupo cumple años</w:t>
            </w:r>
          </w:p>
        </w:tc>
        <w:tc>
          <w:tcPr>
            <w:tcW w:type="dxa" w:w="1824"/>
          </w:tcPr>
          <w:p>
            <w:pPr>
              <w:spacing w:line="280" w:lineRule="exact"/>
            </w:pPr>
            <w:r/>
            <w:r>
              <w:rPr>
                <w:rFonts w:ascii="Arial" w:hAnsi="Arial"/>
                <w:sz w:val="20"/>
              </w:rPr>
              <w:t>Schedule Trigger (`30 8 * * 1-5`)</w:t>
            </w:r>
          </w:p>
        </w:tc>
        <w:tc>
          <w:tcPr>
            <w:tcW w:type="dxa" w:w="1824"/>
          </w:tcPr>
          <w:p>
            <w:pPr>
              <w:spacing w:line="280" w:lineRule="exact"/>
            </w:pPr>
            <w:r/>
            <w:r>
              <w:rPr>
                <w:rFonts w:ascii="Arial" w:hAnsi="Arial"/>
                <w:sz w:val="20"/>
              </w:rPr>
              <w:t>Google Sheets, Code, IF, Send Email</w:t>
            </w:r>
          </w:p>
        </w:tc>
      </w:tr>
      <w:tr>
        <w:tc>
          <w:tcPr>
            <w:tcW w:type="dxa" w:w="1824"/>
          </w:tcPr>
          <w:p>
            <w:pPr>
              <w:spacing w:line="280" w:lineRule="exact"/>
            </w:pPr>
            <w:r/>
            <w:r>
              <w:rPr>
                <w:rFonts w:ascii="Arial" w:hAnsi="Arial"/>
                <w:sz w:val="20"/>
              </w:rPr>
              <w:t>11 - Alerta de Absentismo Acumulado</w:t>
            </w:r>
          </w:p>
        </w:tc>
        <w:tc>
          <w:tcPr>
            <w:tcW w:type="dxa" w:w="1824"/>
          </w:tcPr>
          <w:p>
            <w:pPr>
              <w:spacing w:line="280" w:lineRule="exact"/>
            </w:pPr>
            <w:r/>
            <w:r>
              <w:rPr>
                <w:rFonts w:ascii="Arial" w:hAnsi="Arial"/>
                <w:sz w:val="20"/>
              </w:rPr>
              <w:t>Alertas</w:t>
            </w:r>
          </w:p>
        </w:tc>
        <w:tc>
          <w:tcPr>
            <w:tcW w:type="dxa" w:w="1824"/>
          </w:tcPr>
          <w:p>
            <w:pPr>
              <w:spacing w:line="280" w:lineRule="exact"/>
            </w:pPr>
            <w:r/>
            <w:r>
              <w:rPr>
                <w:rFonts w:ascii="Arial" w:hAnsi="Arial"/>
                <w:sz w:val="20"/>
              </w:rPr>
              <w:t>Detecta alumnos con más de 3 ausencias en el mes y alerta al jefe de estudios</w:t>
            </w:r>
          </w:p>
        </w:tc>
        <w:tc>
          <w:tcPr>
            <w:tcW w:type="dxa" w:w="1824"/>
          </w:tcPr>
          <w:p>
            <w:pPr>
              <w:spacing w:line="280" w:lineRule="exact"/>
            </w:pPr>
            <w:r/>
            <w:r>
              <w:rPr>
                <w:rFonts w:ascii="Arial" w:hAnsi="Arial"/>
                <w:sz w:val="20"/>
              </w:rPr>
              <w:t>Schedule Trigger (`0 14 * * 5`)</w:t>
            </w:r>
          </w:p>
        </w:tc>
        <w:tc>
          <w:tcPr>
            <w:tcW w:type="dxa" w:w="1824"/>
          </w:tcPr>
          <w:p>
            <w:pPr>
              <w:spacing w:line="280" w:lineRule="exact"/>
            </w:pPr>
            <w:r/>
            <w:r>
              <w:rPr>
                <w:rFonts w:ascii="Arial" w:hAnsi="Arial"/>
                <w:sz w:val="20"/>
              </w:rPr>
              <w:t>Google Sheets, Code, IF, Code, Send Email</w:t>
            </w:r>
          </w:p>
        </w:tc>
      </w:tr>
      <w:tr>
        <w:tc>
          <w:tcPr>
            <w:tcW w:type="dxa" w:w="1824"/>
          </w:tcPr>
          <w:p>
            <w:pPr>
              <w:spacing w:line="280" w:lineRule="exact"/>
            </w:pPr>
            <w:r/>
            <w:r>
              <w:rPr>
                <w:rFonts w:ascii="Arial" w:hAnsi="Arial"/>
                <w:sz w:val="20"/>
              </w:rPr>
              <w:t>12 - Boletín Semanal para Familias</w:t>
            </w:r>
          </w:p>
        </w:tc>
        <w:tc>
          <w:tcPr>
            <w:tcW w:type="dxa" w:w="1824"/>
          </w:tcPr>
          <w:p>
            <w:pPr>
              <w:spacing w:line="280" w:lineRule="exact"/>
            </w:pPr>
            <w:r/>
            <w:r>
              <w:rPr>
                <w:rFonts w:ascii="Arial" w:hAnsi="Arial"/>
                <w:sz w:val="20"/>
              </w:rPr>
              <w:t>Comunicaciones</w:t>
            </w:r>
          </w:p>
        </w:tc>
        <w:tc>
          <w:tcPr>
            <w:tcW w:type="dxa" w:w="1824"/>
          </w:tcPr>
          <w:p>
            <w:pPr>
              <w:spacing w:line="280" w:lineRule="exact"/>
            </w:pPr>
            <w:r/>
            <w:r>
              <w:rPr>
                <w:rFonts w:ascii="Arial" w:hAnsi="Arial"/>
                <w:sz w:val="20"/>
              </w:rPr>
              <w:t>Genera un resumen semanal con eventos y avisos y lo envía a las familias</w:t>
            </w:r>
          </w:p>
        </w:tc>
        <w:tc>
          <w:tcPr>
            <w:tcW w:type="dxa" w:w="1824"/>
          </w:tcPr>
          <w:p>
            <w:pPr>
              <w:spacing w:line="280" w:lineRule="exact"/>
            </w:pPr>
            <w:r/>
            <w:r>
              <w:rPr>
                <w:rFonts w:ascii="Arial" w:hAnsi="Arial"/>
                <w:sz w:val="20"/>
              </w:rPr>
              <w:t>Schedule Trigger (`0 16 * * 5`)</w:t>
            </w:r>
          </w:p>
        </w:tc>
        <w:tc>
          <w:tcPr>
            <w:tcW w:type="dxa" w:w="1824"/>
          </w:tcPr>
          <w:p>
            <w:pPr>
              <w:spacing w:line="280" w:lineRule="exact"/>
            </w:pPr>
            <w:r/>
            <w:r>
              <w:rPr>
                <w:rFonts w:ascii="Arial" w:hAnsi="Arial"/>
                <w:sz w:val="20"/>
              </w:rPr>
              <w:t>Google Sheets, IF, Code, Send Email</w:t>
            </w:r>
          </w:p>
        </w:tc>
      </w:tr>
      <w:tr>
        <w:tc>
          <w:tcPr>
            <w:tcW w:type="dxa" w:w="1824"/>
          </w:tcPr>
          <w:p>
            <w:pPr>
              <w:spacing w:line="280" w:lineRule="exact"/>
            </w:pPr>
            <w:r/>
            <w:r>
              <w:rPr>
                <w:rFonts w:ascii="Arial" w:hAnsi="Arial"/>
                <w:sz w:val="20"/>
              </w:rPr>
              <w:t>13 - Solicitud de Material y Recursos</w:t>
            </w:r>
          </w:p>
        </w:tc>
        <w:tc>
          <w:tcPr>
            <w:tcW w:type="dxa" w:w="1824"/>
          </w:tcPr>
          <w:p>
            <w:pPr>
              <w:spacing w:line="280" w:lineRule="exact"/>
            </w:pPr>
            <w:r/>
            <w:r>
              <w:rPr>
                <w:rFonts w:ascii="Arial" w:hAnsi="Arial"/>
                <w:sz w:val="20"/>
              </w:rPr>
              <w:t>Gestión de recursos</w:t>
            </w:r>
          </w:p>
        </w:tc>
        <w:tc>
          <w:tcPr>
            <w:tcW w:type="dxa" w:w="1824"/>
          </w:tcPr>
          <w:p>
            <w:pPr>
              <w:spacing w:line="280" w:lineRule="exact"/>
            </w:pPr>
            <w:r/>
            <w:r>
              <w:rPr>
                <w:rFonts w:ascii="Arial" w:hAnsi="Arial"/>
                <w:sz w:val="20"/>
              </w:rPr>
              <w:t>Registra solicitudes de material vía webhook y notifica al coordinador si es urgente</w:t>
            </w:r>
          </w:p>
        </w:tc>
        <w:tc>
          <w:tcPr>
            <w:tcW w:type="dxa" w:w="1824"/>
          </w:tcPr>
          <w:p>
            <w:pPr>
              <w:spacing w:line="280" w:lineRule="exact"/>
            </w:pPr>
            <w:r/>
            <w:r>
              <w:rPr>
                <w:rFonts w:ascii="Arial" w:hAnsi="Arial"/>
                <w:sz w:val="20"/>
              </w:rPr>
              <w:t>Webhook POST `/solicitud-material`</w:t>
            </w:r>
          </w:p>
        </w:tc>
        <w:tc>
          <w:tcPr>
            <w:tcW w:type="dxa" w:w="1824"/>
          </w:tcPr>
          <w:p>
            <w:pPr>
              <w:spacing w:line="280" w:lineRule="exact"/>
            </w:pPr>
            <w:r/>
            <w:r>
              <w:rPr>
                <w:rFonts w:ascii="Arial" w:hAnsi="Arial"/>
                <w:sz w:val="20"/>
              </w:rPr>
              <w:t>Set, Google Sheets, IF, Send Email, Respond to Webhook</w:t>
            </w:r>
          </w:p>
        </w:tc>
      </w:tr>
      <w:tr>
        <w:tc>
          <w:tcPr>
            <w:tcW w:type="dxa" w:w="1824"/>
          </w:tcPr>
          <w:p>
            <w:pPr>
              <w:spacing w:line="280" w:lineRule="exact"/>
            </w:pPr>
            <w:r/>
            <w:r>
              <w:rPr>
                <w:rFonts w:ascii="Arial" w:hAnsi="Arial"/>
                <w:sz w:val="20"/>
              </w:rPr>
              <w:t>14 - Gestión de Guardias y Sustituciones</w:t>
            </w:r>
          </w:p>
        </w:tc>
        <w:tc>
          <w:tcPr>
            <w:tcW w:type="dxa" w:w="1824"/>
          </w:tcPr>
          <w:p>
            <w:pPr>
              <w:spacing w:line="280" w:lineRule="exact"/>
            </w:pPr>
            <w:r/>
            <w:r>
              <w:rPr>
                <w:rFonts w:ascii="Arial" w:hAnsi="Arial"/>
                <w:sz w:val="20"/>
              </w:rPr>
              <w:t>Gestión de personal</w:t>
            </w:r>
          </w:p>
        </w:tc>
        <w:tc>
          <w:tcPr>
            <w:tcW w:type="dxa" w:w="1824"/>
          </w:tcPr>
          <w:p>
            <w:pPr>
              <w:spacing w:line="280" w:lineRule="exact"/>
            </w:pPr>
            <w:r/>
            <w:r>
              <w:rPr>
                <w:rFonts w:ascii="Arial" w:hAnsi="Arial"/>
                <w:sz w:val="20"/>
              </w:rPr>
              <w:t>Asigna sustitutos automáticamente consultando el cuadrante de guardias</w:t>
            </w:r>
          </w:p>
        </w:tc>
        <w:tc>
          <w:tcPr>
            <w:tcW w:type="dxa" w:w="1824"/>
          </w:tcPr>
          <w:p>
            <w:pPr>
              <w:spacing w:line="280" w:lineRule="exact"/>
            </w:pPr>
            <w:r/>
            <w:r>
              <w:rPr>
                <w:rFonts w:ascii="Arial" w:hAnsi="Arial"/>
                <w:sz w:val="20"/>
              </w:rPr>
              <w:t>Webhook POST `/ausencia-profesor`</w:t>
            </w:r>
          </w:p>
        </w:tc>
        <w:tc>
          <w:tcPr>
            <w:tcW w:type="dxa" w:w="1824"/>
          </w:tcPr>
          <w:p>
            <w:pPr>
              <w:spacing w:line="280" w:lineRule="exact"/>
            </w:pPr>
            <w:r/>
            <w:r>
              <w:rPr>
                <w:rFonts w:ascii="Arial" w:hAnsi="Arial"/>
                <w:sz w:val="20"/>
              </w:rPr>
              <w:t>Set, Google Sheets, Code, Google Sheets, IF, Send Email x2, Respond to Webhook</w:t>
            </w:r>
          </w:p>
        </w:tc>
      </w:tr>
      <w:tr>
        <w:tc>
          <w:tcPr>
            <w:tcW w:type="dxa" w:w="1824"/>
          </w:tcPr>
          <w:p>
            <w:pPr>
              <w:spacing w:line="280" w:lineRule="exact"/>
            </w:pPr>
            <w:r/>
            <w:r>
              <w:rPr>
                <w:rFonts w:ascii="Arial" w:hAnsi="Arial"/>
                <w:sz w:val="20"/>
              </w:rPr>
              <w:t>15 - Encuesta de Satisfacción Automatizada</w:t>
            </w:r>
          </w:p>
        </w:tc>
        <w:tc>
          <w:tcPr>
            <w:tcW w:type="dxa" w:w="1824"/>
          </w:tcPr>
          <w:p>
            <w:pPr>
              <w:spacing w:line="280" w:lineRule="exact"/>
            </w:pPr>
            <w:r/>
            <w:r>
              <w:rPr>
                <w:rFonts w:ascii="Arial" w:hAnsi="Arial"/>
                <w:sz w:val="20"/>
              </w:rPr>
              <w:t>Calidad</w:t>
            </w:r>
          </w:p>
        </w:tc>
        <w:tc>
          <w:tcPr>
            <w:tcW w:type="dxa" w:w="1824"/>
          </w:tcPr>
          <w:p>
            <w:pPr>
              <w:spacing w:line="280" w:lineRule="exact"/>
            </w:pPr>
            <w:r/>
            <w:r>
              <w:rPr>
                <w:rFonts w:ascii="Arial" w:hAnsi="Arial"/>
                <w:sz w:val="20"/>
              </w:rPr>
              <w:t>Envía encuestas mensuales a las familias y registra los envíos</w:t>
            </w:r>
          </w:p>
        </w:tc>
        <w:tc>
          <w:tcPr>
            <w:tcW w:type="dxa" w:w="1824"/>
          </w:tcPr>
          <w:p>
            <w:pPr>
              <w:spacing w:line="280" w:lineRule="exact"/>
            </w:pPr>
            <w:r/>
            <w:r>
              <w:rPr>
                <w:rFonts w:ascii="Arial" w:hAnsi="Arial"/>
                <w:sz w:val="20"/>
              </w:rPr>
              <w:t>Schedule Trigger (`0 10 1 * *`)</w:t>
            </w:r>
          </w:p>
        </w:tc>
        <w:tc>
          <w:tcPr>
            <w:tcW w:type="dxa" w:w="1824"/>
          </w:tcPr>
          <w:p>
            <w:pPr>
              <w:spacing w:line="280" w:lineRule="exact"/>
            </w:pPr>
            <w:r/>
            <w:r>
              <w:rPr>
                <w:rFonts w:ascii="Arial" w:hAnsi="Arial"/>
                <w:sz w:val="20"/>
              </w:rPr>
              <w:t>Google Sheets, IF, Code, Send Email, Google Sheets</w:t>
            </w:r>
          </w:p>
        </w:tc>
      </w:tr>
    </w:tbl>
    <w:p/>
    <w:p>
      <w:pPr>
        <w:spacing w:before="0" w:after="120" w:line="360" w:lineRule="exact"/>
        <w:jc w:val="both"/>
      </w:pPr>
      <w:r>
        <w:rPr>
          <w:rFonts w:ascii="Arial" w:hAnsi="Arial"/>
          <w:b/>
          <w:i w:val="0"/>
          <w:sz w:val="24"/>
        </w:rPr>
        <w:t>Workflows offline</w:t>
      </w:r>
      <w:r>
        <w:rPr>
          <w:rFonts w:ascii="Arial" w:hAnsi="Arial"/>
          <w:b w:val="0"/>
          <w:i w:val="0"/>
          <w:sz w:val="24"/>
        </w:rPr>
        <w:t xml:space="preserve"> (funcionan sin conexión a Internet):</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pPr>
              <w:spacing w:line="280" w:lineRule="exact"/>
            </w:pPr>
            <w:r/>
            <w:r>
              <w:rPr>
                <w:rFonts w:ascii="Arial" w:hAnsi="Arial"/>
                <w:b/>
                <w:sz w:val="20"/>
              </w:rPr>
              <w:t>Workflow</w:t>
            </w:r>
          </w:p>
        </w:tc>
        <w:tc>
          <w:tcPr>
            <w:tcW w:type="dxa" w:w="1520"/>
          </w:tcPr>
          <w:p>
            <w:pPr>
              <w:spacing w:line="280" w:lineRule="exact"/>
            </w:pPr>
            <w:r/>
            <w:r>
              <w:rPr>
                <w:rFonts w:ascii="Arial" w:hAnsi="Arial"/>
                <w:b/>
                <w:sz w:val="20"/>
              </w:rPr>
              <w:t>Categoría</w:t>
            </w:r>
          </w:p>
        </w:tc>
        <w:tc>
          <w:tcPr>
            <w:tcW w:type="dxa" w:w="1520"/>
          </w:tcPr>
          <w:p>
            <w:pPr>
              <w:spacing w:line="280" w:lineRule="exact"/>
            </w:pPr>
            <w:r/>
            <w:r>
              <w:rPr>
                <w:rFonts w:ascii="Arial" w:hAnsi="Arial"/>
                <w:b/>
                <w:sz w:val="20"/>
              </w:rPr>
              <w:t>Descripción breve</w:t>
            </w:r>
          </w:p>
        </w:tc>
        <w:tc>
          <w:tcPr>
            <w:tcW w:type="dxa" w:w="1520"/>
          </w:tcPr>
          <w:p>
            <w:pPr>
              <w:spacing w:line="280" w:lineRule="exact"/>
            </w:pPr>
            <w:r/>
            <w:r>
              <w:rPr>
                <w:rFonts w:ascii="Arial" w:hAnsi="Arial"/>
                <w:b/>
                <w:sz w:val="20"/>
              </w:rPr>
              <w:t>Trigger</w:t>
            </w:r>
          </w:p>
        </w:tc>
        <w:tc>
          <w:tcPr>
            <w:tcW w:type="dxa" w:w="1520"/>
          </w:tcPr>
          <w:p>
            <w:pPr>
              <w:spacing w:line="280" w:lineRule="exact"/>
            </w:pPr>
            <w:r/>
            <w:r>
              <w:rPr>
                <w:rFonts w:ascii="Arial" w:hAnsi="Arial"/>
                <w:b/>
                <w:sz w:val="20"/>
              </w:rPr>
              <w:t>Nodos principales</w:t>
            </w:r>
          </w:p>
        </w:tc>
        <w:tc>
          <w:tcPr>
            <w:tcW w:type="dxa" w:w="1520"/>
          </w:tcPr>
          <w:p>
            <w:pPr>
              <w:spacing w:line="280" w:lineRule="exact"/>
            </w:pPr>
            <w:r/>
            <w:r>
              <w:rPr>
                <w:rFonts w:ascii="Arial" w:hAnsi="Arial"/>
                <w:b/>
                <w:sz w:val="20"/>
              </w:rPr>
              <w:t>Almacenamiento</w:t>
            </w:r>
          </w:p>
        </w:tc>
      </w:tr>
      <w:tr>
        <w:tc>
          <w:tcPr>
            <w:tcW w:type="dxa" w:w="1520"/>
          </w:tcPr>
          <w:p>
            <w:pPr>
              <w:spacing w:line="280" w:lineRule="exact"/>
            </w:pPr>
            <w:r/>
            <w:r>
              <w:rPr>
                <w:rFonts w:ascii="Arial" w:hAnsi="Arial"/>
                <w:sz w:val="20"/>
              </w:rPr>
              <w:t>16 - Calculadora de Notas Offline</w:t>
            </w:r>
          </w:p>
        </w:tc>
        <w:tc>
          <w:tcPr>
            <w:tcW w:type="dxa" w:w="1520"/>
          </w:tcPr>
          <w:p>
            <w:pPr>
              <w:spacing w:line="280" w:lineRule="exact"/>
            </w:pPr>
            <w:r/>
            <w:r>
              <w:rPr>
                <w:rFonts w:ascii="Arial" w:hAnsi="Arial"/>
                <w:sz w:val="20"/>
              </w:rPr>
              <w:t>Gestión académica</w:t>
            </w:r>
          </w:p>
        </w:tc>
        <w:tc>
          <w:tcPr>
            <w:tcW w:type="dxa" w:w="1520"/>
          </w:tcPr>
          <w:p>
            <w:pPr>
              <w:spacing w:line="280" w:lineRule="exact"/>
            </w:pPr>
            <w:r/>
            <w:r>
              <w:rPr>
                <w:rFonts w:ascii="Arial" w:hAnsi="Arial"/>
                <w:sz w:val="20"/>
              </w:rPr>
              <w:t>Calcula medias ponderadas y almacena histórico de notas</w:t>
            </w:r>
          </w:p>
        </w:tc>
        <w:tc>
          <w:tcPr>
            <w:tcW w:type="dxa" w:w="1520"/>
          </w:tcPr>
          <w:p>
            <w:pPr>
              <w:spacing w:line="280" w:lineRule="exact"/>
            </w:pPr>
            <w:r/>
            <w:r>
              <w:rPr>
                <w:rFonts w:ascii="Arial" w:hAnsi="Arial"/>
                <w:sz w:val="20"/>
              </w:rPr>
              <w:t>Webhook POST `/calcular-notas`</w:t>
            </w:r>
          </w:p>
        </w:tc>
        <w:tc>
          <w:tcPr>
            <w:tcW w:type="dxa" w:w="1520"/>
          </w:tcPr>
          <w:p>
            <w:pPr>
              <w:spacing w:line="280" w:lineRule="exact"/>
            </w:pPr>
            <w:r/>
            <w:r>
              <w:rPr>
                <w:rFonts w:ascii="Arial" w:hAnsi="Arial"/>
                <w:sz w:val="20"/>
              </w:rPr>
              <w:t>Code, Respond to Webhook</w:t>
            </w:r>
          </w:p>
        </w:tc>
        <w:tc>
          <w:tcPr>
            <w:tcW w:type="dxa" w:w="1520"/>
          </w:tcPr>
          <w:p>
            <w:pPr>
              <w:spacing w:line="280" w:lineRule="exact"/>
            </w:pPr>
            <w:r/>
            <w:r>
              <w:rPr>
                <w:rFonts w:ascii="Arial" w:hAnsi="Arial"/>
                <w:sz w:val="20"/>
              </w:rPr>
              <w:t>SQLite (staticData)</w:t>
            </w:r>
          </w:p>
        </w:tc>
      </w:tr>
      <w:tr>
        <w:tc>
          <w:tcPr>
            <w:tcW w:type="dxa" w:w="1520"/>
          </w:tcPr>
          <w:p>
            <w:pPr>
              <w:spacing w:line="280" w:lineRule="exact"/>
            </w:pPr>
            <w:r/>
            <w:r>
              <w:rPr>
                <w:rFonts w:ascii="Arial" w:hAnsi="Arial"/>
                <w:sz w:val="20"/>
              </w:rPr>
              <w:t>17 - Registro de Incidencias Offline</w:t>
            </w:r>
          </w:p>
        </w:tc>
        <w:tc>
          <w:tcPr>
            <w:tcW w:type="dxa" w:w="1520"/>
          </w:tcPr>
          <w:p>
            <w:pPr>
              <w:spacing w:line="280" w:lineRule="exact"/>
            </w:pPr>
            <w:r/>
            <w:r>
              <w:rPr>
                <w:rFonts w:ascii="Arial" w:hAnsi="Arial"/>
                <w:sz w:val="20"/>
              </w:rPr>
              <w:t>Convivencia</w:t>
            </w:r>
          </w:p>
        </w:tc>
        <w:tc>
          <w:tcPr>
            <w:tcW w:type="dxa" w:w="1520"/>
          </w:tcPr>
          <w:p>
            <w:pPr>
              <w:spacing w:line="280" w:lineRule="exact"/>
            </w:pPr>
            <w:r/>
            <w:r>
              <w:rPr>
                <w:rFonts w:ascii="Arial" w:hAnsi="Arial"/>
                <w:sz w:val="20"/>
              </w:rPr>
              <w:t>Registra y consulta incidencias con filtros y estadísticas</w:t>
            </w:r>
          </w:p>
        </w:tc>
        <w:tc>
          <w:tcPr>
            <w:tcW w:type="dxa" w:w="1520"/>
          </w:tcPr>
          <w:p>
            <w:pPr>
              <w:spacing w:line="280" w:lineRule="exact"/>
            </w:pPr>
            <w:r/>
            <w:r>
              <w:rPr>
                <w:rFonts w:ascii="Arial" w:hAnsi="Arial"/>
                <w:sz w:val="20"/>
              </w:rPr>
              <w:t>Webhook POST `/registro-incidencias`</w:t>
            </w:r>
          </w:p>
        </w:tc>
        <w:tc>
          <w:tcPr>
            <w:tcW w:type="dxa" w:w="1520"/>
          </w:tcPr>
          <w:p>
            <w:pPr>
              <w:spacing w:line="280" w:lineRule="exact"/>
            </w:pPr>
            <w:r/>
            <w:r>
              <w:rPr>
                <w:rFonts w:ascii="Arial" w:hAnsi="Arial"/>
                <w:sz w:val="20"/>
              </w:rPr>
              <w:t>Code, Respond to Webhook</w:t>
            </w:r>
          </w:p>
        </w:tc>
        <w:tc>
          <w:tcPr>
            <w:tcW w:type="dxa" w:w="1520"/>
          </w:tcPr>
          <w:p>
            <w:pPr>
              <w:spacing w:line="280" w:lineRule="exact"/>
            </w:pPr>
            <w:r/>
            <w:r>
              <w:rPr>
                <w:rFonts w:ascii="Arial" w:hAnsi="Arial"/>
                <w:sz w:val="20"/>
              </w:rPr>
              <w:t>SQLite (staticData)</w:t>
            </w:r>
          </w:p>
        </w:tc>
      </w:tr>
      <w:tr>
        <w:tc>
          <w:tcPr>
            <w:tcW w:type="dxa" w:w="1520"/>
          </w:tcPr>
          <w:p>
            <w:pPr>
              <w:spacing w:line="280" w:lineRule="exact"/>
            </w:pPr>
            <w:r/>
            <w:r>
              <w:rPr>
                <w:rFonts w:ascii="Arial" w:hAnsi="Arial"/>
                <w:sz w:val="20"/>
              </w:rPr>
              <w:t>18 - Generador de Contraseñas</w:t>
            </w:r>
          </w:p>
        </w:tc>
        <w:tc>
          <w:tcPr>
            <w:tcW w:type="dxa" w:w="1520"/>
          </w:tcPr>
          <w:p>
            <w:pPr>
              <w:spacing w:line="280" w:lineRule="exact"/>
            </w:pPr>
            <w:r/>
            <w:r>
              <w:rPr>
                <w:rFonts w:ascii="Arial" w:hAnsi="Arial"/>
                <w:sz w:val="20"/>
              </w:rPr>
              <w:t>Herramientas TIC</w:t>
            </w:r>
          </w:p>
        </w:tc>
        <w:tc>
          <w:tcPr>
            <w:tcW w:type="dxa" w:w="1520"/>
          </w:tcPr>
          <w:p>
            <w:pPr>
              <w:spacing w:line="280" w:lineRule="exact"/>
            </w:pPr>
            <w:r/>
            <w:r>
              <w:rPr>
                <w:rFonts w:ascii="Arial" w:hAnsi="Arial"/>
                <w:sz w:val="20"/>
              </w:rPr>
              <w:t>Genera usuarios y contraseñas seguras para listas de alumnos</w:t>
            </w:r>
          </w:p>
        </w:tc>
        <w:tc>
          <w:tcPr>
            <w:tcW w:type="dxa" w:w="1520"/>
          </w:tcPr>
          <w:p>
            <w:pPr>
              <w:spacing w:line="280" w:lineRule="exact"/>
            </w:pPr>
            <w:r/>
            <w:r>
              <w:rPr>
                <w:rFonts w:ascii="Arial" w:hAnsi="Arial"/>
                <w:sz w:val="20"/>
              </w:rPr>
              <w:t>Webhook POST `/generar-contrasenas`</w:t>
            </w:r>
          </w:p>
        </w:tc>
        <w:tc>
          <w:tcPr>
            <w:tcW w:type="dxa" w:w="1520"/>
          </w:tcPr>
          <w:p>
            <w:pPr>
              <w:spacing w:line="280" w:lineRule="exact"/>
            </w:pPr>
            <w:r/>
            <w:r>
              <w:rPr>
                <w:rFonts w:ascii="Arial" w:hAnsi="Arial"/>
                <w:sz w:val="20"/>
              </w:rPr>
              <w:t>Code, Respond to Webhook</w:t>
            </w:r>
          </w:p>
        </w:tc>
        <w:tc>
          <w:tcPr>
            <w:tcW w:type="dxa" w:w="1520"/>
          </w:tcPr>
          <w:p>
            <w:pPr>
              <w:spacing w:line="280" w:lineRule="exact"/>
            </w:pPr>
            <w:r/>
            <w:r>
              <w:rPr>
                <w:rFonts w:ascii="Arial" w:hAnsi="Arial"/>
                <w:sz w:val="20"/>
              </w:rPr>
              <w:t>Sin estado</w:t>
            </w:r>
          </w:p>
        </w:tc>
      </w:tr>
      <w:tr>
        <w:tc>
          <w:tcPr>
            <w:tcW w:type="dxa" w:w="1520"/>
          </w:tcPr>
          <w:p>
            <w:pPr>
              <w:spacing w:line="280" w:lineRule="exact"/>
            </w:pPr>
            <w:r/>
            <w:r>
              <w:rPr>
                <w:rFonts w:ascii="Arial" w:hAnsi="Arial"/>
                <w:sz w:val="20"/>
              </w:rPr>
              <w:t>19 - Control de Préstamos Offline</w:t>
            </w:r>
          </w:p>
        </w:tc>
        <w:tc>
          <w:tcPr>
            <w:tcW w:type="dxa" w:w="1520"/>
          </w:tcPr>
          <w:p>
            <w:pPr>
              <w:spacing w:line="280" w:lineRule="exact"/>
            </w:pPr>
            <w:r/>
            <w:r>
              <w:rPr>
                <w:rFonts w:ascii="Arial" w:hAnsi="Arial"/>
                <w:sz w:val="20"/>
              </w:rPr>
              <w:t>Gestión TIC</w:t>
            </w:r>
          </w:p>
        </w:tc>
        <w:tc>
          <w:tcPr>
            <w:tcW w:type="dxa" w:w="1520"/>
          </w:tcPr>
          <w:p>
            <w:pPr>
              <w:spacing w:line="280" w:lineRule="exact"/>
            </w:pPr>
            <w:r/>
            <w:r>
              <w:rPr>
                <w:rFonts w:ascii="Arial" w:hAnsi="Arial"/>
                <w:sz w:val="20"/>
              </w:rPr>
              <w:t>Gestiona préstamos/devoluciones con alertas de retraso</w:t>
            </w:r>
          </w:p>
        </w:tc>
        <w:tc>
          <w:tcPr>
            <w:tcW w:type="dxa" w:w="1520"/>
          </w:tcPr>
          <w:p>
            <w:pPr>
              <w:spacing w:line="280" w:lineRule="exact"/>
            </w:pPr>
            <w:r/>
            <w:r>
              <w:rPr>
                <w:rFonts w:ascii="Arial" w:hAnsi="Arial"/>
                <w:sz w:val="20"/>
              </w:rPr>
              <w:t>Webhook POST `/prestamos-offline`</w:t>
            </w:r>
          </w:p>
        </w:tc>
        <w:tc>
          <w:tcPr>
            <w:tcW w:type="dxa" w:w="1520"/>
          </w:tcPr>
          <w:p>
            <w:pPr>
              <w:spacing w:line="280" w:lineRule="exact"/>
            </w:pPr>
            <w:r/>
            <w:r>
              <w:rPr>
                <w:rFonts w:ascii="Arial" w:hAnsi="Arial"/>
                <w:sz w:val="20"/>
              </w:rPr>
              <w:t>Code, Respond to Webhook</w:t>
            </w:r>
          </w:p>
        </w:tc>
        <w:tc>
          <w:tcPr>
            <w:tcW w:type="dxa" w:w="1520"/>
          </w:tcPr>
          <w:p>
            <w:pPr>
              <w:spacing w:line="280" w:lineRule="exact"/>
            </w:pPr>
            <w:r/>
            <w:r>
              <w:rPr>
                <w:rFonts w:ascii="Arial" w:hAnsi="Arial"/>
                <w:sz w:val="20"/>
              </w:rPr>
              <w:t>SQLite (staticData)</w:t>
            </w:r>
          </w:p>
        </w:tc>
      </w:tr>
      <w:tr>
        <w:tc>
          <w:tcPr>
            <w:tcW w:type="dxa" w:w="1520"/>
          </w:tcPr>
          <w:p>
            <w:pPr>
              <w:spacing w:line="280" w:lineRule="exact"/>
            </w:pPr>
            <w:r/>
            <w:r>
              <w:rPr>
                <w:rFonts w:ascii="Arial" w:hAnsi="Arial"/>
                <w:sz w:val="20"/>
              </w:rPr>
              <w:t>20 - Sorteo de Grupos</w:t>
            </w:r>
          </w:p>
        </w:tc>
        <w:tc>
          <w:tcPr>
            <w:tcW w:type="dxa" w:w="1520"/>
          </w:tcPr>
          <w:p>
            <w:pPr>
              <w:spacing w:line="280" w:lineRule="exact"/>
            </w:pPr>
            <w:r/>
            <w:r>
              <w:rPr>
                <w:rFonts w:ascii="Arial" w:hAnsi="Arial"/>
                <w:sz w:val="20"/>
              </w:rPr>
              <w:t>Herramientas docentes</w:t>
            </w:r>
          </w:p>
        </w:tc>
        <w:tc>
          <w:tcPr>
            <w:tcW w:type="dxa" w:w="1520"/>
          </w:tcPr>
          <w:p>
            <w:pPr>
              <w:spacing w:line="280" w:lineRule="exact"/>
            </w:pPr>
            <w:r/>
            <w:r>
              <w:rPr>
                <w:rFonts w:ascii="Arial" w:hAnsi="Arial"/>
                <w:sz w:val="20"/>
              </w:rPr>
              <w:t>Reparte alumnos en grupos aleatorios equilibrados</w:t>
            </w:r>
          </w:p>
        </w:tc>
        <w:tc>
          <w:tcPr>
            <w:tcW w:type="dxa" w:w="1520"/>
          </w:tcPr>
          <w:p>
            <w:pPr>
              <w:spacing w:line="280" w:lineRule="exact"/>
            </w:pPr>
            <w:r/>
            <w:r>
              <w:rPr>
                <w:rFonts w:ascii="Arial" w:hAnsi="Arial"/>
                <w:sz w:val="20"/>
              </w:rPr>
              <w:t>Webhook POST `/sorteo-grupos`</w:t>
            </w:r>
          </w:p>
        </w:tc>
        <w:tc>
          <w:tcPr>
            <w:tcW w:type="dxa" w:w="1520"/>
          </w:tcPr>
          <w:p>
            <w:pPr>
              <w:spacing w:line="280" w:lineRule="exact"/>
            </w:pPr>
            <w:r/>
            <w:r>
              <w:rPr>
                <w:rFonts w:ascii="Arial" w:hAnsi="Arial"/>
                <w:sz w:val="20"/>
              </w:rPr>
              <w:t>Code, Respond to Webhook</w:t>
            </w:r>
          </w:p>
        </w:tc>
        <w:tc>
          <w:tcPr>
            <w:tcW w:type="dxa" w:w="1520"/>
          </w:tcPr>
          <w:p>
            <w:pPr>
              <w:spacing w:line="280" w:lineRule="exact"/>
            </w:pPr>
            <w:r/>
            <w:r>
              <w:rPr>
                <w:rFonts w:ascii="Arial" w:hAnsi="Arial"/>
                <w:sz w:val="20"/>
              </w:rPr>
              <w:t>Sin estado</w:t>
            </w:r>
          </w:p>
        </w:tc>
      </w:tr>
      <w:tr>
        <w:tc>
          <w:tcPr>
            <w:tcW w:type="dxa" w:w="1520"/>
          </w:tcPr>
          <w:p>
            <w:pPr>
              <w:spacing w:line="280" w:lineRule="exact"/>
            </w:pPr>
            <w:r/>
            <w:r>
              <w:rPr>
                <w:rFonts w:ascii="Arial" w:hAnsi="Arial"/>
                <w:sz w:val="20"/>
              </w:rPr>
              <w:t>21 - Diario de Actividad del Centro</w:t>
            </w:r>
          </w:p>
        </w:tc>
        <w:tc>
          <w:tcPr>
            <w:tcW w:type="dxa" w:w="1520"/>
          </w:tcPr>
          <w:p>
            <w:pPr>
              <w:spacing w:line="280" w:lineRule="exact"/>
            </w:pPr>
            <w:r/>
            <w:r>
              <w:rPr>
                <w:rFonts w:ascii="Arial" w:hAnsi="Arial"/>
                <w:sz w:val="20"/>
              </w:rPr>
              <w:t>Administración</w:t>
            </w:r>
          </w:p>
        </w:tc>
        <w:tc>
          <w:tcPr>
            <w:tcW w:type="dxa" w:w="1520"/>
          </w:tcPr>
          <w:p>
            <w:pPr>
              <w:spacing w:line="280" w:lineRule="exact"/>
            </w:pPr>
            <w:r/>
            <w:r>
              <w:rPr>
                <w:rFonts w:ascii="Arial" w:hAnsi="Arial"/>
                <w:sz w:val="20"/>
              </w:rPr>
              <w:t>Libro de registro digital con búsqueda y resúmenes</w:t>
            </w:r>
          </w:p>
        </w:tc>
        <w:tc>
          <w:tcPr>
            <w:tcW w:type="dxa" w:w="1520"/>
          </w:tcPr>
          <w:p>
            <w:pPr>
              <w:spacing w:line="280" w:lineRule="exact"/>
            </w:pPr>
            <w:r/>
            <w:r>
              <w:rPr>
                <w:rFonts w:ascii="Arial" w:hAnsi="Arial"/>
                <w:sz w:val="20"/>
              </w:rPr>
              <w:t>Webhook POST `/diario-actividad`</w:t>
            </w:r>
          </w:p>
        </w:tc>
        <w:tc>
          <w:tcPr>
            <w:tcW w:type="dxa" w:w="1520"/>
          </w:tcPr>
          <w:p>
            <w:pPr>
              <w:spacing w:line="280" w:lineRule="exact"/>
            </w:pPr>
            <w:r/>
            <w:r>
              <w:rPr>
                <w:rFonts w:ascii="Arial" w:hAnsi="Arial"/>
                <w:sz w:val="20"/>
              </w:rPr>
              <w:t>Code, Respond to Webhook</w:t>
            </w:r>
          </w:p>
        </w:tc>
        <w:tc>
          <w:tcPr>
            <w:tcW w:type="dxa" w:w="1520"/>
          </w:tcPr>
          <w:p>
            <w:pPr>
              <w:spacing w:line="280" w:lineRule="exact"/>
            </w:pPr>
            <w:r/>
            <w:r>
              <w:rPr>
                <w:rFonts w:ascii="Arial" w:hAnsi="Arial"/>
                <w:sz w:val="20"/>
              </w:rPr>
              <w:t>SQLite (staticData)</w:t>
            </w:r>
          </w:p>
        </w:tc>
      </w:tr>
    </w:tbl>
    <w:p/>
    <w:p>
      <w:pPr>
        <w:spacing w:before="0" w:after="120" w:line="360" w:lineRule="exact"/>
        <w:jc w:val="both"/>
      </w:pPr>
      <w:r>
        <w:rPr>
          <w:rFonts w:ascii="Arial" w:hAnsi="Arial"/>
          <w:b w:val="0"/>
          <w:i w:val="0"/>
          <w:sz w:val="24"/>
        </w:rPr>
        <w:t xml:space="preserve">Todos los workflows se exportan en formato JSON y se almacenan en la carpeta </w:t>
      </w:r>
      <w:r>
        <w:rPr>
          <w:rFonts w:ascii="Courier New" w:hAnsi="Courier New"/>
          <w:b w:val="0"/>
          <w:i w:val="0"/>
          <w:sz w:val="22"/>
        </w:rPr>
        <w:t>workflows/</w:t>
      </w:r>
      <w:r>
        <w:rPr>
          <w:rFonts w:ascii="Arial" w:hAnsi="Arial"/>
          <w:b w:val="0"/>
          <w:i w:val="0"/>
          <w:sz w:val="24"/>
        </w:rPr>
        <w:t xml:space="preserve"> del proyecto. Esto permite importarlos en cualquier instancia de n8n sin necesidad de recrearlos manualmente, lo que refuerza el objetivo de portabilidad del proyecto. El catálogo completo con clasificación detallada está disponible en </w:t>
      </w:r>
      <w:r>
        <w:rPr>
          <w:rFonts w:ascii="Courier New" w:hAnsi="Courier New"/>
          <w:b w:val="0"/>
          <w:i w:val="0"/>
          <w:sz w:val="22"/>
        </w:rPr>
        <w:t>workflows/CATALOGO.md</w:t>
      </w:r>
      <w:r>
        <w:rPr>
          <w:rFonts w:ascii="Arial" w:hAnsi="Arial"/>
          <w:b w:val="0"/>
          <w:i w:val="0"/>
          <w:sz w:val="24"/>
        </w:rPr>
        <w:t>.</w:t>
      </w:r>
    </w:p>
    <w:p>
      <w:pPr>
        <w:spacing w:before="240" w:after="120" w:line="360" w:lineRule="exact"/>
        <w:jc w:val="left"/>
      </w:pPr>
      <w:r>
        <w:rPr>
          <w:rFonts w:ascii="Arial" w:hAnsi="Arial"/>
          <w:b/>
          <w:sz w:val="24"/>
        </w:rPr>
        <w:t>3.3 Consideraciones de seguridad y protección de datos</w:t>
      </w:r>
    </w:p>
    <w:p>
      <w:pPr>
        <w:spacing w:before="200" w:after="80" w:line="360" w:lineRule="exact"/>
        <w:jc w:val="left"/>
      </w:pPr>
      <w:r>
        <w:rPr>
          <w:rFonts w:ascii="Arial" w:hAnsi="Arial"/>
          <w:b/>
          <w:sz w:val="24"/>
        </w:rPr>
        <w:t>3.3.1 Marco legal aplicable</w:t>
      </w:r>
    </w:p>
    <w:p>
      <w:pPr>
        <w:spacing w:before="0" w:after="120" w:line="360" w:lineRule="exact"/>
        <w:jc w:val="both"/>
      </w:pPr>
      <w:r>
        <w:rPr>
          <w:rFonts w:ascii="Arial" w:hAnsi="Arial"/>
          <w:b w:val="0"/>
          <w:i w:val="0"/>
          <w:sz w:val="24"/>
        </w:rPr>
        <w:t>Al tratarse de un sistema que maneja datos personales de alumnos en un entorno educativo, es obligatorio tener en cuenta la normativa vigente en materia de protección de datos:</w:t>
      </w:r>
    </w:p>
    <w:p>
      <w:pPr>
        <w:pStyle w:val="ListBullet"/>
        <w:spacing w:before="0" w:after="60" w:line="360" w:lineRule="exact"/>
        <w:jc w:val="both"/>
      </w:pPr>
      <w:r>
        <w:rPr>
          <w:rFonts w:ascii="Arial" w:hAnsi="Arial"/>
          <w:b/>
          <w:i w:val="0"/>
          <w:sz w:val="24"/>
        </w:rPr>
        <w:t>Reglamento General de Protección de Datos (RGPD)</w:t>
      </w:r>
      <w:r>
        <w:rPr>
          <w:rFonts w:ascii="Arial" w:hAnsi="Arial"/>
          <w:b w:val="0"/>
          <w:i w:val="0"/>
          <w:sz w:val="24"/>
        </w:rPr>
        <w:t xml:space="preserve"> — Reglamento (UE) 2016/679, de aplicación directa en todos los estados miembros de la UE. Establece los principios de licitud, minimización de datos, limitación de la finalidad, integridad y confidencialidad.</w:t>
      </w:r>
    </w:p>
    <w:p>
      <w:pPr>
        <w:pStyle w:val="ListBullet"/>
        <w:spacing w:before="0" w:after="60" w:line="360" w:lineRule="exact"/>
        <w:jc w:val="both"/>
      </w:pPr>
      <w:r>
        <w:rPr>
          <w:rFonts w:ascii="Arial" w:hAnsi="Arial"/>
          <w:b/>
          <w:i w:val="0"/>
          <w:sz w:val="24"/>
        </w:rPr>
        <w:t>LOPD-GDD</w:t>
      </w:r>
      <w:r>
        <w:rPr>
          <w:rFonts w:ascii="Arial" w:hAnsi="Arial"/>
          <w:b w:val="0"/>
          <w:i w:val="0"/>
          <w:sz w:val="24"/>
        </w:rPr>
        <w:t xml:space="preserve"> — Ley Orgánica 3/2018, de 5 de diciembre, de Protección de Datos Personales y garantía de los derechos digitales. Adapta el RGPD al ordenamiento jurídico español y añade disposiciones específicas para el ámbito educativo.</w:t>
      </w:r>
    </w:p>
    <w:p>
      <w:pPr>
        <w:spacing w:before="0" w:after="120" w:line="360" w:lineRule="exact"/>
        <w:jc w:val="both"/>
      </w:pPr>
      <w:r>
        <w:rPr>
          <w:rFonts w:ascii="Arial" w:hAnsi="Arial"/>
          <w:b w:val="0"/>
          <w:i w:val="0"/>
          <w:sz w:val="24"/>
        </w:rPr>
        <w:t>Los datos de menores de edad tienen una protección reforzada. El artículo 7 de la LOPD-GDD establece que el tratamiento de datos de menores de 14 años requiere el consentimiento del titular de la patria potestad. En un entorno educativo, el centro actúa como responsable del tratamiento y debe garantizar que los datos se tratan de forma segura.</w:t>
      </w:r>
    </w:p>
    <w:p>
      <w:pPr>
        <w:spacing w:before="200" w:after="80" w:line="360" w:lineRule="exact"/>
        <w:jc w:val="left"/>
      </w:pPr>
      <w:r>
        <w:rPr>
          <w:rFonts w:ascii="Arial" w:hAnsi="Arial"/>
          <w:b/>
          <w:sz w:val="24"/>
        </w:rPr>
        <w:t>3.3.2 Datos personales tratados por el sistema</w:t>
      </w:r>
    </w:p>
    <w:p>
      <w:pPr>
        <w:spacing w:before="0" w:after="120" w:line="360" w:lineRule="exact"/>
        <w:jc w:val="both"/>
      </w:pPr>
      <w:r>
        <w:rPr>
          <w:rFonts w:ascii="Arial" w:hAnsi="Arial"/>
          <w:b w:val="0"/>
          <w:i w:val="0"/>
          <w:sz w:val="24"/>
        </w:rPr>
        <w:t>A continuación se clasifican los datos que manejan los workflows del proyecto, organizados por nivel de sensibilidad:</w:t>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line="280" w:lineRule="exact"/>
            </w:pPr>
            <w:r/>
            <w:r>
              <w:rPr>
                <w:rFonts w:ascii="Arial" w:hAnsi="Arial"/>
                <w:b/>
                <w:sz w:val="20"/>
              </w:rPr>
              <w:t>Nivel</w:t>
            </w:r>
          </w:p>
        </w:tc>
        <w:tc>
          <w:tcPr>
            <w:tcW w:type="dxa" w:w="3041"/>
          </w:tcPr>
          <w:p>
            <w:pPr>
              <w:spacing w:line="280" w:lineRule="exact"/>
            </w:pPr>
            <w:r/>
            <w:r>
              <w:rPr>
                <w:rFonts w:ascii="Arial" w:hAnsi="Arial"/>
                <w:b/>
                <w:sz w:val="20"/>
              </w:rPr>
              <w:t>Datos</w:t>
            </w:r>
          </w:p>
        </w:tc>
        <w:tc>
          <w:tcPr>
            <w:tcW w:type="dxa" w:w="3041"/>
          </w:tcPr>
          <w:p>
            <w:pPr>
              <w:spacing w:line="280" w:lineRule="exact"/>
            </w:pPr>
            <w:r/>
            <w:r>
              <w:rPr>
                <w:rFonts w:ascii="Arial" w:hAnsi="Arial"/>
                <w:b/>
                <w:sz w:val="20"/>
              </w:rPr>
              <w:t>Workflows que los tratan</w:t>
            </w:r>
          </w:p>
        </w:tc>
      </w:tr>
      <w:tr>
        <w:tc>
          <w:tcPr>
            <w:tcW w:type="dxa" w:w="3041"/>
          </w:tcPr>
          <w:p>
            <w:pPr>
              <w:spacing w:line="280" w:lineRule="exact"/>
            </w:pPr>
            <w:r/>
            <w:r>
              <w:rPr>
                <w:rFonts w:ascii="Arial" w:hAnsi="Arial"/>
                <w:sz w:val="20"/>
              </w:rPr>
              <w:t>Alto</w:t>
            </w:r>
          </w:p>
        </w:tc>
        <w:tc>
          <w:tcPr>
            <w:tcW w:type="dxa" w:w="3041"/>
          </w:tcPr>
          <w:p>
            <w:pPr>
              <w:spacing w:line="280" w:lineRule="exact"/>
            </w:pPr>
            <w:r/>
            <w:r>
              <w:rPr>
                <w:rFonts w:ascii="Arial" w:hAnsi="Arial"/>
                <w:sz w:val="20"/>
              </w:rPr>
              <w:t>Notas y calificaciones académicas</w:t>
            </w:r>
          </w:p>
        </w:tc>
        <w:tc>
          <w:tcPr>
            <w:tcW w:type="dxa" w:w="3041"/>
          </w:tcPr>
          <w:p>
            <w:pPr>
              <w:spacing w:line="280" w:lineRule="exact"/>
            </w:pPr>
            <w:r/>
            <w:r>
              <w:rPr>
                <w:rFonts w:ascii="Arial" w:hAnsi="Arial"/>
                <w:sz w:val="20"/>
              </w:rPr>
              <w:t>05, 16</w:t>
            </w:r>
          </w:p>
        </w:tc>
      </w:tr>
      <w:tr>
        <w:tc>
          <w:tcPr>
            <w:tcW w:type="dxa" w:w="3041"/>
          </w:tcPr>
          <w:p>
            <w:pPr>
              <w:spacing w:line="280" w:lineRule="exact"/>
            </w:pPr>
            <w:r/>
            <w:r>
              <w:rPr>
                <w:rFonts w:ascii="Arial" w:hAnsi="Arial"/>
                <w:sz w:val="20"/>
              </w:rPr>
              <w:t>Alto</w:t>
            </w:r>
          </w:p>
        </w:tc>
        <w:tc>
          <w:tcPr>
            <w:tcW w:type="dxa" w:w="3041"/>
          </w:tcPr>
          <w:p>
            <w:pPr>
              <w:spacing w:line="280" w:lineRule="exact"/>
            </w:pPr>
            <w:r/>
            <w:r>
              <w:rPr>
                <w:rFonts w:ascii="Arial" w:hAnsi="Arial"/>
                <w:sz w:val="20"/>
              </w:rPr>
              <w:t>Incidencias de convivencia (tipo, descripción, alumno)</w:t>
            </w:r>
          </w:p>
        </w:tc>
        <w:tc>
          <w:tcPr>
            <w:tcW w:type="dxa" w:w="3041"/>
          </w:tcPr>
          <w:p>
            <w:pPr>
              <w:spacing w:line="280" w:lineRule="exact"/>
            </w:pPr>
            <w:r/>
            <w:r>
              <w:rPr>
                <w:rFonts w:ascii="Arial" w:hAnsi="Arial"/>
                <w:sz w:val="20"/>
              </w:rPr>
              <w:t>17</w:t>
            </w:r>
          </w:p>
        </w:tc>
      </w:tr>
      <w:tr>
        <w:tc>
          <w:tcPr>
            <w:tcW w:type="dxa" w:w="3041"/>
          </w:tcPr>
          <w:p>
            <w:pPr>
              <w:spacing w:line="280" w:lineRule="exact"/>
            </w:pPr>
            <w:r/>
            <w:r>
              <w:rPr>
                <w:rFonts w:ascii="Arial" w:hAnsi="Arial"/>
                <w:sz w:val="20"/>
              </w:rPr>
              <w:t>Alto</w:t>
            </w:r>
          </w:p>
        </w:tc>
        <w:tc>
          <w:tcPr>
            <w:tcW w:type="dxa" w:w="3041"/>
          </w:tcPr>
          <w:p>
            <w:pPr>
              <w:spacing w:line="280" w:lineRule="exact"/>
            </w:pPr>
            <w:r/>
            <w:r>
              <w:rPr>
                <w:rFonts w:ascii="Arial" w:hAnsi="Arial"/>
                <w:sz w:val="20"/>
              </w:rPr>
              <w:t>Registro de asistencia y absentismo</w:t>
            </w:r>
          </w:p>
        </w:tc>
        <w:tc>
          <w:tcPr>
            <w:tcW w:type="dxa" w:w="3041"/>
          </w:tcPr>
          <w:p>
            <w:pPr>
              <w:spacing w:line="280" w:lineRule="exact"/>
            </w:pPr>
            <w:r/>
            <w:r>
              <w:rPr>
                <w:rFonts w:ascii="Arial" w:hAnsi="Arial"/>
                <w:sz w:val="20"/>
              </w:rPr>
              <w:t>04, 06, 11</w:t>
            </w:r>
          </w:p>
        </w:tc>
      </w:tr>
      <w:tr>
        <w:tc>
          <w:tcPr>
            <w:tcW w:type="dxa" w:w="3041"/>
          </w:tcPr>
          <w:p>
            <w:pPr>
              <w:spacing w:line="280" w:lineRule="exact"/>
            </w:pPr>
            <w:r/>
            <w:r>
              <w:rPr>
                <w:rFonts w:ascii="Arial" w:hAnsi="Arial"/>
                <w:sz w:val="20"/>
              </w:rPr>
              <w:t>Medio</w:t>
            </w:r>
          </w:p>
        </w:tc>
        <w:tc>
          <w:tcPr>
            <w:tcW w:type="dxa" w:w="3041"/>
          </w:tcPr>
          <w:p>
            <w:pPr>
              <w:spacing w:line="280" w:lineRule="exact"/>
            </w:pPr>
            <w:r/>
            <w:r>
              <w:rPr>
                <w:rFonts w:ascii="Arial" w:hAnsi="Arial"/>
                <w:sz w:val="20"/>
              </w:rPr>
              <w:t>Nombres y apellidos de alumnos</w:t>
            </w:r>
          </w:p>
        </w:tc>
        <w:tc>
          <w:tcPr>
            <w:tcW w:type="dxa" w:w="3041"/>
          </w:tcPr>
          <w:p>
            <w:pPr>
              <w:spacing w:line="280" w:lineRule="exact"/>
            </w:pPr>
            <w:r/>
            <w:r>
              <w:rPr>
                <w:rFonts w:ascii="Arial" w:hAnsi="Arial"/>
                <w:sz w:val="20"/>
              </w:rPr>
              <w:t>01, 02, 04, 05, 10, 11, 12, 16-21</w:t>
            </w:r>
          </w:p>
        </w:tc>
      </w:tr>
      <w:tr>
        <w:tc>
          <w:tcPr>
            <w:tcW w:type="dxa" w:w="3041"/>
          </w:tcPr>
          <w:p>
            <w:pPr>
              <w:spacing w:line="280" w:lineRule="exact"/>
            </w:pPr>
            <w:r/>
            <w:r>
              <w:rPr>
                <w:rFonts w:ascii="Arial" w:hAnsi="Arial"/>
                <w:sz w:val="20"/>
              </w:rPr>
              <w:t>Medio</w:t>
            </w:r>
          </w:p>
        </w:tc>
        <w:tc>
          <w:tcPr>
            <w:tcW w:type="dxa" w:w="3041"/>
          </w:tcPr>
          <w:p>
            <w:pPr>
              <w:spacing w:line="280" w:lineRule="exact"/>
            </w:pPr>
            <w:r/>
            <w:r>
              <w:rPr>
                <w:rFonts w:ascii="Arial" w:hAnsi="Arial"/>
                <w:sz w:val="20"/>
              </w:rPr>
              <w:t>Emails de familias / tutores legales</w:t>
            </w:r>
          </w:p>
        </w:tc>
        <w:tc>
          <w:tcPr>
            <w:tcW w:type="dxa" w:w="3041"/>
          </w:tcPr>
          <w:p>
            <w:pPr>
              <w:spacing w:line="280" w:lineRule="exact"/>
            </w:pPr>
            <w:r/>
            <w:r>
              <w:rPr>
                <w:rFonts w:ascii="Arial" w:hAnsi="Arial"/>
                <w:sz w:val="20"/>
              </w:rPr>
              <w:t>01, 08, 12, 15</w:t>
            </w:r>
          </w:p>
        </w:tc>
      </w:tr>
      <w:tr>
        <w:tc>
          <w:tcPr>
            <w:tcW w:type="dxa" w:w="3041"/>
          </w:tcPr>
          <w:p>
            <w:pPr>
              <w:spacing w:line="280" w:lineRule="exact"/>
            </w:pPr>
            <w:r/>
            <w:r>
              <w:rPr>
                <w:rFonts w:ascii="Arial" w:hAnsi="Arial"/>
                <w:sz w:val="20"/>
              </w:rPr>
              <w:t>Medio</w:t>
            </w:r>
          </w:p>
        </w:tc>
        <w:tc>
          <w:tcPr>
            <w:tcW w:type="dxa" w:w="3041"/>
          </w:tcPr>
          <w:p>
            <w:pPr>
              <w:spacing w:line="280" w:lineRule="exact"/>
            </w:pPr>
            <w:r/>
            <w:r>
              <w:rPr>
                <w:rFonts w:ascii="Arial" w:hAnsi="Arial"/>
                <w:sz w:val="20"/>
              </w:rPr>
              <w:t>Datos de profesores (nombres, horarios, guardias)</w:t>
            </w:r>
          </w:p>
        </w:tc>
        <w:tc>
          <w:tcPr>
            <w:tcW w:type="dxa" w:w="3041"/>
          </w:tcPr>
          <w:p>
            <w:pPr>
              <w:spacing w:line="280" w:lineRule="exact"/>
            </w:pPr>
            <w:r/>
            <w:r>
              <w:rPr>
                <w:rFonts w:ascii="Arial" w:hAnsi="Arial"/>
                <w:sz w:val="20"/>
              </w:rPr>
              <w:t>03, 14</w:t>
            </w:r>
          </w:p>
        </w:tc>
      </w:tr>
      <w:tr>
        <w:tc>
          <w:tcPr>
            <w:tcW w:type="dxa" w:w="3041"/>
          </w:tcPr>
          <w:p>
            <w:pPr>
              <w:spacing w:line="280" w:lineRule="exact"/>
            </w:pPr>
            <w:r/>
            <w:r>
              <w:rPr>
                <w:rFonts w:ascii="Arial" w:hAnsi="Arial"/>
                <w:sz w:val="20"/>
              </w:rPr>
              <w:t>Bajo</w:t>
            </w:r>
          </w:p>
        </w:tc>
        <w:tc>
          <w:tcPr>
            <w:tcW w:type="dxa" w:w="3041"/>
          </w:tcPr>
          <w:p>
            <w:pPr>
              <w:spacing w:line="280" w:lineRule="exact"/>
            </w:pPr>
            <w:r/>
            <w:r>
              <w:rPr>
                <w:rFonts w:ascii="Arial" w:hAnsi="Arial"/>
                <w:sz w:val="20"/>
              </w:rPr>
              <w:t>Inventario de equipos informáticos</w:t>
            </w:r>
          </w:p>
        </w:tc>
        <w:tc>
          <w:tcPr>
            <w:tcW w:type="dxa" w:w="3041"/>
          </w:tcPr>
          <w:p>
            <w:pPr>
              <w:spacing w:line="280" w:lineRule="exact"/>
            </w:pPr>
            <w:r/>
            <w:r>
              <w:rPr>
                <w:rFonts w:ascii="Arial" w:hAnsi="Arial"/>
                <w:sz w:val="20"/>
              </w:rPr>
              <w:t>09, 19</w:t>
            </w:r>
          </w:p>
        </w:tc>
      </w:tr>
      <w:tr>
        <w:tc>
          <w:tcPr>
            <w:tcW w:type="dxa" w:w="3041"/>
          </w:tcPr>
          <w:p>
            <w:pPr>
              <w:spacing w:line="280" w:lineRule="exact"/>
            </w:pPr>
            <w:r/>
            <w:r>
              <w:rPr>
                <w:rFonts w:ascii="Arial" w:hAnsi="Arial"/>
                <w:sz w:val="20"/>
              </w:rPr>
              <w:t>Bajo</w:t>
            </w:r>
          </w:p>
        </w:tc>
        <w:tc>
          <w:tcPr>
            <w:tcW w:type="dxa" w:w="3041"/>
          </w:tcPr>
          <w:p>
            <w:pPr>
              <w:spacing w:line="280" w:lineRule="exact"/>
            </w:pPr>
            <w:r/>
            <w:r>
              <w:rPr>
                <w:rFonts w:ascii="Arial" w:hAnsi="Arial"/>
                <w:sz w:val="20"/>
              </w:rPr>
              <w:t>Entradas del diario de actividad</w:t>
            </w:r>
          </w:p>
        </w:tc>
        <w:tc>
          <w:tcPr>
            <w:tcW w:type="dxa" w:w="3041"/>
          </w:tcPr>
          <w:p>
            <w:pPr>
              <w:spacing w:line="280" w:lineRule="exact"/>
            </w:pPr>
            <w:r/>
            <w:r>
              <w:rPr>
                <w:rFonts w:ascii="Arial" w:hAnsi="Arial"/>
                <w:sz w:val="20"/>
              </w:rPr>
              <w:t>21</w:t>
            </w:r>
          </w:p>
        </w:tc>
      </w:tr>
    </w:tbl>
    <w:p/>
    <w:p>
      <w:pPr>
        <w:spacing w:before="200" w:after="80" w:line="360" w:lineRule="exact"/>
        <w:jc w:val="left"/>
      </w:pPr>
      <w:r>
        <w:rPr>
          <w:rFonts w:ascii="Arial" w:hAnsi="Arial"/>
          <w:b/>
          <w:sz w:val="24"/>
        </w:rPr>
        <w:t>3.3.3 Medidas técnicas implementadas</w:t>
      </w:r>
    </w:p>
    <w:p>
      <w:pPr>
        <w:spacing w:before="0" w:after="120" w:line="360" w:lineRule="exact"/>
        <w:jc w:val="both"/>
      </w:pPr>
      <w:r>
        <w:rPr>
          <w:rFonts w:ascii="Arial" w:hAnsi="Arial"/>
          <w:b w:val="0"/>
          <w:i w:val="0"/>
          <w:sz w:val="24"/>
        </w:rPr>
        <w:t>El diseño del proyecto incorpora varias medidas que contribuyen a la seguridad de los datos:</w:t>
      </w:r>
    </w:p>
    <w:p>
      <w:pPr>
        <w:pStyle w:val="ListNumber"/>
        <w:spacing w:before="0" w:after="60" w:line="360" w:lineRule="exact"/>
        <w:jc w:val="both"/>
      </w:pPr>
      <w:r>
        <w:rPr>
          <w:rFonts w:ascii="Arial" w:hAnsi="Arial"/>
          <w:b/>
          <w:i w:val="0"/>
          <w:sz w:val="24"/>
        </w:rPr>
        <w:t>Almacenamiento exclusivamente local.</w:t>
      </w:r>
      <w:r>
        <w:rPr>
          <w:rFonts w:ascii="Arial" w:hAnsi="Arial"/>
          <w:b w:val="0"/>
          <w:i w:val="0"/>
          <w:sz w:val="24"/>
        </w:rPr>
        <w:t xml:space="preserve"> Todos los datos procesados por los workflows offline (16-21) se almacenan en la base de datos SQLite interna de n8n, que reside físicamente en la carpeta </w:t>
      </w:r>
      <w:r>
        <w:rPr>
          <w:rFonts w:ascii="Courier New" w:hAnsi="Courier New"/>
          <w:b w:val="0"/>
          <w:i w:val="0"/>
          <w:sz w:val="22"/>
        </w:rPr>
        <w:t>n8n-data/</w:t>
      </w:r>
      <w:r>
        <w:rPr>
          <w:rFonts w:ascii="Arial" w:hAnsi="Arial"/>
          <w:b w:val="0"/>
          <w:i w:val="0"/>
          <w:sz w:val="24"/>
        </w:rPr>
        <w:t xml:space="preserve"> dentro del USB o equipo del usuario. Los datos nunca se transmiten a servidores externos ni se almacenan en la nube. Esto es una ventaja importante frente a soluciones SaaS como Zapier o Make, donde los datos del centro viajarían a servidores de terceros fuera de la UE.</w:t>
      </w:r>
    </w:p>
    <w:p>
      <w:pPr>
        <w:pStyle w:val="ListNumber"/>
        <w:spacing w:before="0" w:after="60" w:line="360" w:lineRule="exact"/>
        <w:jc w:val="both"/>
      </w:pPr>
      <w:r>
        <w:rPr>
          <w:rFonts w:ascii="Arial" w:hAnsi="Arial"/>
          <w:b/>
          <w:i w:val="0"/>
          <w:sz w:val="24"/>
        </w:rPr>
        <w:t>Credenciales cifradas.</w:t>
      </w:r>
      <w:r>
        <w:rPr>
          <w:rFonts w:ascii="Arial" w:hAnsi="Arial"/>
          <w:b w:val="0"/>
          <w:i w:val="0"/>
          <w:sz w:val="24"/>
        </w:rPr>
        <w:t xml:space="preserve"> n8n almacena las credenciales de servicios externos (Google Sheets, SMTP) de forma cifrada en su base de datos SQLite, utilizando una clave de cifrado interna. Las credenciales nunca se almacenan en texto plano ni se incluyen en los archivos JSON de los workflows.</w:t>
      </w:r>
    </w:p>
    <w:p>
      <w:pPr>
        <w:pStyle w:val="ListNumber"/>
        <w:spacing w:before="0" w:after="60" w:line="360" w:lineRule="exact"/>
        <w:jc w:val="both"/>
      </w:pPr>
      <w:r>
        <w:rPr>
          <w:rFonts w:ascii="Arial" w:hAnsi="Arial"/>
          <w:b/>
          <w:i w:val="0"/>
          <w:sz w:val="24"/>
        </w:rPr>
        <w:t>Exclusión de datos sensibles del repositorio.</w:t>
      </w:r>
      <w:r>
        <w:rPr>
          <w:rFonts w:ascii="Arial" w:hAnsi="Arial"/>
          <w:b w:val="0"/>
          <w:i w:val="0"/>
          <w:sz w:val="24"/>
        </w:rPr>
        <w:t xml:space="preserve"> El archivo </w:t>
      </w:r>
      <w:r>
        <w:rPr>
          <w:rFonts w:ascii="Courier New" w:hAnsi="Courier New"/>
          <w:b w:val="0"/>
          <w:i w:val="0"/>
          <w:sz w:val="22"/>
        </w:rPr>
        <w:t>.gitignore</w:t>
      </w:r>
      <w:r>
        <w:rPr>
          <w:rFonts w:ascii="Arial" w:hAnsi="Arial"/>
          <w:b w:val="0"/>
          <w:i w:val="0"/>
          <w:sz w:val="24"/>
        </w:rPr>
        <w:t xml:space="preserve"> excluye la carpeta </w:t>
      </w:r>
      <w:r>
        <w:rPr>
          <w:rFonts w:ascii="Courier New" w:hAnsi="Courier New"/>
          <w:b w:val="0"/>
          <w:i w:val="0"/>
          <w:sz w:val="22"/>
        </w:rPr>
        <w:t>n8n-data/</w:t>
      </w:r>
      <w:r>
        <w:rPr>
          <w:rFonts w:ascii="Arial" w:hAnsi="Arial"/>
          <w:b w:val="0"/>
          <w:i w:val="0"/>
          <w:sz w:val="24"/>
        </w:rPr>
        <w:t xml:space="preserve"> (que contiene la base de datos con datos reales) y el archivo </w:t>
      </w:r>
      <w:r>
        <w:rPr>
          <w:rFonts w:ascii="Courier New" w:hAnsi="Courier New"/>
          <w:b w:val="0"/>
          <w:i w:val="0"/>
          <w:sz w:val="22"/>
        </w:rPr>
        <w:t>.env</w:t>
      </w:r>
      <w:r>
        <w:rPr>
          <w:rFonts w:ascii="Arial" w:hAnsi="Arial"/>
          <w:b w:val="0"/>
          <w:i w:val="0"/>
          <w:sz w:val="24"/>
        </w:rPr>
        <w:t xml:space="preserve"> (que puede contener configuraciones sensibles). Esto garantiza que al compartir el proyecto vía GitHub o USB, no se filtran datos personales ni credenciales.</w:t>
      </w:r>
    </w:p>
    <w:p>
      <w:pPr>
        <w:pStyle w:val="ListNumber"/>
        <w:spacing w:before="0" w:after="60" w:line="360" w:lineRule="exact"/>
        <w:jc w:val="both"/>
      </w:pPr>
      <w:r>
        <w:rPr>
          <w:rFonts w:ascii="Arial" w:hAnsi="Arial"/>
          <w:b/>
          <w:i w:val="0"/>
          <w:sz w:val="24"/>
        </w:rPr>
        <w:t>Webhooks accesibles solo en localhost.</w:t>
      </w:r>
      <w:r>
        <w:rPr>
          <w:rFonts w:ascii="Arial" w:hAnsi="Arial"/>
          <w:b w:val="0"/>
          <w:i w:val="0"/>
          <w:sz w:val="24"/>
        </w:rPr>
        <w:t xml:space="preserve"> Por defecto, n8n escucha únicamente en </w:t>
      </w:r>
      <w:r>
        <w:rPr>
          <w:rFonts w:ascii="Courier New" w:hAnsi="Courier New"/>
          <w:b w:val="0"/>
          <w:i w:val="0"/>
          <w:sz w:val="22"/>
        </w:rPr>
        <w:t>localhost:5678</w:t>
      </w:r>
      <w:r>
        <w:rPr>
          <w:rFonts w:ascii="Arial" w:hAnsi="Arial"/>
          <w:b w:val="0"/>
          <w:i w:val="0"/>
          <w:sz w:val="24"/>
        </w:rPr>
        <w:t>. Esto significa que los endpoints webhook solo son accesibles desde el propio equipo donde se ejecuta n8n, no desde la red local ni desde Internet. Para acceder remotamente sería necesario configurar explícitamente el reenvío de puertos o un proxy inverso.</w:t>
      </w:r>
    </w:p>
    <w:p>
      <w:pPr>
        <w:pStyle w:val="ListNumber"/>
        <w:spacing w:before="0" w:after="60" w:line="360" w:lineRule="exact"/>
        <w:jc w:val="both"/>
      </w:pPr>
      <w:r>
        <w:rPr>
          <w:rFonts w:ascii="Arial" w:hAnsi="Arial"/>
          <w:b/>
          <w:i w:val="0"/>
          <w:sz w:val="24"/>
        </w:rPr>
        <w:t>Diagnósticos desactivados.</w:t>
      </w:r>
      <w:r>
        <w:rPr>
          <w:rFonts w:ascii="Arial" w:hAnsi="Arial"/>
          <w:b w:val="0"/>
          <w:i w:val="0"/>
          <w:sz w:val="24"/>
        </w:rPr>
        <w:t xml:space="preserve"> La variable de entorno </w:t>
      </w:r>
      <w:r>
        <w:rPr>
          <w:rFonts w:ascii="Courier New" w:hAnsi="Courier New"/>
          <w:b w:val="0"/>
          <w:i w:val="0"/>
          <w:sz w:val="22"/>
        </w:rPr>
        <w:t>N8N_DIAGNOSTICS_ENABLED=false</w:t>
      </w:r>
      <w:r>
        <w:rPr>
          <w:rFonts w:ascii="Arial" w:hAnsi="Arial"/>
          <w:b w:val="0"/>
          <w:i w:val="0"/>
          <w:sz w:val="24"/>
        </w:rPr>
        <w:t xml:space="preserve"> desactiva el envío de datos de telemetría a los servidores de n8n, respetando la privacidad del entorno educativo.</w:t>
      </w:r>
    </w:p>
    <w:p>
      <w:pPr>
        <w:pStyle w:val="ListNumber"/>
        <w:spacing w:before="0" w:after="60" w:line="360" w:lineRule="exact"/>
        <w:jc w:val="both"/>
      </w:pPr>
      <w:r>
        <w:rPr>
          <w:rFonts w:ascii="Arial" w:hAnsi="Arial"/>
          <w:b/>
          <w:i w:val="0"/>
          <w:sz w:val="24"/>
        </w:rPr>
        <w:t>Contraseñas no persistidas.</w:t>
      </w:r>
      <w:r>
        <w:rPr>
          <w:rFonts w:ascii="Arial" w:hAnsi="Arial"/>
          <w:b w:val="0"/>
          <w:i w:val="0"/>
          <w:sz w:val="24"/>
        </w:rPr>
        <w:t xml:space="preserve"> El workflow 18 (Generador de Contraseñas) genera credenciales pero no las almacena en la base de datos. Se entregan en la respuesta HTTP y no quedan registradas, minimizando el riesgo de exposición.</w:t>
      </w:r>
    </w:p>
    <w:p>
      <w:pPr>
        <w:spacing w:before="200" w:after="80" w:line="360" w:lineRule="exact"/>
        <w:jc w:val="left"/>
      </w:pPr>
      <w:r>
        <w:rPr>
          <w:rFonts w:ascii="Arial" w:hAnsi="Arial"/>
          <w:b/>
          <w:sz w:val="24"/>
        </w:rPr>
        <w:t>3.3.4 Recomendaciones para un entorno de producción</w:t>
      </w:r>
    </w:p>
    <w:p>
      <w:pPr>
        <w:spacing w:before="0" w:after="120" w:line="360" w:lineRule="exact"/>
        <w:jc w:val="both"/>
      </w:pPr>
      <w:r>
        <w:rPr>
          <w:rFonts w:ascii="Arial" w:hAnsi="Arial"/>
          <w:b w:val="0"/>
          <w:i w:val="0"/>
          <w:sz w:val="24"/>
        </w:rPr>
        <w:t>Si un centro educativo decidiera utilizar este sistema de forma permanente con datos reales de alumnos, se recomiendan las siguientes medidas adicionales:</w:t>
      </w:r>
    </w:p>
    <w:p>
      <w:pPr>
        <w:pStyle w:val="ListNumber"/>
        <w:spacing w:before="0" w:after="60" w:line="360" w:lineRule="exact"/>
        <w:jc w:val="both"/>
      </w:pPr>
      <w:r>
        <w:rPr>
          <w:rFonts w:ascii="Arial" w:hAnsi="Arial"/>
          <w:b/>
          <w:i w:val="0"/>
          <w:sz w:val="24"/>
        </w:rPr>
        <w:t>Activar la autenticación de n8n.</w:t>
      </w:r>
      <w:r>
        <w:rPr>
          <w:rFonts w:ascii="Arial" w:hAnsi="Arial"/>
          <w:b w:val="0"/>
          <w:i w:val="0"/>
          <w:sz w:val="24"/>
        </w:rPr>
        <w:t xml:space="preserve"> Configurar las variables de entorno </w:t>
      </w:r>
      <w:r>
        <w:rPr>
          <w:rFonts w:ascii="Courier New" w:hAnsi="Courier New"/>
          <w:b w:val="0"/>
          <w:i w:val="0"/>
          <w:sz w:val="22"/>
        </w:rPr>
        <w:t>N8N_BASIC_AUTH_ACTIVE=true</w:t>
      </w:r>
      <w:r>
        <w:rPr>
          <w:rFonts w:ascii="Arial" w:hAnsi="Arial"/>
          <w:b w:val="0"/>
          <w:i w:val="0"/>
          <w:sz w:val="24"/>
        </w:rPr>
        <w:t xml:space="preserve">, </w:t>
      </w:r>
      <w:r>
        <w:rPr>
          <w:rFonts w:ascii="Courier New" w:hAnsi="Courier New"/>
          <w:b w:val="0"/>
          <w:i w:val="0"/>
          <w:sz w:val="22"/>
        </w:rPr>
        <w:t>N8N_BASIC_AUTH_USER</w:t>
      </w:r>
      <w:r>
        <w:rPr>
          <w:rFonts w:ascii="Arial" w:hAnsi="Arial"/>
          <w:b w:val="0"/>
          <w:i w:val="0"/>
          <w:sz w:val="24"/>
        </w:rPr>
        <w:t xml:space="preserve"> y </w:t>
      </w:r>
      <w:r>
        <w:rPr>
          <w:rFonts w:ascii="Courier New" w:hAnsi="Courier New"/>
          <w:b w:val="0"/>
          <w:i w:val="0"/>
          <w:sz w:val="22"/>
        </w:rPr>
        <w:t>N8N_BASIC_AUTH_PASSWORD</w:t>
      </w:r>
      <w:r>
        <w:rPr>
          <w:rFonts w:ascii="Arial" w:hAnsi="Arial"/>
          <w:b w:val="0"/>
          <w:i w:val="0"/>
          <w:sz w:val="24"/>
        </w:rPr>
        <w:t xml:space="preserve"> para exigir usuario y contraseña en el acceso a la interfaz web. Sin esta medida, cualquier persona con acceso al equipo podría abrir n8n y ver todos los workflows y datos.</w:t>
      </w:r>
    </w:p>
    <w:p>
      <w:pPr>
        <w:pStyle w:val="ListNumber"/>
        <w:spacing w:before="0" w:after="60" w:line="360" w:lineRule="exact"/>
        <w:jc w:val="both"/>
      </w:pPr>
      <w:r>
        <w:rPr>
          <w:rFonts w:ascii="Arial" w:hAnsi="Arial"/>
          <w:b/>
          <w:i w:val="0"/>
          <w:sz w:val="24"/>
        </w:rPr>
        <w:t>Restringir el acceso por red.</w:t>
      </w:r>
      <w:r>
        <w:rPr>
          <w:rFonts w:ascii="Arial" w:hAnsi="Arial"/>
          <w:b w:val="0"/>
          <w:i w:val="0"/>
          <w:sz w:val="24"/>
        </w:rPr>
        <w:t xml:space="preserve"> Si n8n se expone en una red local (por ejemplo, para que varios profesores accedan desde sus equipos), configurar un firewall o proxy inverso (como Nginx) que limite el acceso por IP y, preferiblemente, añada cifrado HTTPS.</w:t>
      </w:r>
    </w:p>
    <w:p>
      <w:pPr>
        <w:pStyle w:val="ListNumber"/>
        <w:spacing w:before="0" w:after="60" w:line="360" w:lineRule="exact"/>
        <w:jc w:val="both"/>
      </w:pPr>
      <w:r>
        <w:rPr>
          <w:rFonts w:ascii="Arial" w:hAnsi="Arial"/>
          <w:b/>
          <w:i w:val="0"/>
          <w:sz w:val="24"/>
        </w:rPr>
        <w:t>Realizar backups cifrados.</w:t>
      </w:r>
      <w:r>
        <w:rPr>
          <w:rFonts w:ascii="Arial" w:hAnsi="Arial"/>
          <w:b w:val="0"/>
          <w:i w:val="0"/>
          <w:sz w:val="24"/>
        </w:rPr>
        <w:t xml:space="preserve"> El workflow 07 realiza backups a Google Drive, pero los archivos no están cifrados. Para datos sensibles, se recomienda cifrar los backups antes de subirlos (por ejemplo, con GPG) o utilizar un destino de backup cifrado.</w:t>
      </w:r>
    </w:p>
    <w:p>
      <w:pPr>
        <w:pStyle w:val="ListNumber"/>
        <w:spacing w:before="0" w:after="60" w:line="360" w:lineRule="exact"/>
        <w:jc w:val="both"/>
      </w:pPr>
      <w:r>
        <w:rPr>
          <w:rFonts w:ascii="Arial" w:hAnsi="Arial"/>
          <w:b/>
          <w:i w:val="0"/>
          <w:sz w:val="24"/>
        </w:rPr>
        <w:t>Elaborar un registro de actividades de tratamiento.</w:t>
      </w:r>
      <w:r>
        <w:rPr>
          <w:rFonts w:ascii="Arial" w:hAnsi="Arial"/>
          <w:b w:val="0"/>
          <w:i w:val="0"/>
          <w:sz w:val="24"/>
        </w:rPr>
        <w:t xml:space="preserve"> El RGPD exige que el responsable del tratamiento mantenga un registro de las actividades realizadas con datos personales. Se recomienda que el centro documente qué workflows utilizan datos personales, con qué finalidad y durante cuánto tiempo se conservan.</w:t>
      </w:r>
    </w:p>
    <w:p>
      <w:pPr>
        <w:pStyle w:val="ListNumber"/>
        <w:spacing w:before="0" w:after="60" w:line="360" w:lineRule="exact"/>
        <w:jc w:val="both"/>
      </w:pPr>
      <w:r>
        <w:rPr>
          <w:rFonts w:ascii="Arial" w:hAnsi="Arial"/>
          <w:b/>
          <w:i w:val="0"/>
          <w:sz w:val="24"/>
        </w:rPr>
        <w:t>Establecer una política de retención de datos.</w:t>
      </w:r>
      <w:r>
        <w:rPr>
          <w:rFonts w:ascii="Arial" w:hAnsi="Arial"/>
          <w:b w:val="0"/>
          <w:i w:val="0"/>
          <w:sz w:val="24"/>
        </w:rPr>
        <w:t xml:space="preserve"> Los datos almacenados en </w:t>
      </w:r>
      <w:r>
        <w:rPr>
          <w:rFonts w:ascii="Courier New" w:hAnsi="Courier New"/>
          <w:b w:val="0"/>
          <w:i w:val="0"/>
          <w:sz w:val="22"/>
        </w:rPr>
        <w:t>$getWorkflowStaticData</w:t>
      </w:r>
      <w:r>
        <w:rPr>
          <w:rFonts w:ascii="Arial" w:hAnsi="Arial"/>
          <w:b w:val="0"/>
          <w:i w:val="0"/>
          <w:sz w:val="24"/>
        </w:rPr>
        <w:t xml:space="preserve"> persisten indefinidamente. Se recomienda implementar un mecanismo de purgado periódico (por ejemplo, eliminar registros de cursos anteriores) para cumplir con el principio de limitación del plazo de conservación del RGPD.</w:t>
      </w:r>
    </w:p>
    <w:p>
      <w:r>
        <w:br w:type="page"/>
      </w:r>
    </w:p>
    <w:p>
      <w:pPr>
        <w:spacing w:before="480" w:after="240" w:line="420" w:lineRule="exact"/>
        <w:jc w:val="left"/>
      </w:pPr>
      <w:r>
        <w:rPr>
          <w:rFonts w:ascii="Arial" w:hAnsi="Arial"/>
          <w:b/>
          <w:sz w:val="28"/>
        </w:rPr>
        <w:t>4. FASE DE PRUEBAS</w:t>
      </w:r>
    </w:p>
    <w:p>
      <w:pPr>
        <w:spacing w:before="240" w:after="120" w:line="360" w:lineRule="exact"/>
        <w:jc w:val="left"/>
      </w:pPr>
      <w:r>
        <w:rPr>
          <w:rFonts w:ascii="Arial" w:hAnsi="Arial"/>
          <w:b/>
          <w:sz w:val="24"/>
        </w:rPr>
        <w:t>4.1 Pruebas realizadas</w:t>
      </w:r>
    </w:p>
    <w:p>
      <w:pPr>
        <w:spacing w:before="0" w:after="120" w:line="360" w:lineRule="exact"/>
        <w:jc w:val="both"/>
      </w:pPr>
      <w:r>
        <w:rPr>
          <w:rFonts w:ascii="Arial" w:hAnsi="Arial"/>
          <w:b w:val="0"/>
          <w:i w:val="0"/>
          <w:sz w:val="24"/>
        </w:rPr>
        <w:t>A continuación se documenta la batería de pruebas realizadas para verificar el correcto funcionamiento del sistema.</w:t>
      </w:r>
    </w:p>
    <w:p>
      <w:pPr>
        <w:spacing w:before="200" w:after="80" w:line="360" w:lineRule="exact"/>
        <w:jc w:val="left"/>
      </w:pPr>
      <w:r>
        <w:rPr>
          <w:rFonts w:ascii="Arial" w:hAnsi="Arial"/>
          <w:b/>
          <w:sz w:val="24"/>
        </w:rPr>
        <w:t>4.1.1 Pruebas de infraestructura</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spacing w:line="280" w:lineRule="exact"/>
            </w:pPr>
            <w:r/>
            <w:r>
              <w:rPr>
                <w:rFonts w:ascii="Arial" w:hAnsi="Arial"/>
                <w:b/>
                <w:sz w:val="20"/>
              </w:rPr>
              <w:t>Prueba</w:t>
            </w:r>
          </w:p>
        </w:tc>
        <w:tc>
          <w:tcPr>
            <w:tcW w:type="dxa" w:w="2280"/>
          </w:tcPr>
          <w:p>
            <w:pPr>
              <w:spacing w:line="280" w:lineRule="exact"/>
            </w:pPr>
            <w:r/>
            <w:r>
              <w:rPr>
                <w:rFonts w:ascii="Arial" w:hAnsi="Arial"/>
                <w:b/>
                <w:sz w:val="20"/>
              </w:rPr>
              <w:t>Descripción</w:t>
            </w:r>
          </w:p>
        </w:tc>
        <w:tc>
          <w:tcPr>
            <w:tcW w:type="dxa" w:w="2280"/>
          </w:tcPr>
          <w:p>
            <w:pPr>
              <w:spacing w:line="280" w:lineRule="exact"/>
            </w:pPr>
            <w:r/>
            <w:r>
              <w:rPr>
                <w:rFonts w:ascii="Arial" w:hAnsi="Arial"/>
                <w:b/>
                <w:sz w:val="20"/>
              </w:rPr>
              <w:t>Resultado esperado</w:t>
            </w:r>
          </w:p>
        </w:tc>
        <w:tc>
          <w:tcPr>
            <w:tcW w:type="dxa" w:w="2280"/>
          </w:tcPr>
          <w:p>
            <w:pPr>
              <w:spacing w:line="280" w:lineRule="exact"/>
            </w:pPr>
            <w:r/>
            <w:r>
              <w:rPr>
                <w:rFonts w:ascii="Arial" w:hAnsi="Arial"/>
                <w:b/>
                <w:sz w:val="20"/>
              </w:rPr>
              <w:t>Resultado obtenido</w:t>
            </w:r>
          </w:p>
        </w:tc>
      </w:tr>
      <w:tr>
        <w:tc>
          <w:tcPr>
            <w:tcW w:type="dxa" w:w="2280"/>
          </w:tcPr>
          <w:p>
            <w:pPr>
              <w:spacing w:line="280" w:lineRule="exact"/>
            </w:pPr>
            <w:r/>
            <w:r>
              <w:rPr>
                <w:rFonts w:ascii="Arial" w:hAnsi="Arial"/>
                <w:sz w:val="20"/>
              </w:rPr>
              <w:t>Arranque del contenedor</w:t>
            </w:r>
          </w:p>
        </w:tc>
        <w:tc>
          <w:tcPr>
            <w:tcW w:type="dxa" w:w="2280"/>
          </w:tcPr>
          <w:p>
            <w:pPr>
              <w:spacing w:line="280" w:lineRule="exact"/>
            </w:pPr>
            <w:r/>
            <w:r>
              <w:rPr>
                <w:rFonts w:ascii="Arial" w:hAnsi="Arial"/>
                <w:sz w:val="20"/>
              </w:rPr>
              <w:t>Ejecutar `scripts/start.bat`</w:t>
            </w:r>
          </w:p>
        </w:tc>
        <w:tc>
          <w:tcPr>
            <w:tcW w:type="dxa" w:w="2280"/>
          </w:tcPr>
          <w:p>
            <w:pPr>
              <w:spacing w:line="280" w:lineRule="exact"/>
            </w:pPr>
            <w:r/>
            <w:r>
              <w:rPr>
                <w:rFonts w:ascii="Arial" w:hAnsi="Arial"/>
                <w:sz w:val="20"/>
              </w:rPr>
              <w:t>n8n accesible en `http://localhost:5678`</w:t>
            </w:r>
          </w:p>
        </w:tc>
        <w:tc>
          <w:tcPr>
            <w:tcW w:type="dxa" w:w="2280"/>
          </w:tcPr>
          <w:p>
            <w:pPr>
              <w:spacing w:line="280" w:lineRule="exact"/>
            </w:pPr>
            <w:r/>
            <w:r>
              <w:rPr>
                <w:rFonts w:ascii="Arial" w:hAnsi="Arial"/>
                <w:sz w:val="20"/>
              </w:rPr>
              <w:t>Correcto. n8n arranca en unos 10 segundos y se accede desde el navegador sin problemas. La primera vez tarda algo más porque Docker descarga la imagen.</w:t>
            </w:r>
          </w:p>
        </w:tc>
      </w:tr>
      <w:tr>
        <w:tc>
          <w:tcPr>
            <w:tcW w:type="dxa" w:w="2280"/>
          </w:tcPr>
          <w:p>
            <w:pPr>
              <w:spacing w:line="280" w:lineRule="exact"/>
            </w:pPr>
            <w:r/>
            <w:r>
              <w:rPr>
                <w:rFonts w:ascii="Arial" w:hAnsi="Arial"/>
                <w:sz w:val="20"/>
              </w:rPr>
              <w:t>Persistencia de datos</w:t>
            </w:r>
          </w:p>
        </w:tc>
        <w:tc>
          <w:tcPr>
            <w:tcW w:type="dxa" w:w="2280"/>
          </w:tcPr>
          <w:p>
            <w:pPr>
              <w:spacing w:line="280" w:lineRule="exact"/>
            </w:pPr>
            <w:r/>
            <w:r>
              <w:rPr>
                <w:rFonts w:ascii="Arial" w:hAnsi="Arial"/>
                <w:sz w:val="20"/>
              </w:rPr>
              <w:t>Crear un workflow, parar y reiniciar el contenedor</w:t>
            </w:r>
          </w:p>
        </w:tc>
        <w:tc>
          <w:tcPr>
            <w:tcW w:type="dxa" w:w="2280"/>
          </w:tcPr>
          <w:p>
            <w:pPr>
              <w:spacing w:line="280" w:lineRule="exact"/>
            </w:pPr>
            <w:r/>
            <w:r>
              <w:rPr>
                <w:rFonts w:ascii="Arial" w:hAnsi="Arial"/>
                <w:sz w:val="20"/>
              </w:rPr>
              <w:t>El workflow sigue disponible tras reiniciar</w:t>
            </w:r>
          </w:p>
        </w:tc>
        <w:tc>
          <w:tcPr>
            <w:tcW w:type="dxa" w:w="2280"/>
          </w:tcPr>
          <w:p>
            <w:pPr>
              <w:spacing w:line="280" w:lineRule="exact"/>
            </w:pPr>
            <w:r/>
            <w:r>
              <w:rPr>
                <w:rFonts w:ascii="Arial" w:hAnsi="Arial"/>
                <w:sz w:val="20"/>
              </w:rPr>
              <w:t>Correcto. Creé un workflow de prueba, paré el contenedor con `stop.bat` y al volver a arrancar el workflow seguía ahí con todos los nodos y configuraciones intactos. Los datos se guardan en la carpeta `n8n-data/`.</w:t>
            </w:r>
          </w:p>
        </w:tc>
      </w:tr>
      <w:tr>
        <w:tc>
          <w:tcPr>
            <w:tcW w:type="dxa" w:w="2280"/>
          </w:tcPr>
          <w:p>
            <w:pPr>
              <w:spacing w:line="280" w:lineRule="exact"/>
            </w:pPr>
            <w:r/>
            <w:r>
              <w:rPr>
                <w:rFonts w:ascii="Arial" w:hAnsi="Arial"/>
                <w:sz w:val="20"/>
              </w:rPr>
              <w:t>Portabilidad USB</w:t>
            </w:r>
          </w:p>
        </w:tc>
        <w:tc>
          <w:tcPr>
            <w:tcW w:type="dxa" w:w="2280"/>
          </w:tcPr>
          <w:p>
            <w:pPr>
              <w:spacing w:line="280" w:lineRule="exact"/>
            </w:pPr>
            <w:r/>
            <w:r>
              <w:rPr>
                <w:rFonts w:ascii="Arial" w:hAnsi="Arial"/>
                <w:sz w:val="20"/>
              </w:rPr>
              <w:t>Copiar la carpeta completa a otro equipo con Docker</w:t>
            </w:r>
          </w:p>
        </w:tc>
        <w:tc>
          <w:tcPr>
            <w:tcW w:type="dxa" w:w="2280"/>
          </w:tcPr>
          <w:p>
            <w:pPr>
              <w:spacing w:line="280" w:lineRule="exact"/>
            </w:pPr>
            <w:r/>
            <w:r>
              <w:rPr>
                <w:rFonts w:ascii="Arial" w:hAnsi="Arial"/>
                <w:sz w:val="20"/>
              </w:rPr>
              <w:t>n8n arranca con los mismos workflows y datos</w:t>
            </w:r>
          </w:p>
        </w:tc>
        <w:tc>
          <w:tcPr>
            <w:tcW w:type="dxa" w:w="2280"/>
          </w:tcPr>
          <w:p>
            <w:pPr>
              <w:spacing w:line="280" w:lineRule="exact"/>
            </w:pPr>
            <w:r/>
            <w:r>
              <w:rPr>
                <w:rFonts w:ascii="Arial" w:hAnsi="Arial"/>
                <w:sz w:val="20"/>
              </w:rPr>
              <w:t>Correcto. Copié toda la carpeta a un USB y lo probé en otro ordenador del aula. Al ejecutar `start.bat` arrancó con los mismos workflows y credenciales. Solo hizo falta que el otro equipo tuviera Docker Desktop instalado.</w:t>
            </w:r>
          </w:p>
        </w:tc>
      </w:tr>
      <w:tr>
        <w:tc>
          <w:tcPr>
            <w:tcW w:type="dxa" w:w="2280"/>
          </w:tcPr>
          <w:p>
            <w:pPr>
              <w:spacing w:line="280" w:lineRule="exact"/>
            </w:pPr>
            <w:r/>
            <w:r>
              <w:rPr>
                <w:rFonts w:ascii="Arial" w:hAnsi="Arial"/>
                <w:sz w:val="20"/>
              </w:rPr>
              <w:t>Creación automática de `.env`</w:t>
            </w:r>
          </w:p>
        </w:tc>
        <w:tc>
          <w:tcPr>
            <w:tcW w:type="dxa" w:w="2280"/>
          </w:tcPr>
          <w:p>
            <w:pPr>
              <w:spacing w:line="280" w:lineRule="exact"/>
            </w:pPr>
            <w:r/>
            <w:r>
              <w:rPr>
                <w:rFonts w:ascii="Arial" w:hAnsi="Arial"/>
                <w:sz w:val="20"/>
              </w:rPr>
              <w:t>Arrancar sin archivo `.env` existente</w:t>
            </w:r>
          </w:p>
        </w:tc>
        <w:tc>
          <w:tcPr>
            <w:tcW w:type="dxa" w:w="2280"/>
          </w:tcPr>
          <w:p>
            <w:pPr>
              <w:spacing w:line="280" w:lineRule="exact"/>
            </w:pPr>
            <w:r/>
            <w:r>
              <w:rPr>
                <w:rFonts w:ascii="Arial" w:hAnsi="Arial"/>
                <w:sz w:val="20"/>
              </w:rPr>
              <w:t>Se crea `.env` desde `.env.example` automáticamente</w:t>
            </w:r>
          </w:p>
        </w:tc>
        <w:tc>
          <w:tcPr>
            <w:tcW w:type="dxa" w:w="2280"/>
          </w:tcPr>
          <w:p>
            <w:pPr>
              <w:spacing w:line="280" w:lineRule="exact"/>
            </w:pPr>
            <w:r/>
            <w:r>
              <w:rPr>
                <w:rFonts w:ascii="Arial" w:hAnsi="Arial"/>
                <w:sz w:val="20"/>
              </w:rPr>
              <w:t>Correcto. Borré el archivo `.env` y al ejecutar `start.bat` el script detectó que no existía, copió `.env.example` como `.env` y arrancó con la configuración por defecto.</w:t>
            </w:r>
          </w:p>
        </w:tc>
      </w:tr>
      <w:tr>
        <w:tc>
          <w:tcPr>
            <w:tcW w:type="dxa" w:w="2280"/>
          </w:tcPr>
          <w:p>
            <w:pPr>
              <w:spacing w:line="280" w:lineRule="exact"/>
            </w:pPr>
            <w:r/>
            <w:r>
              <w:rPr>
                <w:rFonts w:ascii="Arial" w:hAnsi="Arial"/>
                <w:sz w:val="20"/>
              </w:rPr>
              <w:t>Parada limpia</w:t>
            </w:r>
          </w:p>
        </w:tc>
        <w:tc>
          <w:tcPr>
            <w:tcW w:type="dxa" w:w="2280"/>
          </w:tcPr>
          <w:p>
            <w:pPr>
              <w:spacing w:line="280" w:lineRule="exact"/>
            </w:pPr>
            <w:r/>
            <w:r>
              <w:rPr>
                <w:rFonts w:ascii="Arial" w:hAnsi="Arial"/>
                <w:sz w:val="20"/>
              </w:rPr>
              <w:t>Ejecutar `scripts/stop.bat`</w:t>
            </w:r>
          </w:p>
        </w:tc>
        <w:tc>
          <w:tcPr>
            <w:tcW w:type="dxa" w:w="2280"/>
          </w:tcPr>
          <w:p>
            <w:pPr>
              <w:spacing w:line="280" w:lineRule="exact"/>
            </w:pPr>
            <w:r/>
            <w:r>
              <w:rPr>
                <w:rFonts w:ascii="Arial" w:hAnsi="Arial"/>
                <w:sz w:val="20"/>
              </w:rPr>
              <w:t>El contenedor se detiene sin pérdida de datos</w:t>
            </w:r>
          </w:p>
        </w:tc>
        <w:tc>
          <w:tcPr>
            <w:tcW w:type="dxa" w:w="2280"/>
          </w:tcPr>
          <w:p>
            <w:pPr>
              <w:spacing w:line="280" w:lineRule="exact"/>
            </w:pPr>
            <w:r/>
            <w:r>
              <w:rPr>
                <w:rFonts w:ascii="Arial" w:hAnsi="Arial"/>
                <w:sz w:val="20"/>
              </w:rPr>
              <w:t>Correcto. El contenedor se detuvo de forma limpia en unos 3 segundos. Al volver a arrancar, todos los datos seguían disponibles sin ninguna pérdida.</w:t>
            </w:r>
          </w:p>
        </w:tc>
      </w:tr>
      <w:tr>
        <w:tc>
          <w:tcPr>
            <w:tcW w:type="dxa" w:w="2280"/>
          </w:tcPr>
          <w:p>
            <w:pPr>
              <w:spacing w:line="280" w:lineRule="exact"/>
            </w:pPr>
            <w:r/>
            <w:r>
              <w:rPr>
                <w:rFonts w:ascii="Arial" w:hAnsi="Arial"/>
                <w:sz w:val="20"/>
              </w:rPr>
              <w:t>Cambio de puerto</w:t>
            </w:r>
          </w:p>
        </w:tc>
        <w:tc>
          <w:tcPr>
            <w:tcW w:type="dxa" w:w="2280"/>
          </w:tcPr>
          <w:p>
            <w:pPr>
              <w:spacing w:line="280" w:lineRule="exact"/>
            </w:pPr>
            <w:r/>
            <w:r>
              <w:rPr>
                <w:rFonts w:ascii="Arial" w:hAnsi="Arial"/>
                <w:sz w:val="20"/>
              </w:rPr>
              <w:t>Modificar `N8N_PORT` en `.env` y reiniciar</w:t>
            </w:r>
          </w:p>
        </w:tc>
        <w:tc>
          <w:tcPr>
            <w:tcW w:type="dxa" w:w="2280"/>
          </w:tcPr>
          <w:p>
            <w:pPr>
              <w:spacing w:line="280" w:lineRule="exact"/>
            </w:pPr>
            <w:r/>
            <w:r>
              <w:rPr>
                <w:rFonts w:ascii="Arial" w:hAnsi="Arial"/>
                <w:sz w:val="20"/>
              </w:rPr>
              <w:t>n8n escucha en el nuevo puerto</w:t>
            </w:r>
          </w:p>
        </w:tc>
        <w:tc>
          <w:tcPr>
            <w:tcW w:type="dxa" w:w="2280"/>
          </w:tcPr>
          <w:p>
            <w:pPr>
              <w:spacing w:line="280" w:lineRule="exact"/>
            </w:pPr>
            <w:r/>
            <w:r>
              <w:rPr>
                <w:rFonts w:ascii="Arial" w:hAnsi="Arial"/>
                <w:sz w:val="20"/>
              </w:rPr>
              <w:t>Correcto. Cambié el puerto a 8080 en el `.env`, reinicié y n8n respondía en `http://localhost:8080`. Al volver a poner 5678 y reiniciar, todo funcionaba como antes.</w:t>
            </w:r>
          </w:p>
        </w:tc>
      </w:tr>
    </w:tbl>
    <w:p/>
    <w:p>
      <w:pPr>
        <w:spacing w:before="200" w:after="80" w:line="360" w:lineRule="exact"/>
        <w:jc w:val="left"/>
      </w:pPr>
      <w:r>
        <w:rPr>
          <w:rFonts w:ascii="Arial" w:hAnsi="Arial"/>
          <w:b/>
          <w:sz w:val="24"/>
        </w:rPr>
        <w:t>4.1.2 Pruebas de workflows</w:t>
      </w:r>
    </w:p>
    <w:p>
      <w:pPr>
        <w:spacing w:before="0" w:after="120" w:line="360" w:lineRule="exact"/>
        <w:jc w:val="both"/>
      </w:pPr>
      <w:r>
        <w:rPr>
          <w:rFonts w:ascii="Arial" w:hAnsi="Arial"/>
          <w:b w:val="0"/>
          <w:i w:val="0"/>
          <w:sz w:val="24"/>
        </w:rPr>
        <w:t xml:space="preserve">Para probar cada workflow preparé datos de ejemplo e hice ejecuciones manuales desde la interfaz de n8n. En algunos casos usé </w:t>
      </w:r>
      <w:r>
        <w:rPr>
          <w:rFonts w:ascii="Courier New" w:hAnsi="Courier New"/>
          <w:b w:val="0"/>
          <w:i w:val="0"/>
          <w:sz w:val="22"/>
        </w:rPr>
        <w:t>curl</w:t>
      </w:r>
      <w:r>
        <w:rPr>
          <w:rFonts w:ascii="Arial" w:hAnsi="Arial"/>
          <w:b w:val="0"/>
          <w:i w:val="0"/>
          <w:sz w:val="24"/>
        </w:rPr>
        <w:t xml:space="preserve"> para simular peticiones al webhook.</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pPr>
              <w:spacing w:line="280" w:lineRule="exact"/>
            </w:pPr>
            <w:r/>
            <w:r>
              <w:rPr>
                <w:rFonts w:ascii="Arial" w:hAnsi="Arial"/>
                <w:b/>
                <w:sz w:val="20"/>
              </w:rPr>
              <w:t>Prueba</w:t>
            </w:r>
          </w:p>
        </w:tc>
        <w:tc>
          <w:tcPr>
            <w:tcW w:type="dxa" w:w="1520"/>
          </w:tcPr>
          <w:p>
            <w:pPr>
              <w:spacing w:line="280" w:lineRule="exact"/>
            </w:pPr>
            <w:r/>
            <w:r>
              <w:rPr>
                <w:rFonts w:ascii="Arial" w:hAnsi="Arial"/>
                <w:b/>
                <w:sz w:val="20"/>
              </w:rPr>
              <w:t>Workflow</w:t>
            </w:r>
          </w:p>
        </w:tc>
        <w:tc>
          <w:tcPr>
            <w:tcW w:type="dxa" w:w="1520"/>
          </w:tcPr>
          <w:p>
            <w:pPr>
              <w:spacing w:line="280" w:lineRule="exact"/>
            </w:pPr>
            <w:r/>
            <w:r>
              <w:rPr>
                <w:rFonts w:ascii="Arial" w:hAnsi="Arial"/>
                <w:b/>
                <w:sz w:val="20"/>
              </w:rPr>
              <w:t>Entrada de prueba</w:t>
            </w:r>
          </w:p>
        </w:tc>
        <w:tc>
          <w:tcPr>
            <w:tcW w:type="dxa" w:w="1520"/>
          </w:tcPr>
          <w:p>
            <w:pPr>
              <w:spacing w:line="280" w:lineRule="exact"/>
            </w:pPr>
            <w:r/>
            <w:r>
              <w:rPr>
                <w:rFonts w:ascii="Arial" w:hAnsi="Arial"/>
                <w:b/>
                <w:sz w:val="20"/>
              </w:rPr>
              <w:t>Salida esperada</w:t>
            </w:r>
          </w:p>
        </w:tc>
        <w:tc>
          <w:tcPr>
            <w:tcW w:type="dxa" w:w="1520"/>
          </w:tcPr>
          <w:p>
            <w:pPr>
              <w:spacing w:line="280" w:lineRule="exact"/>
            </w:pPr>
            <w:r/>
            <w:r>
              <w:rPr>
                <w:rFonts w:ascii="Arial" w:hAnsi="Arial"/>
                <w:b/>
                <w:sz w:val="20"/>
              </w:rPr>
              <w:t>Salida obtenida</w:t>
            </w:r>
          </w:p>
        </w:tc>
        <w:tc>
          <w:tcPr>
            <w:tcW w:type="dxa" w:w="1520"/>
          </w:tcPr>
          <w:p>
            <w:pPr>
              <w:spacing w:line="280" w:lineRule="exact"/>
            </w:pPr>
            <w:r/>
            <w:r>
              <w:rPr>
                <w:rFonts w:ascii="Arial" w:hAnsi="Arial"/>
                <w:b/>
                <w:sz w:val="20"/>
              </w:rPr>
              <w:t>Resultado</w:t>
            </w:r>
          </w:p>
        </w:tc>
      </w:tr>
      <w:tr>
        <w:tc>
          <w:tcPr>
            <w:tcW w:type="dxa" w:w="1520"/>
          </w:tcPr>
          <w:p>
            <w:pPr>
              <w:spacing w:line="280" w:lineRule="exact"/>
            </w:pPr>
            <w:r/>
            <w:r>
              <w:rPr>
                <w:rFonts w:ascii="Arial" w:hAnsi="Arial"/>
                <w:sz w:val="20"/>
              </w:rPr>
              <w:t>Envío masivo a lista de alumnos</w:t>
            </w:r>
          </w:p>
        </w:tc>
        <w:tc>
          <w:tcPr>
            <w:tcW w:type="dxa" w:w="1520"/>
          </w:tcPr>
          <w:p>
            <w:pPr>
              <w:spacing w:line="280" w:lineRule="exact"/>
            </w:pPr>
            <w:r/>
            <w:r>
              <w:rPr>
                <w:rFonts w:ascii="Arial" w:hAnsi="Arial"/>
                <w:sz w:val="20"/>
              </w:rPr>
              <w:t>Email Masivo</w:t>
            </w:r>
          </w:p>
        </w:tc>
        <w:tc>
          <w:tcPr>
            <w:tcW w:type="dxa" w:w="1520"/>
          </w:tcPr>
          <w:p>
            <w:pPr>
              <w:spacing w:line="280" w:lineRule="exact"/>
            </w:pPr>
            <w:r/>
            <w:r>
              <w:rPr>
                <w:rFonts w:ascii="Arial" w:hAnsi="Arial"/>
                <w:sz w:val="20"/>
              </w:rPr>
              <w:t>Hoja de Google Sheets con 5 filas de prueba (nombre, email, curso) y una plantilla de mensaje</w:t>
            </w:r>
          </w:p>
        </w:tc>
        <w:tc>
          <w:tcPr>
            <w:tcW w:type="dxa" w:w="1520"/>
          </w:tcPr>
          <w:p>
            <w:pPr>
              <w:spacing w:line="280" w:lineRule="exact"/>
            </w:pPr>
            <w:r/>
            <w:r>
              <w:rPr>
                <w:rFonts w:ascii="Arial" w:hAnsi="Arial"/>
                <w:sz w:val="20"/>
              </w:rPr>
              <w:t>Se envía un email personalizado a cada dirección de la hoja</w:t>
            </w:r>
          </w:p>
        </w:tc>
        <w:tc>
          <w:tcPr>
            <w:tcW w:type="dxa" w:w="1520"/>
          </w:tcPr>
          <w:p>
            <w:pPr>
              <w:spacing w:line="280" w:lineRule="exact"/>
            </w:pPr>
            <w:r/>
            <w:r>
              <w:rPr>
                <w:rFonts w:ascii="Arial" w:hAnsi="Arial"/>
                <w:sz w:val="20"/>
              </w:rPr>
              <w:t>Se enviaron los 5 emails correctamente. Cada uno incluía el nombre del alumno y su curso en el cuerpo del mensaje</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Envío con campo email vacío</w:t>
            </w:r>
          </w:p>
        </w:tc>
        <w:tc>
          <w:tcPr>
            <w:tcW w:type="dxa" w:w="1520"/>
          </w:tcPr>
          <w:p>
            <w:pPr>
              <w:spacing w:line="280" w:lineRule="exact"/>
            </w:pPr>
            <w:r/>
            <w:r>
              <w:rPr>
                <w:rFonts w:ascii="Arial" w:hAnsi="Arial"/>
                <w:sz w:val="20"/>
              </w:rPr>
              <w:t>Email Masivo</w:t>
            </w:r>
          </w:p>
        </w:tc>
        <w:tc>
          <w:tcPr>
            <w:tcW w:type="dxa" w:w="1520"/>
          </w:tcPr>
          <w:p>
            <w:pPr>
              <w:spacing w:line="280" w:lineRule="exact"/>
            </w:pPr>
            <w:r/>
            <w:r>
              <w:rPr>
                <w:rFonts w:ascii="Arial" w:hAnsi="Arial"/>
                <w:sz w:val="20"/>
              </w:rPr>
              <w:t>Misma hoja pero con una fila sin email</w:t>
            </w:r>
          </w:p>
        </w:tc>
        <w:tc>
          <w:tcPr>
            <w:tcW w:type="dxa" w:w="1520"/>
          </w:tcPr>
          <w:p>
            <w:pPr>
              <w:spacing w:line="280" w:lineRule="exact"/>
            </w:pPr>
            <w:r/>
            <w:r>
              <w:rPr>
                <w:rFonts w:ascii="Arial" w:hAnsi="Arial"/>
                <w:sz w:val="20"/>
              </w:rPr>
              <w:t>Se saltan las filas sin email y se envían el resto</w:t>
            </w:r>
          </w:p>
        </w:tc>
        <w:tc>
          <w:tcPr>
            <w:tcW w:type="dxa" w:w="1520"/>
          </w:tcPr>
          <w:p>
            <w:pPr>
              <w:spacing w:line="280" w:lineRule="exact"/>
            </w:pPr>
            <w:r/>
            <w:r>
              <w:rPr>
                <w:rFonts w:ascii="Arial" w:hAnsi="Arial"/>
                <w:sz w:val="20"/>
              </w:rPr>
              <w:t>n8n saltó la fila vacía y envió 4 emails. En el log apareció un aviso de que se omitió una fila</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Recepción de respuesta de formulario</w:t>
            </w:r>
          </w:p>
        </w:tc>
        <w:tc>
          <w:tcPr>
            <w:tcW w:type="dxa" w:w="1520"/>
          </w:tcPr>
          <w:p>
            <w:pPr>
              <w:spacing w:line="280" w:lineRule="exact"/>
            </w:pPr>
            <w:r/>
            <w:r>
              <w:rPr>
                <w:rFonts w:ascii="Arial" w:hAnsi="Arial"/>
                <w:sz w:val="20"/>
              </w:rPr>
              <w:t>Google Forms</w:t>
            </w:r>
          </w:p>
        </w:tc>
        <w:tc>
          <w:tcPr>
            <w:tcW w:type="dxa" w:w="1520"/>
          </w:tcPr>
          <w:p>
            <w:pPr>
              <w:spacing w:line="280" w:lineRule="exact"/>
            </w:pPr>
            <w:r/>
            <w:r>
              <w:rPr>
                <w:rFonts w:ascii="Arial" w:hAnsi="Arial"/>
                <w:sz w:val="20"/>
              </w:rPr>
              <w:t>POST con `curl` al webhook simulando una respuesta de Google Forms con campos nombre, asignatura y valoración</w:t>
            </w:r>
          </w:p>
        </w:tc>
        <w:tc>
          <w:tcPr>
            <w:tcW w:type="dxa" w:w="1520"/>
          </w:tcPr>
          <w:p>
            <w:pPr>
              <w:spacing w:line="280" w:lineRule="exact"/>
            </w:pPr>
            <w:r/>
            <w:r>
              <w:rPr>
                <w:rFonts w:ascii="Arial" w:hAnsi="Arial"/>
                <w:sz w:val="20"/>
              </w:rPr>
              <w:t>n8n recibe los datos, los procesa y los registra en Google Sheets</w:t>
            </w:r>
          </w:p>
        </w:tc>
        <w:tc>
          <w:tcPr>
            <w:tcW w:type="dxa" w:w="1520"/>
          </w:tcPr>
          <w:p>
            <w:pPr>
              <w:spacing w:line="280" w:lineRule="exact"/>
            </w:pPr>
            <w:r/>
            <w:r>
              <w:rPr>
                <w:rFonts w:ascii="Arial" w:hAnsi="Arial"/>
                <w:sz w:val="20"/>
              </w:rPr>
              <w:t>Los datos llegaron al webhook y se insertaron en la hoja de cálculo en una fila nueva con todos los campos correctos</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Formulario con campos incompletos</w:t>
            </w:r>
          </w:p>
        </w:tc>
        <w:tc>
          <w:tcPr>
            <w:tcW w:type="dxa" w:w="1520"/>
          </w:tcPr>
          <w:p>
            <w:pPr>
              <w:spacing w:line="280" w:lineRule="exact"/>
            </w:pPr>
            <w:r/>
            <w:r>
              <w:rPr>
                <w:rFonts w:ascii="Arial" w:hAnsi="Arial"/>
                <w:sz w:val="20"/>
              </w:rPr>
              <w:t>Google Forms</w:t>
            </w:r>
          </w:p>
        </w:tc>
        <w:tc>
          <w:tcPr>
            <w:tcW w:type="dxa" w:w="1520"/>
          </w:tcPr>
          <w:p>
            <w:pPr>
              <w:spacing w:line="280" w:lineRule="exact"/>
            </w:pPr>
            <w:r/>
            <w:r>
              <w:rPr>
                <w:rFonts w:ascii="Arial" w:hAnsi="Arial"/>
                <w:sz w:val="20"/>
              </w:rPr>
              <w:t>POST al webhook con el campo valoración vacío</w:t>
            </w:r>
          </w:p>
        </w:tc>
        <w:tc>
          <w:tcPr>
            <w:tcW w:type="dxa" w:w="1520"/>
          </w:tcPr>
          <w:p>
            <w:pPr>
              <w:spacing w:line="280" w:lineRule="exact"/>
            </w:pPr>
            <w:r/>
            <w:r>
              <w:rPr>
                <w:rFonts w:ascii="Arial" w:hAnsi="Arial"/>
                <w:sz w:val="20"/>
              </w:rPr>
              <w:t>Se registra la fila con el campo vacío</w:t>
            </w:r>
          </w:p>
        </w:tc>
        <w:tc>
          <w:tcPr>
            <w:tcW w:type="dxa" w:w="1520"/>
          </w:tcPr>
          <w:p>
            <w:pPr>
              <w:spacing w:line="280" w:lineRule="exact"/>
            </w:pPr>
            <w:r/>
            <w:r>
              <w:rPr>
                <w:rFonts w:ascii="Arial" w:hAnsi="Arial"/>
                <w:sz w:val="20"/>
              </w:rPr>
              <w:t>La fila se insertó con la celda de valoración en blanco, sin errores</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Recordatorio de reuniones de la semana</w:t>
            </w:r>
          </w:p>
        </w:tc>
        <w:tc>
          <w:tcPr>
            <w:tcW w:type="dxa" w:w="1520"/>
          </w:tcPr>
          <w:p>
            <w:pPr>
              <w:spacing w:line="280" w:lineRule="exact"/>
            </w:pPr>
            <w:r/>
            <w:r>
              <w:rPr>
                <w:rFonts w:ascii="Arial" w:hAnsi="Arial"/>
                <w:sz w:val="20"/>
              </w:rPr>
              <w:t>Recordatorio Reuniones</w:t>
            </w:r>
          </w:p>
        </w:tc>
        <w:tc>
          <w:tcPr>
            <w:tcW w:type="dxa" w:w="1520"/>
          </w:tcPr>
          <w:p>
            <w:pPr>
              <w:spacing w:line="280" w:lineRule="exact"/>
            </w:pPr>
            <w:r/>
            <w:r>
              <w:rPr>
                <w:rFonts w:ascii="Arial" w:hAnsi="Arial"/>
                <w:sz w:val="20"/>
              </w:rPr>
              <w:t>Calendario de Google con 3 reuniones creadas en la semana actual</w:t>
            </w:r>
          </w:p>
        </w:tc>
        <w:tc>
          <w:tcPr>
            <w:tcW w:type="dxa" w:w="1520"/>
          </w:tcPr>
          <w:p>
            <w:pPr>
              <w:spacing w:line="280" w:lineRule="exact"/>
            </w:pPr>
            <w:r/>
            <w:r>
              <w:rPr>
                <w:rFonts w:ascii="Arial" w:hAnsi="Arial"/>
                <w:sz w:val="20"/>
              </w:rPr>
              <w:t>Se envía un email resumen con las reuniones de la semana</w:t>
            </w:r>
          </w:p>
        </w:tc>
        <w:tc>
          <w:tcPr>
            <w:tcW w:type="dxa" w:w="1520"/>
          </w:tcPr>
          <w:p>
            <w:pPr>
              <w:spacing w:line="280" w:lineRule="exact"/>
            </w:pPr>
            <w:r/>
            <w:r>
              <w:rPr>
                <w:rFonts w:ascii="Arial" w:hAnsi="Arial"/>
                <w:sz w:val="20"/>
              </w:rPr>
              <w:t>Se recibió el email con el listado de las 3 reuniones, incluyendo fecha, hora y título de cada una</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Semana sin reuniones</w:t>
            </w:r>
          </w:p>
        </w:tc>
        <w:tc>
          <w:tcPr>
            <w:tcW w:type="dxa" w:w="1520"/>
          </w:tcPr>
          <w:p>
            <w:pPr>
              <w:spacing w:line="280" w:lineRule="exact"/>
            </w:pPr>
            <w:r/>
            <w:r>
              <w:rPr>
                <w:rFonts w:ascii="Arial" w:hAnsi="Arial"/>
                <w:sz w:val="20"/>
              </w:rPr>
              <w:t>Recordatorio Reuniones</w:t>
            </w:r>
          </w:p>
        </w:tc>
        <w:tc>
          <w:tcPr>
            <w:tcW w:type="dxa" w:w="1520"/>
          </w:tcPr>
          <w:p>
            <w:pPr>
              <w:spacing w:line="280" w:lineRule="exact"/>
            </w:pPr>
            <w:r/>
            <w:r>
              <w:rPr>
                <w:rFonts w:ascii="Arial" w:hAnsi="Arial"/>
                <w:sz w:val="20"/>
              </w:rPr>
              <w:t>Calendario sin ninguna reunión en la semana</w:t>
            </w:r>
          </w:p>
        </w:tc>
        <w:tc>
          <w:tcPr>
            <w:tcW w:type="dxa" w:w="1520"/>
          </w:tcPr>
          <w:p>
            <w:pPr>
              <w:spacing w:line="280" w:lineRule="exact"/>
            </w:pPr>
            <w:r/>
            <w:r>
              <w:rPr>
                <w:rFonts w:ascii="Arial" w:hAnsi="Arial"/>
                <w:sz w:val="20"/>
              </w:rPr>
              <w:t>Se envía email indicando que no hay reuniones programadas</w:t>
            </w:r>
          </w:p>
        </w:tc>
        <w:tc>
          <w:tcPr>
            <w:tcW w:type="dxa" w:w="1520"/>
          </w:tcPr>
          <w:p>
            <w:pPr>
              <w:spacing w:line="280" w:lineRule="exact"/>
            </w:pPr>
            <w:r/>
            <w:r>
              <w:rPr>
                <w:rFonts w:ascii="Arial" w:hAnsi="Arial"/>
                <w:sz w:val="20"/>
              </w:rPr>
              <w:t>Se recibió el email indicando que no había reuniones para la semana. El mensaje era claro</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Registro de asistencia</w:t>
            </w:r>
          </w:p>
        </w:tc>
        <w:tc>
          <w:tcPr>
            <w:tcW w:type="dxa" w:w="1520"/>
          </w:tcPr>
          <w:p>
            <w:pPr>
              <w:spacing w:line="280" w:lineRule="exact"/>
            </w:pPr>
            <w:r/>
            <w:r>
              <w:rPr>
                <w:rFonts w:ascii="Arial" w:hAnsi="Arial"/>
                <w:sz w:val="20"/>
              </w:rPr>
              <w:t>Control Asistencia</w:t>
            </w:r>
          </w:p>
        </w:tc>
        <w:tc>
          <w:tcPr>
            <w:tcW w:type="dxa" w:w="1520"/>
          </w:tcPr>
          <w:p>
            <w:pPr>
              <w:spacing w:line="280" w:lineRule="exact"/>
            </w:pPr>
            <w:r/>
            <w:r>
              <w:rPr>
                <w:rFonts w:ascii="Arial" w:hAnsi="Arial"/>
                <w:sz w:val="20"/>
              </w:rPr>
              <w:t>POST al webhook con JSON: alumno, fecha, estado (presente/ausente) y asignatura</w:t>
            </w:r>
          </w:p>
        </w:tc>
        <w:tc>
          <w:tcPr>
            <w:tcW w:type="dxa" w:w="1520"/>
          </w:tcPr>
          <w:p>
            <w:pPr>
              <w:spacing w:line="280" w:lineRule="exact"/>
            </w:pPr>
            <w:r/>
            <w:r>
              <w:rPr>
                <w:rFonts w:ascii="Arial" w:hAnsi="Arial"/>
                <w:sz w:val="20"/>
              </w:rPr>
              <w:t>Se registra la asistencia en Google Sheets</w:t>
            </w:r>
          </w:p>
        </w:tc>
        <w:tc>
          <w:tcPr>
            <w:tcW w:type="dxa" w:w="1520"/>
          </w:tcPr>
          <w:p>
            <w:pPr>
              <w:spacing w:line="280" w:lineRule="exact"/>
            </w:pPr>
            <w:r/>
            <w:r>
              <w:rPr>
                <w:rFonts w:ascii="Arial" w:hAnsi="Arial"/>
                <w:sz w:val="20"/>
              </w:rPr>
              <w:t>La fila se añadió correctamente en la hoja de asistencia con todos los campos</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Registro duplicado mismo día</w:t>
            </w:r>
          </w:p>
        </w:tc>
        <w:tc>
          <w:tcPr>
            <w:tcW w:type="dxa" w:w="1520"/>
          </w:tcPr>
          <w:p>
            <w:pPr>
              <w:spacing w:line="280" w:lineRule="exact"/>
            </w:pPr>
            <w:r/>
            <w:r>
              <w:rPr>
                <w:rFonts w:ascii="Arial" w:hAnsi="Arial"/>
                <w:sz w:val="20"/>
              </w:rPr>
              <w:t>Control Asistencia</w:t>
            </w:r>
          </w:p>
        </w:tc>
        <w:tc>
          <w:tcPr>
            <w:tcW w:type="dxa" w:w="1520"/>
          </w:tcPr>
          <w:p>
            <w:pPr>
              <w:spacing w:line="280" w:lineRule="exact"/>
            </w:pPr>
            <w:r/>
            <w:r>
              <w:rPr>
                <w:rFonts w:ascii="Arial" w:hAnsi="Arial"/>
                <w:sz w:val="20"/>
              </w:rPr>
              <w:t>POST con los mismos datos de alumno y fecha que una entrada anterior</w:t>
            </w:r>
          </w:p>
        </w:tc>
        <w:tc>
          <w:tcPr>
            <w:tcW w:type="dxa" w:w="1520"/>
          </w:tcPr>
          <w:p>
            <w:pPr>
              <w:spacing w:line="280" w:lineRule="exact"/>
            </w:pPr>
            <w:r/>
            <w:r>
              <w:rPr>
                <w:rFonts w:ascii="Arial" w:hAnsi="Arial"/>
                <w:sz w:val="20"/>
              </w:rPr>
              <w:t>Se actualiza el registro existente o se crea uno nuevo según la configuración</w:t>
            </w:r>
          </w:p>
        </w:tc>
        <w:tc>
          <w:tcPr>
            <w:tcW w:type="dxa" w:w="1520"/>
          </w:tcPr>
          <w:p>
            <w:pPr>
              <w:spacing w:line="280" w:lineRule="exact"/>
            </w:pPr>
            <w:r/>
            <w:r>
              <w:rPr>
                <w:rFonts w:ascii="Arial" w:hAnsi="Arial"/>
                <w:sz w:val="20"/>
              </w:rPr>
              <w:t>Se creó una nueva fila. Esto lo tuve en cuenta: el workflow no comprueba duplicados, así que es responsabilidad del usuario no enviar dos veces el mismo registro</w:t>
            </w:r>
          </w:p>
        </w:tc>
        <w:tc>
          <w:tcPr>
            <w:tcW w:type="dxa" w:w="1520"/>
          </w:tcPr>
          <w:p>
            <w:pPr>
              <w:spacing w:line="280" w:lineRule="exact"/>
            </w:pPr>
            <w:r/>
            <w:r>
              <w:rPr>
                <w:rFonts w:ascii="Arial" w:hAnsi="Arial"/>
                <w:sz w:val="20"/>
              </w:rPr>
              <w:t>Funciona según lo esperado</w:t>
            </w:r>
          </w:p>
        </w:tc>
      </w:tr>
      <w:tr>
        <w:tc>
          <w:tcPr>
            <w:tcW w:type="dxa" w:w="1520"/>
          </w:tcPr>
          <w:p>
            <w:pPr>
              <w:spacing w:line="280" w:lineRule="exact"/>
            </w:pPr>
            <w:r/>
            <w:r>
              <w:rPr>
                <w:rFonts w:ascii="Arial" w:hAnsi="Arial"/>
                <w:sz w:val="20"/>
              </w:rPr>
              <w:t>Consolidación de notas</w:t>
            </w:r>
          </w:p>
        </w:tc>
        <w:tc>
          <w:tcPr>
            <w:tcW w:type="dxa" w:w="1520"/>
          </w:tcPr>
          <w:p>
            <w:pPr>
              <w:spacing w:line="280" w:lineRule="exact"/>
            </w:pPr>
            <w:r/>
            <w:r>
              <w:rPr>
                <w:rFonts w:ascii="Arial" w:hAnsi="Arial"/>
                <w:sz w:val="20"/>
              </w:rPr>
              <w:t>Consolidar Notas</w:t>
            </w:r>
          </w:p>
        </w:tc>
        <w:tc>
          <w:tcPr>
            <w:tcW w:type="dxa" w:w="1520"/>
          </w:tcPr>
          <w:p>
            <w:pPr>
              <w:spacing w:line="280" w:lineRule="exact"/>
            </w:pPr>
            <w:r/>
            <w:r>
              <w:rPr>
                <w:rFonts w:ascii="Arial" w:hAnsi="Arial"/>
                <w:sz w:val="20"/>
              </w:rPr>
              <w:t>Hoja de Google Sheets con notas de 8 alumnos en 3 asignaturas (algunos con notas pendientes)</w:t>
            </w:r>
          </w:p>
        </w:tc>
        <w:tc>
          <w:tcPr>
            <w:tcW w:type="dxa" w:w="1520"/>
          </w:tcPr>
          <w:p>
            <w:pPr>
              <w:spacing w:line="280" w:lineRule="exact"/>
            </w:pPr>
            <w:r/>
            <w:r>
              <w:rPr>
                <w:rFonts w:ascii="Arial" w:hAnsi="Arial"/>
                <w:sz w:val="20"/>
              </w:rPr>
              <w:t>Se genera una hoja resumen con la media de cada alumno y un listado de suspensos</w:t>
            </w:r>
          </w:p>
        </w:tc>
        <w:tc>
          <w:tcPr>
            <w:tcW w:type="dxa" w:w="1520"/>
          </w:tcPr>
          <w:p>
            <w:pPr>
              <w:spacing w:line="280" w:lineRule="exact"/>
            </w:pPr>
            <w:r/>
            <w:r>
              <w:rPr>
                <w:rFonts w:ascii="Arial" w:hAnsi="Arial"/>
                <w:sz w:val="20"/>
              </w:rPr>
              <w:t>La hoja resumen se creó con las medias calculadas correctamente. Los alumnos con alguna nota por debajo de 5 aparecían marcados en el listado de suspensos</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Notas con celdas vacías</w:t>
            </w:r>
          </w:p>
        </w:tc>
        <w:tc>
          <w:tcPr>
            <w:tcW w:type="dxa" w:w="1520"/>
          </w:tcPr>
          <w:p>
            <w:pPr>
              <w:spacing w:line="280" w:lineRule="exact"/>
            </w:pPr>
            <w:r/>
            <w:r>
              <w:rPr>
                <w:rFonts w:ascii="Arial" w:hAnsi="Arial"/>
                <w:sz w:val="20"/>
              </w:rPr>
              <w:t>Consolidar Notas</w:t>
            </w:r>
          </w:p>
        </w:tc>
        <w:tc>
          <w:tcPr>
            <w:tcW w:type="dxa" w:w="1520"/>
          </w:tcPr>
          <w:p>
            <w:pPr>
              <w:spacing w:line="280" w:lineRule="exact"/>
            </w:pPr>
            <w:r/>
            <w:r>
              <w:rPr>
                <w:rFonts w:ascii="Arial" w:hAnsi="Arial"/>
                <w:sz w:val="20"/>
              </w:rPr>
              <w:t>Misma hoja pero con 2 alumnos sin nota en una asignatura</w:t>
            </w:r>
          </w:p>
        </w:tc>
        <w:tc>
          <w:tcPr>
            <w:tcW w:type="dxa" w:w="1520"/>
          </w:tcPr>
          <w:p>
            <w:pPr>
              <w:spacing w:line="280" w:lineRule="exact"/>
            </w:pPr>
            <w:r/>
            <w:r>
              <w:rPr>
                <w:rFonts w:ascii="Arial" w:hAnsi="Arial"/>
                <w:sz w:val="20"/>
              </w:rPr>
              <w:t>Se calcula la media solo con las notas disponibles</w:t>
            </w:r>
          </w:p>
        </w:tc>
        <w:tc>
          <w:tcPr>
            <w:tcW w:type="dxa" w:w="1520"/>
          </w:tcPr>
          <w:p>
            <w:pPr>
              <w:spacing w:line="280" w:lineRule="exact"/>
            </w:pPr>
            <w:r/>
            <w:r>
              <w:rPr>
                <w:rFonts w:ascii="Arial" w:hAnsi="Arial"/>
                <w:sz w:val="20"/>
              </w:rPr>
              <w:t>Las celdas vacías se trataron como 0 en la media. Esto es algo que habría que mejorar, pero funciona de forma predecible</w:t>
            </w:r>
          </w:p>
        </w:tc>
        <w:tc>
          <w:tcPr>
            <w:tcW w:type="dxa" w:w="1520"/>
          </w:tcPr>
          <w:p>
            <w:pPr>
              <w:spacing w:line="280" w:lineRule="exact"/>
            </w:pPr>
            <w:r/>
            <w:r>
              <w:rPr>
                <w:rFonts w:ascii="Arial" w:hAnsi="Arial"/>
                <w:sz w:val="20"/>
              </w:rPr>
              <w:t>Funciona según lo esperado</w:t>
            </w:r>
          </w:p>
        </w:tc>
      </w:tr>
      <w:tr>
        <w:tc>
          <w:tcPr>
            <w:tcW w:type="dxa" w:w="1520"/>
          </w:tcPr>
          <w:p>
            <w:pPr>
              <w:spacing w:line="280" w:lineRule="exact"/>
            </w:pPr>
            <w:r/>
            <w:r>
              <w:rPr>
                <w:rFonts w:ascii="Arial" w:hAnsi="Arial"/>
                <w:sz w:val="20"/>
              </w:rPr>
              <w:t>Generación de informe mensual</w:t>
            </w:r>
          </w:p>
        </w:tc>
        <w:tc>
          <w:tcPr>
            <w:tcW w:type="dxa" w:w="1520"/>
          </w:tcPr>
          <w:p>
            <w:pPr>
              <w:spacing w:line="280" w:lineRule="exact"/>
            </w:pPr>
            <w:r/>
            <w:r>
              <w:rPr>
                <w:rFonts w:ascii="Arial" w:hAnsi="Arial"/>
                <w:sz w:val="20"/>
              </w:rPr>
              <w:t>Informe Asistencia</w:t>
            </w:r>
          </w:p>
        </w:tc>
        <w:tc>
          <w:tcPr>
            <w:tcW w:type="dxa" w:w="1520"/>
          </w:tcPr>
          <w:p>
            <w:pPr>
              <w:spacing w:line="280" w:lineRule="exact"/>
            </w:pPr>
            <w:r/>
            <w:r>
              <w:rPr>
                <w:rFonts w:ascii="Arial" w:hAnsi="Arial"/>
                <w:sz w:val="20"/>
              </w:rPr>
              <w:t>Registros de asistencia del mes anterior en Google Sheets (20 días lectivos, 15 alumnos)</w:t>
            </w:r>
          </w:p>
        </w:tc>
        <w:tc>
          <w:tcPr>
            <w:tcW w:type="dxa" w:w="1520"/>
          </w:tcPr>
          <w:p>
            <w:pPr>
              <w:spacing w:line="280" w:lineRule="exact"/>
            </w:pPr>
            <w:r/>
            <w:r>
              <w:rPr>
                <w:rFonts w:ascii="Arial" w:hAnsi="Arial"/>
                <w:sz w:val="20"/>
              </w:rPr>
              <w:t>Se genera un informe con porcentaje de asistencia por alumno y resumen general</w:t>
            </w:r>
          </w:p>
        </w:tc>
        <w:tc>
          <w:tcPr>
            <w:tcW w:type="dxa" w:w="1520"/>
          </w:tcPr>
          <w:p>
            <w:pPr>
              <w:spacing w:line="280" w:lineRule="exact"/>
            </w:pPr>
            <w:r/>
            <w:r>
              <w:rPr>
                <w:rFonts w:ascii="Arial" w:hAnsi="Arial"/>
                <w:sz w:val="20"/>
              </w:rPr>
              <w:t>El informe se generó correctamente con los porcentajes de cada alumno y el porcentaje global del grupo. Se envió por email al profesor</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Mes sin registros</w:t>
            </w:r>
          </w:p>
        </w:tc>
        <w:tc>
          <w:tcPr>
            <w:tcW w:type="dxa" w:w="1520"/>
          </w:tcPr>
          <w:p>
            <w:pPr>
              <w:spacing w:line="280" w:lineRule="exact"/>
            </w:pPr>
            <w:r/>
            <w:r>
              <w:rPr>
                <w:rFonts w:ascii="Arial" w:hAnsi="Arial"/>
                <w:sz w:val="20"/>
              </w:rPr>
              <w:t>Informe Asistencia</w:t>
            </w:r>
          </w:p>
        </w:tc>
        <w:tc>
          <w:tcPr>
            <w:tcW w:type="dxa" w:w="1520"/>
          </w:tcPr>
          <w:p>
            <w:pPr>
              <w:spacing w:line="280" w:lineRule="exact"/>
            </w:pPr>
            <w:r/>
            <w:r>
              <w:rPr>
                <w:rFonts w:ascii="Arial" w:hAnsi="Arial"/>
                <w:sz w:val="20"/>
              </w:rPr>
              <w:t>Hoja de asistencia vacía para el mes consultado</w:t>
            </w:r>
          </w:p>
        </w:tc>
        <w:tc>
          <w:tcPr>
            <w:tcW w:type="dxa" w:w="1520"/>
          </w:tcPr>
          <w:p>
            <w:pPr>
              <w:spacing w:line="280" w:lineRule="exact"/>
            </w:pPr>
            <w:r/>
            <w:r>
              <w:rPr>
                <w:rFonts w:ascii="Arial" w:hAnsi="Arial"/>
                <w:sz w:val="20"/>
              </w:rPr>
              <w:t>Se genera un informe indicando que no hay datos</w:t>
            </w:r>
          </w:p>
        </w:tc>
        <w:tc>
          <w:tcPr>
            <w:tcW w:type="dxa" w:w="1520"/>
          </w:tcPr>
          <w:p>
            <w:pPr>
              <w:spacing w:line="280" w:lineRule="exact"/>
            </w:pPr>
            <w:r/>
            <w:r>
              <w:rPr>
                <w:rFonts w:ascii="Arial" w:hAnsi="Arial"/>
                <w:sz w:val="20"/>
              </w:rPr>
              <w:t>El workflow detectó que no había registros y envió un email informando de que no se encontraron datos de asistencia para ese mes</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Backup diario de workflows</w:t>
            </w:r>
          </w:p>
        </w:tc>
        <w:tc>
          <w:tcPr>
            <w:tcW w:type="dxa" w:w="1520"/>
          </w:tcPr>
          <w:p>
            <w:pPr>
              <w:spacing w:line="280" w:lineRule="exact"/>
            </w:pPr>
            <w:r/>
            <w:r>
              <w:rPr>
                <w:rFonts w:ascii="Arial" w:hAnsi="Arial"/>
                <w:sz w:val="20"/>
              </w:rPr>
              <w:t>Backup Datos</w:t>
            </w:r>
          </w:p>
        </w:tc>
        <w:tc>
          <w:tcPr>
            <w:tcW w:type="dxa" w:w="1520"/>
          </w:tcPr>
          <w:p>
            <w:pPr>
              <w:spacing w:line="280" w:lineRule="exact"/>
            </w:pPr>
            <w:r/>
            <w:r>
              <w:rPr>
                <w:rFonts w:ascii="Arial" w:hAnsi="Arial"/>
                <w:sz w:val="20"/>
              </w:rPr>
              <w:t>Ejecución manual del trigger con 3 workflows activos en n8n</w:t>
            </w:r>
          </w:p>
        </w:tc>
        <w:tc>
          <w:tcPr>
            <w:tcW w:type="dxa" w:w="1520"/>
          </w:tcPr>
          <w:p>
            <w:pPr>
              <w:spacing w:line="280" w:lineRule="exact"/>
            </w:pPr>
            <w:r/>
            <w:r>
              <w:rPr>
                <w:rFonts w:ascii="Arial" w:hAnsi="Arial"/>
                <w:sz w:val="20"/>
              </w:rPr>
              <w:t>Se genera un archivo JSON con los 3 workflows y se sube a Google Drive</w:t>
            </w:r>
          </w:p>
        </w:tc>
        <w:tc>
          <w:tcPr>
            <w:tcW w:type="dxa" w:w="1520"/>
          </w:tcPr>
          <w:p>
            <w:pPr>
              <w:spacing w:line="280" w:lineRule="exact"/>
            </w:pPr>
            <w:r/>
            <w:r>
              <w:rPr>
                <w:rFonts w:ascii="Arial" w:hAnsi="Arial"/>
                <w:sz w:val="20"/>
              </w:rPr>
              <w:t>El archivo se generó con el nombre correcto (backup-n8n-fecha.json) y contenía los 3 workflows completos. Se subió a la carpeta configurada de Drive</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Recordatorio de examen próximo</w:t>
            </w:r>
          </w:p>
        </w:tc>
        <w:tc>
          <w:tcPr>
            <w:tcW w:type="dxa" w:w="1520"/>
          </w:tcPr>
          <w:p>
            <w:pPr>
              <w:spacing w:line="280" w:lineRule="exact"/>
            </w:pPr>
            <w:r/>
            <w:r>
              <w:rPr>
                <w:rFonts w:ascii="Arial" w:hAnsi="Arial"/>
                <w:sz w:val="20"/>
              </w:rPr>
              <w:t>Entregas y Exámenes</w:t>
            </w:r>
          </w:p>
        </w:tc>
        <w:tc>
          <w:tcPr>
            <w:tcW w:type="dxa" w:w="1520"/>
          </w:tcPr>
          <w:p>
            <w:pPr>
              <w:spacing w:line="280" w:lineRule="exact"/>
            </w:pPr>
            <w:r/>
            <w:r>
              <w:rPr>
                <w:rFonts w:ascii="Arial" w:hAnsi="Arial"/>
                <w:sz w:val="20"/>
              </w:rPr>
              <w:t>Hoja con un examen programado para mañana y otro para dentro de 5 días</w:t>
            </w:r>
          </w:p>
        </w:tc>
        <w:tc>
          <w:tcPr>
            <w:tcW w:type="dxa" w:w="1520"/>
          </w:tcPr>
          <w:p>
            <w:pPr>
              <w:spacing w:line="280" w:lineRule="exact"/>
            </w:pPr>
            <w:r/>
            <w:r>
              <w:rPr>
                <w:rFonts w:ascii="Arial" w:hAnsi="Arial"/>
                <w:sz w:val="20"/>
              </w:rPr>
              <w:t>Se envía recordatorio solo del examen de mañana (dentro de la ventana de 3 días)</w:t>
            </w:r>
          </w:p>
        </w:tc>
        <w:tc>
          <w:tcPr>
            <w:tcW w:type="dxa" w:w="1520"/>
          </w:tcPr>
          <w:p>
            <w:pPr>
              <w:spacing w:line="280" w:lineRule="exact"/>
            </w:pPr>
            <w:r/>
            <w:r>
              <w:rPr>
                <w:rFonts w:ascii="Arial" w:hAnsi="Arial"/>
                <w:sz w:val="20"/>
              </w:rPr>
              <w:t>Se envió el email con la etiqueta "MAÑANA" en el asunto. El examen de dentro de 5 días no generó notificación</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Día sin eventos próximos</w:t>
            </w:r>
          </w:p>
        </w:tc>
        <w:tc>
          <w:tcPr>
            <w:tcW w:type="dxa" w:w="1520"/>
          </w:tcPr>
          <w:p>
            <w:pPr>
              <w:spacing w:line="280" w:lineRule="exact"/>
            </w:pPr>
            <w:r/>
            <w:r>
              <w:rPr>
                <w:rFonts w:ascii="Arial" w:hAnsi="Arial"/>
                <w:sz w:val="20"/>
              </w:rPr>
              <w:t>Entregas y Exámenes</w:t>
            </w:r>
          </w:p>
        </w:tc>
        <w:tc>
          <w:tcPr>
            <w:tcW w:type="dxa" w:w="1520"/>
          </w:tcPr>
          <w:p>
            <w:pPr>
              <w:spacing w:line="280" w:lineRule="exact"/>
            </w:pPr>
            <w:r/>
            <w:r>
              <w:rPr>
                <w:rFonts w:ascii="Arial" w:hAnsi="Arial"/>
                <w:sz w:val="20"/>
              </w:rPr>
              <w:t>Hoja con todos los eventos en fechas posteriores a 3 días</w:t>
            </w:r>
          </w:p>
        </w:tc>
        <w:tc>
          <w:tcPr>
            <w:tcW w:type="dxa" w:w="1520"/>
          </w:tcPr>
          <w:p>
            <w:pPr>
              <w:spacing w:line="280" w:lineRule="exact"/>
            </w:pPr>
            <w:r/>
            <w:r>
              <w:rPr>
                <w:rFonts w:ascii="Arial" w:hAnsi="Arial"/>
                <w:sz w:val="20"/>
              </w:rPr>
              <w:t>No se envía ningún email</w:t>
            </w:r>
          </w:p>
        </w:tc>
        <w:tc>
          <w:tcPr>
            <w:tcW w:type="dxa" w:w="1520"/>
          </w:tcPr>
          <w:p>
            <w:pPr>
              <w:spacing w:line="280" w:lineRule="exact"/>
            </w:pPr>
            <w:r/>
            <w:r>
              <w:rPr>
                <w:rFonts w:ascii="Arial" w:hAnsi="Arial"/>
                <w:sz w:val="20"/>
              </w:rPr>
              <w:t>El workflow terminó sin enviar nada, según lo esperado</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Préstamo de equipo</w:t>
            </w:r>
          </w:p>
        </w:tc>
        <w:tc>
          <w:tcPr>
            <w:tcW w:type="dxa" w:w="1520"/>
          </w:tcPr>
          <w:p>
            <w:pPr>
              <w:spacing w:line="280" w:lineRule="exact"/>
            </w:pPr>
            <w:r/>
            <w:r>
              <w:rPr>
                <w:rFonts w:ascii="Arial" w:hAnsi="Arial"/>
                <w:sz w:val="20"/>
              </w:rPr>
              <w:t>Inventario TIC</w:t>
            </w:r>
          </w:p>
        </w:tc>
        <w:tc>
          <w:tcPr>
            <w:tcW w:type="dxa" w:w="1520"/>
          </w:tcPr>
          <w:p>
            <w:pPr>
              <w:spacing w:line="280" w:lineRule="exact"/>
            </w:pPr>
            <w:r/>
            <w:r>
              <w:rPr>
                <w:rFonts w:ascii="Arial" w:hAnsi="Arial"/>
                <w:sz w:val="20"/>
              </w:rPr>
              <w:t>POST al webhook con `{ equipo: "PORTATIL-012", accion: "prestar", profesor: "García" }`</w:t>
            </w:r>
          </w:p>
        </w:tc>
        <w:tc>
          <w:tcPr>
            <w:tcW w:type="dxa" w:w="1520"/>
          </w:tcPr>
          <w:p>
            <w:pPr>
              <w:spacing w:line="280" w:lineRule="exact"/>
            </w:pPr>
            <w:r/>
            <w:r>
              <w:rPr>
                <w:rFonts w:ascii="Arial" w:hAnsi="Arial"/>
                <w:sz w:val="20"/>
              </w:rPr>
              <w:t>Se registra el préstamo en Google Sheets con estado "prestado"</w:t>
            </w:r>
          </w:p>
        </w:tc>
        <w:tc>
          <w:tcPr>
            <w:tcW w:type="dxa" w:w="1520"/>
          </w:tcPr>
          <w:p>
            <w:pPr>
              <w:spacing w:line="280" w:lineRule="exact"/>
            </w:pPr>
            <w:r/>
            <w:r>
              <w:rPr>
                <w:rFonts w:ascii="Arial" w:hAnsi="Arial"/>
                <w:sz w:val="20"/>
              </w:rPr>
              <w:t>La fila se añadió correctamente con la fecha, hora y estado. El webhook devolvió la confirmación JSON</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Devolución de equipo</w:t>
            </w:r>
          </w:p>
        </w:tc>
        <w:tc>
          <w:tcPr>
            <w:tcW w:type="dxa" w:w="1520"/>
          </w:tcPr>
          <w:p>
            <w:pPr>
              <w:spacing w:line="280" w:lineRule="exact"/>
            </w:pPr>
            <w:r/>
            <w:r>
              <w:rPr>
                <w:rFonts w:ascii="Arial" w:hAnsi="Arial"/>
                <w:sz w:val="20"/>
              </w:rPr>
              <w:t>Inventario TIC</w:t>
            </w:r>
          </w:p>
        </w:tc>
        <w:tc>
          <w:tcPr>
            <w:tcW w:type="dxa" w:w="1520"/>
          </w:tcPr>
          <w:p>
            <w:pPr>
              <w:spacing w:line="280" w:lineRule="exact"/>
            </w:pPr>
            <w:r/>
            <w:r>
              <w:rPr>
                <w:rFonts w:ascii="Arial" w:hAnsi="Arial"/>
                <w:sz w:val="20"/>
              </w:rPr>
              <w:t>POST al webhook con `{ equipo: "PORTATIL-012", accion: "devolver", profesor: "García" }`</w:t>
            </w:r>
          </w:p>
        </w:tc>
        <w:tc>
          <w:tcPr>
            <w:tcW w:type="dxa" w:w="1520"/>
          </w:tcPr>
          <w:p>
            <w:pPr>
              <w:spacing w:line="280" w:lineRule="exact"/>
            </w:pPr>
            <w:r/>
            <w:r>
              <w:rPr>
                <w:rFonts w:ascii="Arial" w:hAnsi="Arial"/>
                <w:sz w:val="20"/>
              </w:rPr>
              <w:t>Se registra la devolución con estado "disponible"</w:t>
            </w:r>
          </w:p>
        </w:tc>
        <w:tc>
          <w:tcPr>
            <w:tcW w:type="dxa" w:w="1520"/>
          </w:tcPr>
          <w:p>
            <w:pPr>
              <w:spacing w:line="280" w:lineRule="exact"/>
            </w:pPr>
            <w:r/>
            <w:r>
              <w:rPr>
                <w:rFonts w:ascii="Arial" w:hAnsi="Arial"/>
                <w:sz w:val="20"/>
              </w:rPr>
              <w:t>Nueva fila con estado "disponible" y la fecha/hora de devolución. El historial de préstamo anterior se conservó</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Cumpleaños detectado</w:t>
            </w:r>
          </w:p>
        </w:tc>
        <w:tc>
          <w:tcPr>
            <w:tcW w:type="dxa" w:w="1520"/>
          </w:tcPr>
          <w:p>
            <w:pPr>
              <w:spacing w:line="280" w:lineRule="exact"/>
            </w:pPr>
            <w:r/>
            <w:r>
              <w:rPr>
                <w:rFonts w:ascii="Arial" w:hAnsi="Arial"/>
                <w:sz w:val="20"/>
              </w:rPr>
              <w:t>Cumpleaños Alumnos</w:t>
            </w:r>
          </w:p>
        </w:tc>
        <w:tc>
          <w:tcPr>
            <w:tcW w:type="dxa" w:w="1520"/>
          </w:tcPr>
          <w:p>
            <w:pPr>
              <w:spacing w:line="280" w:lineRule="exact"/>
            </w:pPr>
            <w:r/>
            <w:r>
              <w:rPr>
                <w:rFonts w:ascii="Arial" w:hAnsi="Arial"/>
                <w:sz w:val="20"/>
              </w:rPr>
              <w:t>Hoja con un alumno cuya fecha de nacimiento coincide con hoy (día y mes)</w:t>
            </w:r>
          </w:p>
        </w:tc>
        <w:tc>
          <w:tcPr>
            <w:tcW w:type="dxa" w:w="1520"/>
          </w:tcPr>
          <w:p>
            <w:pPr>
              <w:spacing w:line="280" w:lineRule="exact"/>
            </w:pPr>
            <w:r/>
            <w:r>
              <w:rPr>
                <w:rFonts w:ascii="Arial" w:hAnsi="Arial"/>
                <w:sz w:val="20"/>
              </w:rPr>
              <w:t>Se envía email al tutor informando del cumpleaños</w:t>
            </w:r>
          </w:p>
        </w:tc>
        <w:tc>
          <w:tcPr>
            <w:tcW w:type="dxa" w:w="1520"/>
          </w:tcPr>
          <w:p>
            <w:pPr>
              <w:spacing w:line="280" w:lineRule="exact"/>
            </w:pPr>
            <w:r/>
            <w:r>
              <w:rPr>
                <w:rFonts w:ascii="Arial" w:hAnsi="Arial"/>
                <w:sz w:val="20"/>
              </w:rPr>
              <w:t>El tutor recibió el email con el nombre del alumno y la edad que cumple</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Día sin cumpleaños</w:t>
            </w:r>
          </w:p>
        </w:tc>
        <w:tc>
          <w:tcPr>
            <w:tcW w:type="dxa" w:w="1520"/>
          </w:tcPr>
          <w:p>
            <w:pPr>
              <w:spacing w:line="280" w:lineRule="exact"/>
            </w:pPr>
            <w:r/>
            <w:r>
              <w:rPr>
                <w:rFonts w:ascii="Arial" w:hAnsi="Arial"/>
                <w:sz w:val="20"/>
              </w:rPr>
              <w:t>Cumpleaños Alumnos</w:t>
            </w:r>
          </w:p>
        </w:tc>
        <w:tc>
          <w:tcPr>
            <w:tcW w:type="dxa" w:w="1520"/>
          </w:tcPr>
          <w:p>
            <w:pPr>
              <w:spacing w:line="280" w:lineRule="exact"/>
            </w:pPr>
            <w:r/>
            <w:r>
              <w:rPr>
                <w:rFonts w:ascii="Arial" w:hAnsi="Arial"/>
                <w:sz w:val="20"/>
              </w:rPr>
              <w:t>Hoja con alumnos cuyas fechas de nacimiento no coinciden con hoy</w:t>
            </w:r>
          </w:p>
        </w:tc>
        <w:tc>
          <w:tcPr>
            <w:tcW w:type="dxa" w:w="1520"/>
          </w:tcPr>
          <w:p>
            <w:pPr>
              <w:spacing w:line="280" w:lineRule="exact"/>
            </w:pPr>
            <w:r/>
            <w:r>
              <w:rPr>
                <w:rFonts w:ascii="Arial" w:hAnsi="Arial"/>
                <w:sz w:val="20"/>
              </w:rPr>
              <w:t>No se envía ningún email</w:t>
            </w:r>
          </w:p>
        </w:tc>
        <w:tc>
          <w:tcPr>
            <w:tcW w:type="dxa" w:w="1520"/>
          </w:tcPr>
          <w:p>
            <w:pPr>
              <w:spacing w:line="280" w:lineRule="exact"/>
            </w:pPr>
            <w:r/>
            <w:r>
              <w:rPr>
                <w:rFonts w:ascii="Arial" w:hAnsi="Arial"/>
                <w:sz w:val="20"/>
              </w:rPr>
              <w:t>El workflow terminó sin enviar nada</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Alumnos con absentismo</w:t>
            </w:r>
          </w:p>
        </w:tc>
        <w:tc>
          <w:tcPr>
            <w:tcW w:type="dxa" w:w="1520"/>
          </w:tcPr>
          <w:p>
            <w:pPr>
              <w:spacing w:line="280" w:lineRule="exact"/>
            </w:pPr>
            <w:r/>
            <w:r>
              <w:rPr>
                <w:rFonts w:ascii="Arial" w:hAnsi="Arial"/>
                <w:sz w:val="20"/>
              </w:rPr>
              <w:t>Alerta Absentismo</w:t>
            </w:r>
          </w:p>
        </w:tc>
        <w:tc>
          <w:tcPr>
            <w:tcW w:type="dxa" w:w="1520"/>
          </w:tcPr>
          <w:p>
            <w:pPr>
              <w:spacing w:line="280" w:lineRule="exact"/>
            </w:pPr>
            <w:r/>
            <w:r>
              <w:rPr>
                <w:rFonts w:ascii="Arial" w:hAnsi="Arial"/>
                <w:sz w:val="20"/>
              </w:rPr>
              <w:t>Hoja de asistencia con 2 alumnos con 4 y 5 ausencias en el mes, y otros con 1-2</w:t>
            </w:r>
          </w:p>
        </w:tc>
        <w:tc>
          <w:tcPr>
            <w:tcW w:type="dxa" w:w="1520"/>
          </w:tcPr>
          <w:p>
            <w:pPr>
              <w:spacing w:line="280" w:lineRule="exact"/>
            </w:pPr>
            <w:r/>
            <w:r>
              <w:rPr>
                <w:rFonts w:ascii="Arial" w:hAnsi="Arial"/>
                <w:sz w:val="20"/>
              </w:rPr>
              <w:t>Se envía alerta solo con los 2 alumnos que superan el umbral de 3</w:t>
            </w:r>
          </w:p>
        </w:tc>
        <w:tc>
          <w:tcPr>
            <w:tcW w:type="dxa" w:w="1520"/>
          </w:tcPr>
          <w:p>
            <w:pPr>
              <w:spacing w:line="280" w:lineRule="exact"/>
            </w:pPr>
            <w:r/>
            <w:r>
              <w:rPr>
                <w:rFonts w:ascii="Arial" w:hAnsi="Arial"/>
                <w:sz w:val="20"/>
              </w:rPr>
              <w:t>El informe listó los 2 alumnos ordenados por número de faltas, con porcentaje de asistencia correcto</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Mes sin absentismo</w:t>
            </w:r>
          </w:p>
        </w:tc>
        <w:tc>
          <w:tcPr>
            <w:tcW w:type="dxa" w:w="1520"/>
          </w:tcPr>
          <w:p>
            <w:pPr>
              <w:spacing w:line="280" w:lineRule="exact"/>
            </w:pPr>
            <w:r/>
            <w:r>
              <w:rPr>
                <w:rFonts w:ascii="Arial" w:hAnsi="Arial"/>
                <w:sz w:val="20"/>
              </w:rPr>
              <w:t>Alerta Absentismo</w:t>
            </w:r>
          </w:p>
        </w:tc>
        <w:tc>
          <w:tcPr>
            <w:tcW w:type="dxa" w:w="1520"/>
          </w:tcPr>
          <w:p>
            <w:pPr>
              <w:spacing w:line="280" w:lineRule="exact"/>
            </w:pPr>
            <w:r/>
            <w:r>
              <w:rPr>
                <w:rFonts w:ascii="Arial" w:hAnsi="Arial"/>
                <w:sz w:val="20"/>
              </w:rPr>
              <w:t>Hoja de asistencia donde ningún alumno supera las 3 ausencias</w:t>
            </w:r>
          </w:p>
        </w:tc>
        <w:tc>
          <w:tcPr>
            <w:tcW w:type="dxa" w:w="1520"/>
          </w:tcPr>
          <w:p>
            <w:pPr>
              <w:spacing w:line="280" w:lineRule="exact"/>
            </w:pPr>
            <w:r/>
            <w:r>
              <w:rPr>
                <w:rFonts w:ascii="Arial" w:hAnsi="Arial"/>
                <w:sz w:val="20"/>
              </w:rPr>
              <w:t>No se envía ningún email</w:t>
            </w:r>
          </w:p>
        </w:tc>
        <w:tc>
          <w:tcPr>
            <w:tcW w:type="dxa" w:w="1520"/>
          </w:tcPr>
          <w:p>
            <w:pPr>
              <w:spacing w:line="280" w:lineRule="exact"/>
            </w:pPr>
            <w:r/>
            <w:r>
              <w:rPr>
                <w:rFonts w:ascii="Arial" w:hAnsi="Arial"/>
                <w:sz w:val="20"/>
              </w:rPr>
              <w:t>El workflow terminó sin enviar nada</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Boletín con eventos y avisos</w:t>
            </w:r>
          </w:p>
        </w:tc>
        <w:tc>
          <w:tcPr>
            <w:tcW w:type="dxa" w:w="1520"/>
          </w:tcPr>
          <w:p>
            <w:pPr>
              <w:spacing w:line="280" w:lineRule="exact"/>
            </w:pPr>
            <w:r/>
            <w:r>
              <w:rPr>
                <w:rFonts w:ascii="Arial" w:hAnsi="Arial"/>
                <w:sz w:val="20"/>
              </w:rPr>
              <w:t>Boletín Semanal</w:t>
            </w:r>
          </w:p>
        </w:tc>
        <w:tc>
          <w:tcPr>
            <w:tcW w:type="dxa" w:w="1520"/>
          </w:tcPr>
          <w:p>
            <w:pPr>
              <w:spacing w:line="280" w:lineRule="exact"/>
            </w:pPr>
            <w:r/>
            <w:r>
              <w:rPr>
                <w:rFonts w:ascii="Arial" w:hAnsi="Arial"/>
                <w:sz w:val="20"/>
              </w:rPr>
              <w:t>Hoja con 2 cursos, cada uno con eventos y avisos del tutor</w:t>
            </w:r>
          </w:p>
        </w:tc>
        <w:tc>
          <w:tcPr>
            <w:tcW w:type="dxa" w:w="1520"/>
          </w:tcPr>
          <w:p>
            <w:pPr>
              <w:spacing w:line="280" w:lineRule="exact"/>
            </w:pPr>
            <w:r/>
            <w:r>
              <w:rPr>
                <w:rFonts w:ascii="Arial" w:hAnsi="Arial"/>
                <w:sz w:val="20"/>
              </w:rPr>
              <w:t>Se envía un boletín personalizado a cada curso</w:t>
            </w:r>
          </w:p>
        </w:tc>
        <w:tc>
          <w:tcPr>
            <w:tcW w:type="dxa" w:w="1520"/>
          </w:tcPr>
          <w:p>
            <w:pPr>
              <w:spacing w:line="280" w:lineRule="exact"/>
            </w:pPr>
            <w:r/>
            <w:r>
              <w:rPr>
                <w:rFonts w:ascii="Arial" w:hAnsi="Arial"/>
                <w:sz w:val="20"/>
              </w:rPr>
              <w:t>Cada curso recibió su boletín con las fechas de la semana siguiente calculadas correctamente</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Curso sin email de grupo</w:t>
            </w:r>
          </w:p>
        </w:tc>
        <w:tc>
          <w:tcPr>
            <w:tcW w:type="dxa" w:w="1520"/>
          </w:tcPr>
          <w:p>
            <w:pPr>
              <w:spacing w:line="280" w:lineRule="exact"/>
            </w:pPr>
            <w:r/>
            <w:r>
              <w:rPr>
                <w:rFonts w:ascii="Arial" w:hAnsi="Arial"/>
                <w:sz w:val="20"/>
              </w:rPr>
              <w:t>Boletín Semanal</w:t>
            </w:r>
          </w:p>
        </w:tc>
        <w:tc>
          <w:tcPr>
            <w:tcW w:type="dxa" w:w="1520"/>
          </w:tcPr>
          <w:p>
            <w:pPr>
              <w:spacing w:line="280" w:lineRule="exact"/>
            </w:pPr>
            <w:r/>
            <w:r>
              <w:rPr>
                <w:rFonts w:ascii="Arial" w:hAnsi="Arial"/>
                <w:sz w:val="20"/>
              </w:rPr>
              <w:t>Hoja con 3 cursos, uno sin email_grupo</w:t>
            </w:r>
          </w:p>
        </w:tc>
        <w:tc>
          <w:tcPr>
            <w:tcW w:type="dxa" w:w="1520"/>
          </w:tcPr>
          <w:p>
            <w:pPr>
              <w:spacing w:line="280" w:lineRule="exact"/>
            </w:pPr>
            <w:r/>
            <w:r>
              <w:rPr>
                <w:rFonts w:ascii="Arial" w:hAnsi="Arial"/>
                <w:sz w:val="20"/>
              </w:rPr>
              <w:t>Se envían 2 boletines y se omite el curso sin email</w:t>
            </w:r>
          </w:p>
        </w:tc>
        <w:tc>
          <w:tcPr>
            <w:tcW w:type="dxa" w:w="1520"/>
          </w:tcPr>
          <w:p>
            <w:pPr>
              <w:spacing w:line="280" w:lineRule="exact"/>
            </w:pPr>
            <w:r/>
            <w:r>
              <w:rPr>
                <w:rFonts w:ascii="Arial" w:hAnsi="Arial"/>
                <w:sz w:val="20"/>
              </w:rPr>
              <w:t>Se enviaron 2 emails, el curso sin email se filtró sin error</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Solicitud urgente de material</w:t>
            </w:r>
          </w:p>
        </w:tc>
        <w:tc>
          <w:tcPr>
            <w:tcW w:type="dxa" w:w="1520"/>
          </w:tcPr>
          <w:p>
            <w:pPr>
              <w:spacing w:line="280" w:lineRule="exact"/>
            </w:pPr>
            <w:r/>
            <w:r>
              <w:rPr>
                <w:rFonts w:ascii="Arial" w:hAnsi="Arial"/>
                <w:sz w:val="20"/>
              </w:rPr>
              <w:t>Solicitud Material</w:t>
            </w:r>
          </w:p>
        </w:tc>
        <w:tc>
          <w:tcPr>
            <w:tcW w:type="dxa" w:w="1520"/>
          </w:tcPr>
          <w:p>
            <w:pPr>
              <w:spacing w:line="280" w:lineRule="exact"/>
            </w:pPr>
            <w:r/>
            <w:r>
              <w:rPr>
                <w:rFonts w:ascii="Arial" w:hAnsi="Arial"/>
                <w:sz w:val="20"/>
              </w:rPr>
              <w:t>POST al webhook con `{ profesor: "López", tipo: "laboratorio", descripcion: "Microscopios para práctica", urgencia: "alta" }`</w:t>
            </w:r>
          </w:p>
        </w:tc>
        <w:tc>
          <w:tcPr>
            <w:tcW w:type="dxa" w:w="1520"/>
          </w:tcPr>
          <w:p>
            <w:pPr>
              <w:spacing w:line="280" w:lineRule="exact"/>
            </w:pPr>
            <w:r/>
            <w:r>
              <w:rPr>
                <w:rFonts w:ascii="Arial" w:hAnsi="Arial"/>
                <w:sz w:val="20"/>
              </w:rPr>
              <w:t>Se registra la solicitud y se notifica al coordinador</w:t>
            </w:r>
          </w:p>
        </w:tc>
        <w:tc>
          <w:tcPr>
            <w:tcW w:type="dxa" w:w="1520"/>
          </w:tcPr>
          <w:p>
            <w:pPr>
              <w:spacing w:line="280" w:lineRule="exact"/>
            </w:pPr>
            <w:r/>
            <w:r>
              <w:rPr>
                <w:rFonts w:ascii="Arial" w:hAnsi="Arial"/>
                <w:sz w:val="20"/>
              </w:rPr>
              <w:t>La solicitud se guardó en la hoja con estado "pendiente" y el coordinador recibió el email con "URGENTE" en el asunto</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Solicitud no urgente</w:t>
            </w:r>
          </w:p>
        </w:tc>
        <w:tc>
          <w:tcPr>
            <w:tcW w:type="dxa" w:w="1520"/>
          </w:tcPr>
          <w:p>
            <w:pPr>
              <w:spacing w:line="280" w:lineRule="exact"/>
            </w:pPr>
            <w:r/>
            <w:r>
              <w:rPr>
                <w:rFonts w:ascii="Arial" w:hAnsi="Arial"/>
                <w:sz w:val="20"/>
              </w:rPr>
              <w:t>Solicitud Material</w:t>
            </w:r>
          </w:p>
        </w:tc>
        <w:tc>
          <w:tcPr>
            <w:tcW w:type="dxa" w:w="1520"/>
          </w:tcPr>
          <w:p>
            <w:pPr>
              <w:spacing w:line="280" w:lineRule="exact"/>
            </w:pPr>
            <w:r/>
            <w:r>
              <w:rPr>
                <w:rFonts w:ascii="Arial" w:hAnsi="Arial"/>
                <w:sz w:val="20"/>
              </w:rPr>
              <w:t>POST al webhook con urgencia "baja"</w:t>
            </w:r>
          </w:p>
        </w:tc>
        <w:tc>
          <w:tcPr>
            <w:tcW w:type="dxa" w:w="1520"/>
          </w:tcPr>
          <w:p>
            <w:pPr>
              <w:spacing w:line="280" w:lineRule="exact"/>
            </w:pPr>
            <w:r/>
            <w:r>
              <w:rPr>
                <w:rFonts w:ascii="Arial" w:hAnsi="Arial"/>
                <w:sz w:val="20"/>
              </w:rPr>
              <w:t>Se registra la solicitud pero NO se envía email</w:t>
            </w:r>
          </w:p>
        </w:tc>
        <w:tc>
          <w:tcPr>
            <w:tcW w:type="dxa" w:w="1520"/>
          </w:tcPr>
          <w:p>
            <w:pPr>
              <w:spacing w:line="280" w:lineRule="exact"/>
            </w:pPr>
            <w:r/>
            <w:r>
              <w:rPr>
                <w:rFonts w:ascii="Arial" w:hAnsi="Arial"/>
                <w:sz w:val="20"/>
              </w:rPr>
              <w:t>La solicitud se guardó correctamente. No se envió email al coordinador. El webhook devolvió confirmación JSON</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Ausencia con sustituto disponible</w:t>
            </w:r>
          </w:p>
        </w:tc>
        <w:tc>
          <w:tcPr>
            <w:tcW w:type="dxa" w:w="1520"/>
          </w:tcPr>
          <w:p>
            <w:pPr>
              <w:spacing w:line="280" w:lineRule="exact"/>
            </w:pPr>
            <w:r/>
            <w:r>
              <w:rPr>
                <w:rFonts w:ascii="Arial" w:hAnsi="Arial"/>
                <w:sz w:val="20"/>
              </w:rPr>
              <w:t>Guardias</w:t>
            </w:r>
          </w:p>
        </w:tc>
        <w:tc>
          <w:tcPr>
            <w:tcW w:type="dxa" w:w="1520"/>
          </w:tcPr>
          <w:p>
            <w:pPr>
              <w:spacing w:line="280" w:lineRule="exact"/>
            </w:pPr>
            <w:r/>
            <w:r>
              <w:rPr>
                <w:rFonts w:ascii="Arial" w:hAnsi="Arial"/>
                <w:sz w:val="20"/>
              </w:rPr>
              <w:t>POST con `{ profesor: "Martínez", motivo: "Cita médica", franja_horaria: "3a" }` y cuadrante con guardia en esa franja</w:t>
            </w:r>
          </w:p>
        </w:tc>
        <w:tc>
          <w:tcPr>
            <w:tcW w:type="dxa" w:w="1520"/>
          </w:tcPr>
          <w:p>
            <w:pPr>
              <w:spacing w:line="280" w:lineRule="exact"/>
            </w:pPr>
            <w:r/>
            <w:r>
              <w:rPr>
                <w:rFonts w:ascii="Arial" w:hAnsi="Arial"/>
                <w:sz w:val="20"/>
              </w:rPr>
              <w:t>Se asigna el sustituto y se le notifica</w:t>
            </w:r>
          </w:p>
        </w:tc>
        <w:tc>
          <w:tcPr>
            <w:tcW w:type="dxa" w:w="1520"/>
          </w:tcPr>
          <w:p>
            <w:pPr>
              <w:spacing w:line="280" w:lineRule="exact"/>
            </w:pPr>
            <w:r/>
            <w:r>
              <w:rPr>
                <w:rFonts w:ascii="Arial" w:hAnsi="Arial"/>
                <w:sz w:val="20"/>
              </w:rPr>
              <w:t>El sustituto recibió email con los detalles. La respuesta JSON incluyó el nombre del sustituto asignado</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Ausencia sin sustituto</w:t>
            </w:r>
          </w:p>
        </w:tc>
        <w:tc>
          <w:tcPr>
            <w:tcW w:type="dxa" w:w="1520"/>
          </w:tcPr>
          <w:p>
            <w:pPr>
              <w:spacing w:line="280" w:lineRule="exact"/>
            </w:pPr>
            <w:r/>
            <w:r>
              <w:rPr>
                <w:rFonts w:ascii="Arial" w:hAnsi="Arial"/>
                <w:sz w:val="20"/>
              </w:rPr>
              <w:t>Guardias</w:t>
            </w:r>
          </w:p>
        </w:tc>
        <w:tc>
          <w:tcPr>
            <w:tcW w:type="dxa" w:w="1520"/>
          </w:tcPr>
          <w:p>
            <w:pPr>
              <w:spacing w:line="280" w:lineRule="exact"/>
            </w:pPr>
            <w:r/>
            <w:r>
              <w:rPr>
                <w:rFonts w:ascii="Arial" w:hAnsi="Arial"/>
                <w:sz w:val="20"/>
              </w:rPr>
              <w:t>POST con una franja sin profesor de guardia en el cuadrante</w:t>
            </w:r>
          </w:p>
        </w:tc>
        <w:tc>
          <w:tcPr>
            <w:tcW w:type="dxa" w:w="1520"/>
          </w:tcPr>
          <w:p>
            <w:pPr>
              <w:spacing w:line="280" w:lineRule="exact"/>
            </w:pPr>
            <w:r/>
            <w:r>
              <w:rPr>
                <w:rFonts w:ascii="Arial" w:hAnsi="Arial"/>
                <w:sz w:val="20"/>
              </w:rPr>
              <w:t>Se avisa a jefatura de que no hay sustituto</w:t>
            </w:r>
          </w:p>
        </w:tc>
        <w:tc>
          <w:tcPr>
            <w:tcW w:type="dxa" w:w="1520"/>
          </w:tcPr>
          <w:p>
            <w:pPr>
              <w:spacing w:line="280" w:lineRule="exact"/>
            </w:pPr>
            <w:r/>
            <w:r>
              <w:rPr>
                <w:rFonts w:ascii="Arial" w:hAnsi="Arial"/>
                <w:sz w:val="20"/>
              </w:rPr>
              <w:t>Jefatura recibió el email de alerta. La respuesta JSON indicó "No disponible" y que se había avisado a jefatura</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Envío mensual de encuesta</w:t>
            </w:r>
          </w:p>
        </w:tc>
        <w:tc>
          <w:tcPr>
            <w:tcW w:type="dxa" w:w="1520"/>
          </w:tcPr>
          <w:p>
            <w:pPr>
              <w:spacing w:line="280" w:lineRule="exact"/>
            </w:pPr>
            <w:r/>
            <w:r>
              <w:rPr>
                <w:rFonts w:ascii="Arial" w:hAnsi="Arial"/>
                <w:sz w:val="20"/>
              </w:rPr>
              <w:t>Encuesta Satisfacción</w:t>
            </w:r>
          </w:p>
        </w:tc>
        <w:tc>
          <w:tcPr>
            <w:tcW w:type="dxa" w:w="1520"/>
          </w:tcPr>
          <w:p>
            <w:pPr>
              <w:spacing w:line="280" w:lineRule="exact"/>
            </w:pPr>
            <w:r/>
            <w:r>
              <w:rPr>
                <w:rFonts w:ascii="Arial" w:hAnsi="Arial"/>
                <w:sz w:val="20"/>
              </w:rPr>
              <w:t>Hoja con 4 familias, una sin email</w:t>
            </w:r>
          </w:p>
        </w:tc>
        <w:tc>
          <w:tcPr>
            <w:tcW w:type="dxa" w:w="1520"/>
          </w:tcPr>
          <w:p>
            <w:pPr>
              <w:spacing w:line="280" w:lineRule="exact"/>
            </w:pPr>
            <w:r/>
            <w:r>
              <w:rPr>
                <w:rFonts w:ascii="Arial" w:hAnsi="Arial"/>
                <w:sz w:val="20"/>
              </w:rPr>
              <w:t>Se envían 3 encuestas y se registran los envíos</w:t>
            </w:r>
          </w:p>
        </w:tc>
        <w:tc>
          <w:tcPr>
            <w:tcW w:type="dxa" w:w="1520"/>
          </w:tcPr>
          <w:p>
            <w:pPr>
              <w:spacing w:line="280" w:lineRule="exact"/>
            </w:pPr>
            <w:r/>
            <w:r>
              <w:rPr>
                <w:rFonts w:ascii="Arial" w:hAnsi="Arial"/>
                <w:sz w:val="20"/>
              </w:rPr>
              <w:t>Se enviaron 3 emails con el enlace a la encuesta. La hoja de log registró los 3 envíos con fecha y hora</w:t>
            </w:r>
          </w:p>
        </w:tc>
        <w:tc>
          <w:tcPr>
            <w:tcW w:type="dxa" w:w="1520"/>
          </w:tcPr>
          <w:p>
            <w:pPr>
              <w:spacing w:line="280" w:lineRule="exact"/>
            </w:pPr>
            <w:r/>
            <w:r>
              <w:rPr>
                <w:rFonts w:ascii="Arial" w:hAnsi="Arial"/>
                <w:sz w:val="20"/>
              </w:rPr>
              <w:t>Correcto</w:t>
            </w:r>
          </w:p>
        </w:tc>
      </w:tr>
    </w:tbl>
    <w:p/>
    <w:p>
      <w:pPr>
        <w:spacing w:before="160" w:after="80" w:line="360" w:lineRule="exact"/>
        <w:jc w:val="left"/>
      </w:pPr>
      <w:r>
        <w:rPr>
          <w:rFonts w:ascii="Arial" w:hAnsi="Arial"/>
          <w:b/>
          <w:i/>
          <w:sz w:val="24"/>
        </w:rPr>
        <w:t>Pruebas de workflows offline (16-21)</w:t>
      </w:r>
    </w:p>
    <w:p>
      <w:pPr>
        <w:spacing w:before="0" w:after="120" w:line="360" w:lineRule="exact"/>
        <w:jc w:val="both"/>
      </w:pPr>
      <w:r>
        <w:rPr>
          <w:rFonts w:ascii="Arial" w:hAnsi="Arial"/>
          <w:b w:val="0"/>
          <w:i w:val="0"/>
          <w:sz w:val="24"/>
        </w:rPr>
        <w:t xml:space="preserve">Estos workflows se probaron con el WiFi desconectado para verificar que funcionan al 100% sin Internet. Las peticiones se hicieron con </w:t>
      </w:r>
      <w:r>
        <w:rPr>
          <w:rFonts w:ascii="Courier New" w:hAnsi="Courier New"/>
          <w:b w:val="0"/>
          <w:i w:val="0"/>
          <w:sz w:val="22"/>
        </w:rPr>
        <w:t>curl</w:t>
      </w:r>
      <w:r>
        <w:rPr>
          <w:rFonts w:ascii="Arial" w:hAnsi="Arial"/>
          <w:b w:val="0"/>
          <w:i w:val="0"/>
          <w:sz w:val="24"/>
        </w:rPr>
        <w:t xml:space="preserve"> al webhook local.</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pPr>
              <w:spacing w:line="280" w:lineRule="exact"/>
            </w:pPr>
            <w:r/>
            <w:r>
              <w:rPr>
                <w:rFonts w:ascii="Arial" w:hAnsi="Arial"/>
                <w:b/>
                <w:sz w:val="20"/>
              </w:rPr>
              <w:t>Prueba</w:t>
            </w:r>
          </w:p>
        </w:tc>
        <w:tc>
          <w:tcPr>
            <w:tcW w:type="dxa" w:w="1520"/>
          </w:tcPr>
          <w:p>
            <w:pPr>
              <w:spacing w:line="280" w:lineRule="exact"/>
            </w:pPr>
            <w:r/>
            <w:r>
              <w:rPr>
                <w:rFonts w:ascii="Arial" w:hAnsi="Arial"/>
                <w:b/>
                <w:sz w:val="20"/>
              </w:rPr>
              <w:t>Workflow</w:t>
            </w:r>
          </w:p>
        </w:tc>
        <w:tc>
          <w:tcPr>
            <w:tcW w:type="dxa" w:w="1520"/>
          </w:tcPr>
          <w:p>
            <w:pPr>
              <w:spacing w:line="280" w:lineRule="exact"/>
            </w:pPr>
            <w:r/>
            <w:r>
              <w:rPr>
                <w:rFonts w:ascii="Arial" w:hAnsi="Arial"/>
                <w:b/>
                <w:sz w:val="20"/>
              </w:rPr>
              <w:t>Entrada de prueba</w:t>
            </w:r>
          </w:p>
        </w:tc>
        <w:tc>
          <w:tcPr>
            <w:tcW w:type="dxa" w:w="1520"/>
          </w:tcPr>
          <w:p>
            <w:pPr>
              <w:spacing w:line="280" w:lineRule="exact"/>
            </w:pPr>
            <w:r/>
            <w:r>
              <w:rPr>
                <w:rFonts w:ascii="Arial" w:hAnsi="Arial"/>
                <w:b/>
                <w:sz w:val="20"/>
              </w:rPr>
              <w:t>Salida esperada</w:t>
            </w:r>
          </w:p>
        </w:tc>
        <w:tc>
          <w:tcPr>
            <w:tcW w:type="dxa" w:w="1520"/>
          </w:tcPr>
          <w:p>
            <w:pPr>
              <w:spacing w:line="280" w:lineRule="exact"/>
            </w:pPr>
            <w:r/>
            <w:r>
              <w:rPr>
                <w:rFonts w:ascii="Arial" w:hAnsi="Arial"/>
                <w:b/>
                <w:sz w:val="20"/>
              </w:rPr>
              <w:t>Salida obtenida</w:t>
            </w:r>
          </w:p>
        </w:tc>
        <w:tc>
          <w:tcPr>
            <w:tcW w:type="dxa" w:w="1520"/>
          </w:tcPr>
          <w:p>
            <w:pPr>
              <w:spacing w:line="280" w:lineRule="exact"/>
            </w:pPr>
            <w:r/>
            <w:r>
              <w:rPr>
                <w:rFonts w:ascii="Arial" w:hAnsi="Arial"/>
                <w:b/>
                <w:sz w:val="20"/>
              </w:rPr>
              <w:t>Resultado</w:t>
            </w:r>
          </w:p>
        </w:tc>
      </w:tr>
      <w:tr>
        <w:tc>
          <w:tcPr>
            <w:tcW w:type="dxa" w:w="1520"/>
          </w:tcPr>
          <w:p>
            <w:pPr>
              <w:spacing w:line="280" w:lineRule="exact"/>
            </w:pPr>
            <w:r/>
            <w:r>
              <w:rPr>
                <w:rFonts w:ascii="Arial" w:hAnsi="Arial"/>
                <w:sz w:val="20"/>
              </w:rPr>
              <w:t>Registrar notas de un alumno</w:t>
            </w:r>
          </w:p>
        </w:tc>
        <w:tc>
          <w:tcPr>
            <w:tcW w:type="dxa" w:w="1520"/>
          </w:tcPr>
          <w:p>
            <w:pPr>
              <w:spacing w:line="280" w:lineRule="exact"/>
            </w:pPr>
            <w:r/>
            <w:r>
              <w:rPr>
                <w:rFonts w:ascii="Arial" w:hAnsi="Arial"/>
                <w:sz w:val="20"/>
              </w:rPr>
              <w:t>Calculadora Notas Offline</w:t>
            </w:r>
          </w:p>
        </w:tc>
        <w:tc>
          <w:tcPr>
            <w:tcW w:type="dxa" w:w="1520"/>
          </w:tcPr>
          <w:p>
            <w:pPr>
              <w:spacing w:line="280" w:lineRule="exact"/>
            </w:pPr>
            <w:r/>
            <w:r>
              <w:rPr>
                <w:rFonts w:ascii="Arial" w:hAnsi="Arial"/>
                <w:sz w:val="20"/>
              </w:rPr>
              <w:t>POST con `{ "alumno": "María García", "curso": "2ESO-A", "examen": 7.5, "trabajo": 8, "participacion": 9 }`</w:t>
            </w:r>
          </w:p>
        </w:tc>
        <w:tc>
          <w:tcPr>
            <w:tcW w:type="dxa" w:w="1520"/>
          </w:tcPr>
          <w:p>
            <w:pPr>
              <w:spacing w:line="280" w:lineRule="exact"/>
            </w:pPr>
            <w:r/>
            <w:r>
              <w:rPr>
                <w:rFonts w:ascii="Arial" w:hAnsi="Arial"/>
                <w:sz w:val="20"/>
              </w:rPr>
              <w:t>Se calcula la media ponderada (7.95) y se devuelve la calificación "Notable"</w:t>
            </w:r>
          </w:p>
        </w:tc>
        <w:tc>
          <w:tcPr>
            <w:tcW w:type="dxa" w:w="1520"/>
          </w:tcPr>
          <w:p>
            <w:pPr>
              <w:spacing w:line="280" w:lineRule="exact"/>
            </w:pPr>
            <w:r/>
            <w:r>
              <w:rPr>
                <w:rFonts w:ascii="Arial" w:hAnsi="Arial"/>
                <w:sz w:val="20"/>
              </w:rPr>
              <w:t>La media se calculó correctamente (7.95), la calificación devuelta fue "Notable" y el registro se almacenó en staticData</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Consultar histórico de notas</w:t>
            </w:r>
          </w:p>
        </w:tc>
        <w:tc>
          <w:tcPr>
            <w:tcW w:type="dxa" w:w="1520"/>
          </w:tcPr>
          <w:p>
            <w:pPr>
              <w:spacing w:line="280" w:lineRule="exact"/>
            </w:pPr>
            <w:r/>
            <w:r>
              <w:rPr>
                <w:rFonts w:ascii="Arial" w:hAnsi="Arial"/>
                <w:sz w:val="20"/>
              </w:rPr>
              <w:t>Calculadora Notas Offline</w:t>
            </w:r>
          </w:p>
        </w:tc>
        <w:tc>
          <w:tcPr>
            <w:tcW w:type="dxa" w:w="1520"/>
          </w:tcPr>
          <w:p>
            <w:pPr>
              <w:spacing w:line="280" w:lineRule="exact"/>
            </w:pPr>
            <w:r/>
            <w:r>
              <w:rPr>
                <w:rFonts w:ascii="Arial" w:hAnsi="Arial"/>
                <w:sz w:val="20"/>
              </w:rPr>
              <w:t>POST con `{ "accion": "consultar", "curso": "2ESO-A" }`</w:t>
            </w:r>
          </w:p>
        </w:tc>
        <w:tc>
          <w:tcPr>
            <w:tcW w:type="dxa" w:w="1520"/>
          </w:tcPr>
          <w:p>
            <w:pPr>
              <w:spacing w:line="280" w:lineRule="exact"/>
            </w:pPr>
            <w:r/>
            <w:r>
              <w:rPr>
                <w:rFonts w:ascii="Arial" w:hAnsi="Arial"/>
                <w:sz w:val="20"/>
              </w:rPr>
              <w:t>Se devuelve el listado de notas registradas para ese curso</w:t>
            </w:r>
          </w:p>
        </w:tc>
        <w:tc>
          <w:tcPr>
            <w:tcW w:type="dxa" w:w="1520"/>
          </w:tcPr>
          <w:p>
            <w:pPr>
              <w:spacing w:line="280" w:lineRule="exact"/>
            </w:pPr>
            <w:r/>
            <w:r>
              <w:rPr>
                <w:rFonts w:ascii="Arial" w:hAnsi="Arial"/>
                <w:sz w:val="20"/>
              </w:rPr>
              <w:t>Se devolvió el registro de María García con todos los campos, incluyendo la fecha de registro</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Consultar sin registros previos</w:t>
            </w:r>
          </w:p>
        </w:tc>
        <w:tc>
          <w:tcPr>
            <w:tcW w:type="dxa" w:w="1520"/>
          </w:tcPr>
          <w:p>
            <w:pPr>
              <w:spacing w:line="280" w:lineRule="exact"/>
            </w:pPr>
            <w:r/>
            <w:r>
              <w:rPr>
                <w:rFonts w:ascii="Arial" w:hAnsi="Arial"/>
                <w:sz w:val="20"/>
              </w:rPr>
              <w:t>Calculadora Notas Offline</w:t>
            </w:r>
          </w:p>
        </w:tc>
        <w:tc>
          <w:tcPr>
            <w:tcW w:type="dxa" w:w="1520"/>
          </w:tcPr>
          <w:p>
            <w:pPr>
              <w:spacing w:line="280" w:lineRule="exact"/>
            </w:pPr>
            <w:r/>
            <w:r>
              <w:rPr>
                <w:rFonts w:ascii="Arial" w:hAnsi="Arial"/>
                <w:sz w:val="20"/>
              </w:rPr>
              <w:t>POST con `{ "accion": "consultar", "curso": "4ESO-B" }` (curso sin datos)</w:t>
            </w:r>
          </w:p>
        </w:tc>
        <w:tc>
          <w:tcPr>
            <w:tcW w:type="dxa" w:w="1520"/>
          </w:tcPr>
          <w:p>
            <w:pPr>
              <w:spacing w:line="280" w:lineRule="exact"/>
            </w:pPr>
            <w:r/>
            <w:r>
              <w:rPr>
                <w:rFonts w:ascii="Arial" w:hAnsi="Arial"/>
                <w:sz w:val="20"/>
              </w:rPr>
              <w:t>Se devuelve un array vacío sin errores</w:t>
            </w:r>
          </w:p>
        </w:tc>
        <w:tc>
          <w:tcPr>
            <w:tcW w:type="dxa" w:w="1520"/>
          </w:tcPr>
          <w:p>
            <w:pPr>
              <w:spacing w:line="280" w:lineRule="exact"/>
            </w:pPr>
            <w:r/>
            <w:r>
              <w:rPr>
                <w:rFonts w:ascii="Arial" w:hAnsi="Arial"/>
                <w:sz w:val="20"/>
              </w:rPr>
              <w:t>Se devolvió `{ "registros": [], "total": 0 }` sin ningún error</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Registrar incidencia</w:t>
            </w:r>
          </w:p>
        </w:tc>
        <w:tc>
          <w:tcPr>
            <w:tcW w:type="dxa" w:w="1520"/>
          </w:tcPr>
          <w:p>
            <w:pPr>
              <w:spacing w:line="280" w:lineRule="exact"/>
            </w:pPr>
            <w:r/>
            <w:r>
              <w:rPr>
                <w:rFonts w:ascii="Arial" w:hAnsi="Arial"/>
                <w:sz w:val="20"/>
              </w:rPr>
              <w:t>Registro Incidencias</w:t>
            </w:r>
          </w:p>
        </w:tc>
        <w:tc>
          <w:tcPr>
            <w:tcW w:type="dxa" w:w="1520"/>
          </w:tcPr>
          <w:p>
            <w:pPr>
              <w:spacing w:line="280" w:lineRule="exact"/>
            </w:pPr>
            <w:r/>
            <w:r>
              <w:rPr>
                <w:rFonts w:ascii="Arial" w:hAnsi="Arial"/>
                <w:sz w:val="20"/>
              </w:rPr>
              <w:t>POST con `{ "alumno": "Carlos López", "curso": "3ESO-B", "tipo": "leve", "descripcion": "Uso del móvil en clase", "reportado_por": "Prof. Martínez" }`</w:t>
            </w:r>
          </w:p>
        </w:tc>
        <w:tc>
          <w:tcPr>
            <w:tcW w:type="dxa" w:w="1520"/>
          </w:tcPr>
          <w:p>
            <w:pPr>
              <w:spacing w:line="280" w:lineRule="exact"/>
            </w:pPr>
            <w:r/>
            <w:r>
              <w:rPr>
                <w:rFonts w:ascii="Arial" w:hAnsi="Arial"/>
                <w:sz w:val="20"/>
              </w:rPr>
              <w:t>Se registra la incidencia con ID y timestamp automáticos</w:t>
            </w:r>
          </w:p>
        </w:tc>
        <w:tc>
          <w:tcPr>
            <w:tcW w:type="dxa" w:w="1520"/>
          </w:tcPr>
          <w:p>
            <w:pPr>
              <w:spacing w:line="280" w:lineRule="exact"/>
            </w:pPr>
            <w:r/>
            <w:r>
              <w:rPr>
                <w:rFonts w:ascii="Arial" w:hAnsi="Arial"/>
                <w:sz w:val="20"/>
              </w:rPr>
              <w:t>La incidencia se registró con ID único y fecha/hora. La respuesta incluyó todos los campos</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Tipo de incidencia inválido</w:t>
            </w:r>
          </w:p>
        </w:tc>
        <w:tc>
          <w:tcPr>
            <w:tcW w:type="dxa" w:w="1520"/>
          </w:tcPr>
          <w:p>
            <w:pPr>
              <w:spacing w:line="280" w:lineRule="exact"/>
            </w:pPr>
            <w:r/>
            <w:r>
              <w:rPr>
                <w:rFonts w:ascii="Arial" w:hAnsi="Arial"/>
                <w:sz w:val="20"/>
              </w:rPr>
              <w:t>Registro Incidencias</w:t>
            </w:r>
          </w:p>
        </w:tc>
        <w:tc>
          <w:tcPr>
            <w:tcW w:type="dxa" w:w="1520"/>
          </w:tcPr>
          <w:p>
            <w:pPr>
              <w:spacing w:line="280" w:lineRule="exact"/>
            </w:pPr>
            <w:r/>
            <w:r>
              <w:rPr>
                <w:rFonts w:ascii="Arial" w:hAnsi="Arial"/>
                <w:sz w:val="20"/>
              </w:rPr>
              <w:t>POST con `{ "tipo": "moderada" }` (tipo no permitido)</w:t>
            </w:r>
          </w:p>
        </w:tc>
        <w:tc>
          <w:tcPr>
            <w:tcW w:type="dxa" w:w="1520"/>
          </w:tcPr>
          <w:p>
            <w:pPr>
              <w:spacing w:line="280" w:lineRule="exact"/>
            </w:pPr>
            <w:r/>
            <w:r>
              <w:rPr>
                <w:rFonts w:ascii="Arial" w:hAnsi="Arial"/>
                <w:sz w:val="20"/>
              </w:rPr>
              <w:t>Se devuelve un error indicando los tipos válidos</w:t>
            </w:r>
          </w:p>
        </w:tc>
        <w:tc>
          <w:tcPr>
            <w:tcW w:type="dxa" w:w="1520"/>
          </w:tcPr>
          <w:p>
            <w:pPr>
              <w:spacing w:line="280" w:lineRule="exact"/>
            </w:pPr>
            <w:r/>
            <w:r>
              <w:rPr>
                <w:rFonts w:ascii="Arial" w:hAnsi="Arial"/>
                <w:sz w:val="20"/>
              </w:rPr>
              <w:t>Se devolvió error: "Tipo no válido. Use: leve, grave, muy_grave"</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Resumen estadístico de incidencias</w:t>
            </w:r>
          </w:p>
        </w:tc>
        <w:tc>
          <w:tcPr>
            <w:tcW w:type="dxa" w:w="1520"/>
          </w:tcPr>
          <w:p>
            <w:pPr>
              <w:spacing w:line="280" w:lineRule="exact"/>
            </w:pPr>
            <w:r/>
            <w:r>
              <w:rPr>
                <w:rFonts w:ascii="Arial" w:hAnsi="Arial"/>
                <w:sz w:val="20"/>
              </w:rPr>
              <w:t>Registro Incidencias</w:t>
            </w:r>
          </w:p>
        </w:tc>
        <w:tc>
          <w:tcPr>
            <w:tcW w:type="dxa" w:w="1520"/>
          </w:tcPr>
          <w:p>
            <w:pPr>
              <w:spacing w:line="280" w:lineRule="exact"/>
            </w:pPr>
            <w:r/>
            <w:r>
              <w:rPr>
                <w:rFonts w:ascii="Arial" w:hAnsi="Arial"/>
                <w:sz w:val="20"/>
              </w:rPr>
              <w:t>POST con `{ "accion": "resumen" }` tras registrar 5 incidencias de distintos tipos</w:t>
            </w:r>
          </w:p>
        </w:tc>
        <w:tc>
          <w:tcPr>
            <w:tcW w:type="dxa" w:w="1520"/>
          </w:tcPr>
          <w:p>
            <w:pPr>
              <w:spacing w:line="280" w:lineRule="exact"/>
            </w:pPr>
            <w:r/>
            <w:r>
              <w:rPr>
                <w:rFonts w:ascii="Arial" w:hAnsi="Arial"/>
                <w:sz w:val="20"/>
              </w:rPr>
              <w:t>Se devuelve desglose por tipo y por curso</w:t>
            </w:r>
          </w:p>
        </w:tc>
        <w:tc>
          <w:tcPr>
            <w:tcW w:type="dxa" w:w="1520"/>
          </w:tcPr>
          <w:p>
            <w:pPr>
              <w:spacing w:line="280" w:lineRule="exact"/>
            </w:pPr>
            <w:r/>
            <w:r>
              <w:rPr>
                <w:rFonts w:ascii="Arial" w:hAnsi="Arial"/>
                <w:sz w:val="20"/>
              </w:rPr>
              <w:t>El resumen mostró: 3 leves (60%), 1 grave (20%), 1 muy grave (20%), desglose por curso correcto</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Generar contraseñas para lista de alumnos</w:t>
            </w:r>
          </w:p>
        </w:tc>
        <w:tc>
          <w:tcPr>
            <w:tcW w:type="dxa" w:w="1520"/>
          </w:tcPr>
          <w:p>
            <w:pPr>
              <w:spacing w:line="280" w:lineRule="exact"/>
            </w:pPr>
            <w:r/>
            <w:r>
              <w:rPr>
                <w:rFonts w:ascii="Arial" w:hAnsi="Arial"/>
                <w:sz w:val="20"/>
              </w:rPr>
              <w:t>Generador Contraseñas</w:t>
            </w:r>
          </w:p>
        </w:tc>
        <w:tc>
          <w:tcPr>
            <w:tcW w:type="dxa" w:w="1520"/>
          </w:tcPr>
          <w:p>
            <w:pPr>
              <w:spacing w:line="280" w:lineRule="exact"/>
            </w:pPr>
            <w:r/>
            <w:r>
              <w:rPr>
                <w:rFonts w:ascii="Arial" w:hAnsi="Arial"/>
                <w:sz w:val="20"/>
              </w:rPr>
              <w:t>POST con `{ "alumnos": ["María García", "Carlos López", "Ana Martínez"], "longitud": 12 }`</w:t>
            </w:r>
          </w:p>
        </w:tc>
        <w:tc>
          <w:tcPr>
            <w:tcW w:type="dxa" w:w="1520"/>
          </w:tcPr>
          <w:p>
            <w:pPr>
              <w:spacing w:line="280" w:lineRule="exact"/>
            </w:pPr>
            <w:r/>
            <w:r>
              <w:rPr>
                <w:rFonts w:ascii="Arial" w:hAnsi="Arial"/>
                <w:sz w:val="20"/>
              </w:rPr>
              <w:t>Se generan 3 pares usuario/contraseña</w:t>
            </w:r>
          </w:p>
        </w:tc>
        <w:tc>
          <w:tcPr>
            <w:tcW w:type="dxa" w:w="1520"/>
          </w:tcPr>
          <w:p>
            <w:pPr>
              <w:spacing w:line="280" w:lineRule="exact"/>
            </w:pPr>
            <w:r/>
            <w:r>
              <w:rPr>
                <w:rFonts w:ascii="Arial" w:hAnsi="Arial"/>
                <w:sz w:val="20"/>
              </w:rPr>
              <w:t>Se generaron 3 credenciales: usuarios basados en el nombre (mgarcia, clopez, amartinez), contraseñas de 12 caracteres con mayúsculas, minúsculas, números y símbolos</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Contraseñas sin caracteres ambiguos</w:t>
            </w:r>
          </w:p>
        </w:tc>
        <w:tc>
          <w:tcPr>
            <w:tcW w:type="dxa" w:w="1520"/>
          </w:tcPr>
          <w:p>
            <w:pPr>
              <w:spacing w:line="280" w:lineRule="exact"/>
            </w:pPr>
            <w:r/>
            <w:r>
              <w:rPr>
                <w:rFonts w:ascii="Arial" w:hAnsi="Arial"/>
                <w:sz w:val="20"/>
              </w:rPr>
              <w:t>Generador Contraseñas</w:t>
            </w:r>
          </w:p>
        </w:tc>
        <w:tc>
          <w:tcPr>
            <w:tcW w:type="dxa" w:w="1520"/>
          </w:tcPr>
          <w:p>
            <w:pPr>
              <w:spacing w:line="280" w:lineRule="exact"/>
            </w:pPr>
            <w:r/>
            <w:r>
              <w:rPr>
                <w:rFonts w:ascii="Arial" w:hAnsi="Arial"/>
                <w:sz w:val="20"/>
              </w:rPr>
              <w:t>POST con `{ "alumnos": ["Test User"], "longitud": 50 }` (longitud larga para aumentar probabilidad)</w:t>
            </w:r>
          </w:p>
        </w:tc>
        <w:tc>
          <w:tcPr>
            <w:tcW w:type="dxa" w:w="1520"/>
          </w:tcPr>
          <w:p>
            <w:pPr>
              <w:spacing w:line="280" w:lineRule="exact"/>
            </w:pPr>
            <w:r/>
            <w:r>
              <w:rPr>
                <w:rFonts w:ascii="Arial" w:hAnsi="Arial"/>
                <w:sz w:val="20"/>
              </w:rPr>
              <w:t>Ninguna contraseña contiene 0, O, l, I, 1</w:t>
            </w:r>
          </w:p>
        </w:tc>
        <w:tc>
          <w:tcPr>
            <w:tcW w:type="dxa" w:w="1520"/>
          </w:tcPr>
          <w:p>
            <w:pPr>
              <w:spacing w:line="280" w:lineRule="exact"/>
            </w:pPr>
            <w:r/>
            <w:r>
              <w:rPr>
                <w:rFonts w:ascii="Arial" w:hAnsi="Arial"/>
                <w:sz w:val="20"/>
              </w:rPr>
              <w:t>Se verificó manualmente: ninguno de los caracteres ambiguos apareció en la contraseña generada</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Prestar un equipo</w:t>
            </w:r>
          </w:p>
        </w:tc>
        <w:tc>
          <w:tcPr>
            <w:tcW w:type="dxa" w:w="1520"/>
          </w:tcPr>
          <w:p>
            <w:pPr>
              <w:spacing w:line="280" w:lineRule="exact"/>
            </w:pPr>
            <w:r/>
            <w:r>
              <w:rPr>
                <w:rFonts w:ascii="Arial" w:hAnsi="Arial"/>
                <w:sz w:val="20"/>
              </w:rPr>
              <w:t>Control Préstamos Offline</w:t>
            </w:r>
          </w:p>
        </w:tc>
        <w:tc>
          <w:tcPr>
            <w:tcW w:type="dxa" w:w="1520"/>
          </w:tcPr>
          <w:p>
            <w:pPr>
              <w:spacing w:line="280" w:lineRule="exact"/>
            </w:pPr>
            <w:r/>
            <w:r>
              <w:rPr>
                <w:rFonts w:ascii="Arial" w:hAnsi="Arial"/>
                <w:sz w:val="20"/>
              </w:rPr>
              <w:t>POST con `{ "accion": "prestar", "equipo": "PORTATIL-012", "profesor": "García" }`</w:t>
            </w:r>
          </w:p>
        </w:tc>
        <w:tc>
          <w:tcPr>
            <w:tcW w:type="dxa" w:w="1520"/>
          </w:tcPr>
          <w:p>
            <w:pPr>
              <w:spacing w:line="280" w:lineRule="exact"/>
            </w:pPr>
            <w:r/>
            <w:r>
              <w:rPr>
                <w:rFonts w:ascii="Arial" w:hAnsi="Arial"/>
                <w:sz w:val="20"/>
              </w:rPr>
              <w:t>Se registra el préstamo con fecha y estado "prestado"</w:t>
            </w:r>
          </w:p>
        </w:tc>
        <w:tc>
          <w:tcPr>
            <w:tcW w:type="dxa" w:w="1520"/>
          </w:tcPr>
          <w:p>
            <w:pPr>
              <w:spacing w:line="280" w:lineRule="exact"/>
            </w:pPr>
            <w:r/>
            <w:r>
              <w:rPr>
                <w:rFonts w:ascii="Arial" w:hAnsi="Arial"/>
                <w:sz w:val="20"/>
              </w:rPr>
              <w:t>El préstamo se registró correctamente con timestamp automático. La respuesta confirmó la operación</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Prestar equipo ya prestado</w:t>
            </w:r>
          </w:p>
        </w:tc>
        <w:tc>
          <w:tcPr>
            <w:tcW w:type="dxa" w:w="1520"/>
          </w:tcPr>
          <w:p>
            <w:pPr>
              <w:spacing w:line="280" w:lineRule="exact"/>
            </w:pPr>
            <w:r/>
            <w:r>
              <w:rPr>
                <w:rFonts w:ascii="Arial" w:hAnsi="Arial"/>
                <w:sz w:val="20"/>
              </w:rPr>
              <w:t>Control Préstamos Offline</w:t>
            </w:r>
          </w:p>
        </w:tc>
        <w:tc>
          <w:tcPr>
            <w:tcW w:type="dxa" w:w="1520"/>
          </w:tcPr>
          <w:p>
            <w:pPr>
              <w:spacing w:line="280" w:lineRule="exact"/>
            </w:pPr>
            <w:r/>
            <w:r>
              <w:rPr>
                <w:rFonts w:ascii="Arial" w:hAnsi="Arial"/>
                <w:sz w:val="20"/>
              </w:rPr>
              <w:t>POST con el mismo equipo "PORTATIL-012" sin haberlo devuelto</w:t>
            </w:r>
          </w:p>
        </w:tc>
        <w:tc>
          <w:tcPr>
            <w:tcW w:type="dxa" w:w="1520"/>
          </w:tcPr>
          <w:p>
            <w:pPr>
              <w:spacing w:line="280" w:lineRule="exact"/>
            </w:pPr>
            <w:r/>
            <w:r>
              <w:rPr>
                <w:rFonts w:ascii="Arial" w:hAnsi="Arial"/>
                <w:sz w:val="20"/>
              </w:rPr>
              <w:t>Se devuelve error indicando que el equipo ya está prestado</w:t>
            </w:r>
          </w:p>
        </w:tc>
        <w:tc>
          <w:tcPr>
            <w:tcW w:type="dxa" w:w="1520"/>
          </w:tcPr>
          <w:p>
            <w:pPr>
              <w:spacing w:line="280" w:lineRule="exact"/>
            </w:pPr>
            <w:r/>
            <w:r>
              <w:rPr>
                <w:rFonts w:ascii="Arial" w:hAnsi="Arial"/>
                <w:sz w:val="20"/>
              </w:rPr>
              <w:t>Se devolvió error: "El equipo PORTATIL-012 ya está prestado a García"</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Devolver equipo</w:t>
            </w:r>
          </w:p>
        </w:tc>
        <w:tc>
          <w:tcPr>
            <w:tcW w:type="dxa" w:w="1520"/>
          </w:tcPr>
          <w:p>
            <w:pPr>
              <w:spacing w:line="280" w:lineRule="exact"/>
            </w:pPr>
            <w:r/>
            <w:r>
              <w:rPr>
                <w:rFonts w:ascii="Arial" w:hAnsi="Arial"/>
                <w:sz w:val="20"/>
              </w:rPr>
              <w:t>Control Préstamos Offline</w:t>
            </w:r>
          </w:p>
        </w:tc>
        <w:tc>
          <w:tcPr>
            <w:tcW w:type="dxa" w:w="1520"/>
          </w:tcPr>
          <w:p>
            <w:pPr>
              <w:spacing w:line="280" w:lineRule="exact"/>
            </w:pPr>
            <w:r/>
            <w:r>
              <w:rPr>
                <w:rFonts w:ascii="Arial" w:hAnsi="Arial"/>
                <w:sz w:val="20"/>
              </w:rPr>
              <w:t>POST con `{ "accion": "devolver", "equipo": "PORTATIL-012" }`</w:t>
            </w:r>
          </w:p>
        </w:tc>
        <w:tc>
          <w:tcPr>
            <w:tcW w:type="dxa" w:w="1520"/>
          </w:tcPr>
          <w:p>
            <w:pPr>
              <w:spacing w:line="280" w:lineRule="exact"/>
            </w:pPr>
            <w:r/>
            <w:r>
              <w:rPr>
                <w:rFonts w:ascii="Arial" w:hAnsi="Arial"/>
                <w:sz w:val="20"/>
              </w:rPr>
              <w:t>Se marca como devuelto con fecha de devolución</w:t>
            </w:r>
          </w:p>
        </w:tc>
        <w:tc>
          <w:tcPr>
            <w:tcW w:type="dxa" w:w="1520"/>
          </w:tcPr>
          <w:p>
            <w:pPr>
              <w:spacing w:line="280" w:lineRule="exact"/>
            </w:pPr>
            <w:r/>
            <w:r>
              <w:rPr>
                <w:rFonts w:ascii="Arial" w:hAnsi="Arial"/>
                <w:sz w:val="20"/>
              </w:rPr>
              <w:t>El préstamo se actualizó a "devuelto" con la fecha. El equipo quedó disponible para nuevos préstamos</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Alerta de préstamo prolongado</w:t>
            </w:r>
          </w:p>
        </w:tc>
        <w:tc>
          <w:tcPr>
            <w:tcW w:type="dxa" w:w="1520"/>
          </w:tcPr>
          <w:p>
            <w:pPr>
              <w:spacing w:line="280" w:lineRule="exact"/>
            </w:pPr>
            <w:r/>
            <w:r>
              <w:rPr>
                <w:rFonts w:ascii="Arial" w:hAnsi="Arial"/>
                <w:sz w:val="20"/>
              </w:rPr>
              <w:t>Control Préstamos Offline</w:t>
            </w:r>
          </w:p>
        </w:tc>
        <w:tc>
          <w:tcPr>
            <w:tcW w:type="dxa" w:w="1520"/>
          </w:tcPr>
          <w:p>
            <w:pPr>
              <w:spacing w:line="280" w:lineRule="exact"/>
            </w:pPr>
            <w:r/>
            <w:r>
              <w:rPr>
                <w:rFonts w:ascii="Arial" w:hAnsi="Arial"/>
                <w:sz w:val="20"/>
              </w:rPr>
              <w:t>Consultar inventario con un equipo prestado hace más de 7 días (simulado modificando la fecha en staticData)</w:t>
            </w:r>
          </w:p>
        </w:tc>
        <w:tc>
          <w:tcPr>
            <w:tcW w:type="dxa" w:w="1520"/>
          </w:tcPr>
          <w:p>
            <w:pPr>
              <w:spacing w:line="280" w:lineRule="exact"/>
            </w:pPr>
            <w:r/>
            <w:r>
              <w:rPr>
                <w:rFonts w:ascii="Arial" w:hAnsi="Arial"/>
                <w:sz w:val="20"/>
              </w:rPr>
              <w:t>Se marca el equipo con alerta de retraso</w:t>
            </w:r>
          </w:p>
        </w:tc>
        <w:tc>
          <w:tcPr>
            <w:tcW w:type="dxa" w:w="1520"/>
          </w:tcPr>
          <w:p>
            <w:pPr>
              <w:spacing w:line="280" w:lineRule="exact"/>
            </w:pPr>
            <w:r/>
            <w:r>
              <w:rPr>
                <w:rFonts w:ascii="Arial" w:hAnsi="Arial"/>
                <w:sz w:val="20"/>
              </w:rPr>
              <w:t>El equipo aparecía con `"alerta": true` y el número de días transcurridos</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Sortear 6 alumnos en 3 grupos</w:t>
            </w:r>
          </w:p>
        </w:tc>
        <w:tc>
          <w:tcPr>
            <w:tcW w:type="dxa" w:w="1520"/>
          </w:tcPr>
          <w:p>
            <w:pPr>
              <w:spacing w:line="280" w:lineRule="exact"/>
            </w:pPr>
            <w:r/>
            <w:r>
              <w:rPr>
                <w:rFonts w:ascii="Arial" w:hAnsi="Arial"/>
                <w:sz w:val="20"/>
              </w:rPr>
              <w:t>Sorteo Grupos</w:t>
            </w:r>
          </w:p>
        </w:tc>
        <w:tc>
          <w:tcPr>
            <w:tcW w:type="dxa" w:w="1520"/>
          </w:tcPr>
          <w:p>
            <w:pPr>
              <w:spacing w:line="280" w:lineRule="exact"/>
            </w:pPr>
            <w:r/>
            <w:r>
              <w:rPr>
                <w:rFonts w:ascii="Arial" w:hAnsi="Arial"/>
                <w:sz w:val="20"/>
              </w:rPr>
              <w:t>POST con `{ "alumnos": ["María", "Carlos", "Ana", "Pedro", "Lucía", "Jorge"], "num_grupos": 3 }`</w:t>
            </w:r>
          </w:p>
        </w:tc>
        <w:tc>
          <w:tcPr>
            <w:tcW w:type="dxa" w:w="1520"/>
          </w:tcPr>
          <w:p>
            <w:pPr>
              <w:spacing w:line="280" w:lineRule="exact"/>
            </w:pPr>
            <w:r/>
            <w:r>
              <w:rPr>
                <w:rFonts w:ascii="Arial" w:hAnsi="Arial"/>
                <w:sz w:val="20"/>
              </w:rPr>
              <w:t>Se generan 3 grupos de 2 alumnos cada uno</w:t>
            </w:r>
          </w:p>
        </w:tc>
        <w:tc>
          <w:tcPr>
            <w:tcW w:type="dxa" w:w="1520"/>
          </w:tcPr>
          <w:p>
            <w:pPr>
              <w:spacing w:line="280" w:lineRule="exact"/>
            </w:pPr>
            <w:r/>
            <w:r>
              <w:rPr>
                <w:rFonts w:ascii="Arial" w:hAnsi="Arial"/>
                <w:sz w:val="20"/>
              </w:rPr>
              <w:t>Se generaron 3 grupos equilibrados (2 alumnos cada uno). La distribución fue aleatoria — al ejecutarlo varias veces, los grupos cambiaban</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Sortear con número impar</w:t>
            </w:r>
          </w:p>
        </w:tc>
        <w:tc>
          <w:tcPr>
            <w:tcW w:type="dxa" w:w="1520"/>
          </w:tcPr>
          <w:p>
            <w:pPr>
              <w:spacing w:line="280" w:lineRule="exact"/>
            </w:pPr>
            <w:r/>
            <w:r>
              <w:rPr>
                <w:rFonts w:ascii="Arial" w:hAnsi="Arial"/>
                <w:sz w:val="20"/>
              </w:rPr>
              <w:t>Sorteo Grupos</w:t>
            </w:r>
          </w:p>
        </w:tc>
        <w:tc>
          <w:tcPr>
            <w:tcW w:type="dxa" w:w="1520"/>
          </w:tcPr>
          <w:p>
            <w:pPr>
              <w:spacing w:line="280" w:lineRule="exact"/>
            </w:pPr>
            <w:r/>
            <w:r>
              <w:rPr>
                <w:rFonts w:ascii="Arial" w:hAnsi="Arial"/>
                <w:sz w:val="20"/>
              </w:rPr>
              <w:t>POST con 7 alumnos y 3 grupos</w:t>
            </w:r>
          </w:p>
        </w:tc>
        <w:tc>
          <w:tcPr>
            <w:tcW w:type="dxa" w:w="1520"/>
          </w:tcPr>
          <w:p>
            <w:pPr>
              <w:spacing w:line="280" w:lineRule="exact"/>
            </w:pPr>
            <w:r/>
            <w:r>
              <w:rPr>
                <w:rFonts w:ascii="Arial" w:hAnsi="Arial"/>
                <w:sz w:val="20"/>
              </w:rPr>
              <w:t>Se generan 2 grupos de 3 y 1 de 2 (o similar distribución equilibrada)</w:t>
            </w:r>
          </w:p>
        </w:tc>
        <w:tc>
          <w:tcPr>
            <w:tcW w:type="dxa" w:w="1520"/>
          </w:tcPr>
          <w:p>
            <w:pPr>
              <w:spacing w:line="280" w:lineRule="exact"/>
            </w:pPr>
            <w:r/>
            <w:r>
              <w:rPr>
                <w:rFonts w:ascii="Arial" w:hAnsi="Arial"/>
                <w:sz w:val="20"/>
              </w:rPr>
              <w:t>Se generaron grupos de 3, 2 y 2 alumnos. La diferencia máxima entre grupos fue de 1 alumno</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Registrar entrada en el diario</w:t>
            </w:r>
          </w:p>
        </w:tc>
        <w:tc>
          <w:tcPr>
            <w:tcW w:type="dxa" w:w="1520"/>
          </w:tcPr>
          <w:p>
            <w:pPr>
              <w:spacing w:line="280" w:lineRule="exact"/>
            </w:pPr>
            <w:r/>
            <w:r>
              <w:rPr>
                <w:rFonts w:ascii="Arial" w:hAnsi="Arial"/>
                <w:sz w:val="20"/>
              </w:rPr>
              <w:t>Diario Actividad</w:t>
            </w:r>
          </w:p>
        </w:tc>
        <w:tc>
          <w:tcPr>
            <w:tcW w:type="dxa" w:w="1520"/>
          </w:tcPr>
          <w:p>
            <w:pPr>
              <w:spacing w:line="280" w:lineRule="exact"/>
            </w:pPr>
            <w:r/>
            <w:r>
              <w:rPr>
                <w:rFonts w:ascii="Arial" w:hAnsi="Arial"/>
                <w:sz w:val="20"/>
              </w:rPr>
              <w:t>POST con `{ "tipo": "evento", "titulo": "Excursión al museo", "descripcion": "Salida con 2ESO al Museo de Ciencias", "responsable": "Prof. López" }`</w:t>
            </w:r>
          </w:p>
        </w:tc>
        <w:tc>
          <w:tcPr>
            <w:tcW w:type="dxa" w:w="1520"/>
          </w:tcPr>
          <w:p>
            <w:pPr>
              <w:spacing w:line="280" w:lineRule="exact"/>
            </w:pPr>
            <w:r/>
            <w:r>
              <w:rPr>
                <w:rFonts w:ascii="Arial" w:hAnsi="Arial"/>
                <w:sz w:val="20"/>
              </w:rPr>
              <w:t>Se registra la entrada con timestamp y tipo</w:t>
            </w:r>
          </w:p>
        </w:tc>
        <w:tc>
          <w:tcPr>
            <w:tcW w:type="dxa" w:w="1520"/>
          </w:tcPr>
          <w:p>
            <w:pPr>
              <w:spacing w:line="280" w:lineRule="exact"/>
            </w:pPr>
            <w:r/>
            <w:r>
              <w:rPr>
                <w:rFonts w:ascii="Arial" w:hAnsi="Arial"/>
                <w:sz w:val="20"/>
              </w:rPr>
              <w:t>La entrada se almacenó correctamente con todos los campos y fecha automática</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Buscar por texto en el diario</w:t>
            </w:r>
          </w:p>
        </w:tc>
        <w:tc>
          <w:tcPr>
            <w:tcW w:type="dxa" w:w="1520"/>
          </w:tcPr>
          <w:p>
            <w:pPr>
              <w:spacing w:line="280" w:lineRule="exact"/>
            </w:pPr>
            <w:r/>
            <w:r>
              <w:rPr>
                <w:rFonts w:ascii="Arial" w:hAnsi="Arial"/>
                <w:sz w:val="20"/>
              </w:rPr>
              <w:t>Diario Actividad</w:t>
            </w:r>
          </w:p>
        </w:tc>
        <w:tc>
          <w:tcPr>
            <w:tcW w:type="dxa" w:w="1520"/>
          </w:tcPr>
          <w:p>
            <w:pPr>
              <w:spacing w:line="280" w:lineRule="exact"/>
            </w:pPr>
            <w:r/>
            <w:r>
              <w:rPr>
                <w:rFonts w:ascii="Arial" w:hAnsi="Arial"/>
                <w:sz w:val="20"/>
              </w:rPr>
              <w:t>POST con `{ "accion": "consultar", "buscar": "museo" }`</w:t>
            </w:r>
          </w:p>
        </w:tc>
        <w:tc>
          <w:tcPr>
            <w:tcW w:type="dxa" w:w="1520"/>
          </w:tcPr>
          <w:p>
            <w:pPr>
              <w:spacing w:line="280" w:lineRule="exact"/>
            </w:pPr>
            <w:r/>
            <w:r>
              <w:rPr>
                <w:rFonts w:ascii="Arial" w:hAnsi="Arial"/>
                <w:sz w:val="20"/>
              </w:rPr>
              <w:t>Se devuelven las entradas que contengan "museo" en título o descripción</w:t>
            </w:r>
          </w:p>
        </w:tc>
        <w:tc>
          <w:tcPr>
            <w:tcW w:type="dxa" w:w="1520"/>
          </w:tcPr>
          <w:p>
            <w:pPr>
              <w:spacing w:line="280" w:lineRule="exact"/>
            </w:pPr>
            <w:r/>
            <w:r>
              <w:rPr>
                <w:rFonts w:ascii="Arial" w:hAnsi="Arial"/>
                <w:sz w:val="20"/>
              </w:rPr>
              <w:t>Se encontró la entrada de la excursión. La búsqueda fue case-insensitive (buscando "museo" encontró "Museo")</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Resumen del diario</w:t>
            </w:r>
          </w:p>
        </w:tc>
        <w:tc>
          <w:tcPr>
            <w:tcW w:type="dxa" w:w="1520"/>
          </w:tcPr>
          <w:p>
            <w:pPr>
              <w:spacing w:line="280" w:lineRule="exact"/>
            </w:pPr>
            <w:r/>
            <w:r>
              <w:rPr>
                <w:rFonts w:ascii="Arial" w:hAnsi="Arial"/>
                <w:sz w:val="20"/>
              </w:rPr>
              <w:t>Diario Actividad</w:t>
            </w:r>
          </w:p>
        </w:tc>
        <w:tc>
          <w:tcPr>
            <w:tcW w:type="dxa" w:w="1520"/>
          </w:tcPr>
          <w:p>
            <w:pPr>
              <w:spacing w:line="280" w:lineRule="exact"/>
            </w:pPr>
            <w:r/>
            <w:r>
              <w:rPr>
                <w:rFonts w:ascii="Arial" w:hAnsi="Arial"/>
                <w:sz w:val="20"/>
              </w:rPr>
              <w:t>POST con `{ "accion": "resumen" }` tras registrar 8 entradas de distintos tipos</w:t>
            </w:r>
          </w:p>
        </w:tc>
        <w:tc>
          <w:tcPr>
            <w:tcW w:type="dxa" w:w="1520"/>
          </w:tcPr>
          <w:p>
            <w:pPr>
              <w:spacing w:line="280" w:lineRule="exact"/>
            </w:pPr>
            <w:r/>
            <w:r>
              <w:rPr>
                <w:rFonts w:ascii="Arial" w:hAnsi="Arial"/>
                <w:sz w:val="20"/>
              </w:rPr>
              <w:t>Se devuelve desglose por tipo y entradas recientes</w:t>
            </w:r>
          </w:p>
        </w:tc>
        <w:tc>
          <w:tcPr>
            <w:tcW w:type="dxa" w:w="1520"/>
          </w:tcPr>
          <w:p>
            <w:pPr>
              <w:spacing w:line="280" w:lineRule="exact"/>
            </w:pPr>
            <w:r/>
            <w:r>
              <w:rPr>
                <w:rFonts w:ascii="Arial" w:hAnsi="Arial"/>
                <w:sz w:val="20"/>
              </w:rPr>
              <w:t>El resumen mostró: total 8 entradas, desglose por tipo correcto, y las 5 más recientes ordenadas por fecha</w:t>
            </w:r>
          </w:p>
        </w:tc>
        <w:tc>
          <w:tcPr>
            <w:tcW w:type="dxa" w:w="1520"/>
          </w:tcPr>
          <w:p>
            <w:pPr>
              <w:spacing w:line="280" w:lineRule="exact"/>
            </w:pPr>
            <w:r/>
            <w:r>
              <w:rPr>
                <w:rFonts w:ascii="Arial" w:hAnsi="Arial"/>
                <w:sz w:val="20"/>
              </w:rPr>
              <w:t>Correcto</w:t>
            </w:r>
          </w:p>
        </w:tc>
      </w:tr>
      <w:tr>
        <w:tc>
          <w:tcPr>
            <w:tcW w:type="dxa" w:w="1520"/>
          </w:tcPr>
          <w:p>
            <w:pPr>
              <w:spacing w:line="280" w:lineRule="exact"/>
            </w:pPr>
            <w:r/>
            <w:r>
              <w:rPr>
                <w:rFonts w:ascii="Arial" w:hAnsi="Arial"/>
                <w:sz w:val="20"/>
              </w:rPr>
              <w:t>Persistencia offline tras reinicio</w:t>
            </w:r>
          </w:p>
        </w:tc>
        <w:tc>
          <w:tcPr>
            <w:tcW w:type="dxa" w:w="1520"/>
          </w:tcPr>
          <w:p>
            <w:pPr>
              <w:spacing w:line="280" w:lineRule="exact"/>
            </w:pPr>
            <w:r/>
            <w:r>
              <w:rPr>
                <w:rFonts w:ascii="Arial" w:hAnsi="Arial"/>
                <w:sz w:val="20"/>
              </w:rPr>
              <w:t>Todos los offline</w:t>
            </w:r>
          </w:p>
        </w:tc>
        <w:tc>
          <w:tcPr>
            <w:tcW w:type="dxa" w:w="1520"/>
          </w:tcPr>
          <w:p>
            <w:pPr>
              <w:spacing w:line="280" w:lineRule="exact"/>
            </w:pPr>
            <w:r/>
            <w:r>
              <w:rPr>
                <w:rFonts w:ascii="Arial" w:hAnsi="Arial"/>
                <w:sz w:val="20"/>
              </w:rPr>
              <w:t>Registrar datos, parar el contenedor con `stop.bat`, reiniciar con `start.bat` y consultar</w:t>
            </w:r>
          </w:p>
        </w:tc>
        <w:tc>
          <w:tcPr>
            <w:tcW w:type="dxa" w:w="1520"/>
          </w:tcPr>
          <w:p>
            <w:pPr>
              <w:spacing w:line="280" w:lineRule="exact"/>
            </w:pPr>
            <w:r/>
            <w:r>
              <w:rPr>
                <w:rFonts w:ascii="Arial" w:hAnsi="Arial"/>
                <w:sz w:val="20"/>
              </w:rPr>
              <w:t>Los datos registrados persisten tras el reinicio</w:t>
            </w:r>
          </w:p>
        </w:tc>
        <w:tc>
          <w:tcPr>
            <w:tcW w:type="dxa" w:w="1520"/>
          </w:tcPr>
          <w:p>
            <w:pPr>
              <w:spacing w:line="280" w:lineRule="exact"/>
            </w:pPr>
            <w:r/>
            <w:r>
              <w:rPr>
                <w:rFonts w:ascii="Arial" w:hAnsi="Arial"/>
                <w:sz w:val="20"/>
              </w:rPr>
              <w:t>Todos los datos (notas, incidencias, préstamos, diario) seguían disponibles tras reiniciar el contenedor. SQLite los conserva en `n8n-data/`</w:t>
            </w:r>
          </w:p>
        </w:tc>
        <w:tc>
          <w:tcPr>
            <w:tcW w:type="dxa" w:w="1520"/>
          </w:tcPr>
          <w:p>
            <w:pPr>
              <w:spacing w:line="280" w:lineRule="exact"/>
            </w:pPr>
            <w:r/>
            <w:r>
              <w:rPr>
                <w:rFonts w:ascii="Arial" w:hAnsi="Arial"/>
                <w:sz w:val="20"/>
              </w:rPr>
              <w:t>Correcto</w:t>
            </w:r>
          </w:p>
        </w:tc>
      </w:tr>
    </w:tbl>
    <w:p/>
    <w:p>
      <w:pPr>
        <w:spacing w:before="200" w:after="80" w:line="360" w:lineRule="exact"/>
        <w:jc w:val="left"/>
      </w:pPr>
      <w:r>
        <w:rPr>
          <w:rFonts w:ascii="Arial" w:hAnsi="Arial"/>
          <w:b/>
          <w:sz w:val="24"/>
        </w:rPr>
        <w:t>4.1.3 Pruebas de errores y casos límite</w:t>
      </w:r>
    </w:p>
    <w:p>
      <w:pPr>
        <w:spacing w:before="0" w:after="120" w:line="360" w:lineRule="exact"/>
        <w:jc w:val="both"/>
      </w:pPr>
      <w:r>
        <w:rPr>
          <w:rFonts w:ascii="Arial" w:hAnsi="Arial"/>
          <w:b w:val="0"/>
          <w:i w:val="0"/>
          <w:sz w:val="24"/>
        </w:rPr>
        <w:t>Además de las pruebas funcionales, quise comprobar qué pasa cuando las cosas van mal. Es importante documentar estos casos porque un profesor que use el sistema en su centro puede encontrarse con cualquiera de estas situaciones.</w:t>
      </w:r>
    </w:p>
    <w:p>
      <w:pPr>
        <w:spacing w:before="0" w:after="120" w:line="360" w:lineRule="exact"/>
        <w:jc w:val="both"/>
      </w:pPr>
      <w:r>
        <w:rPr>
          <w:rFonts w:ascii="Arial" w:hAnsi="Arial"/>
          <w:b/>
          <w:i w:val="0"/>
          <w:sz w:val="24"/>
        </w:rPr>
        <w:t>Docker no está arrancado</w:t>
      </w:r>
    </w:p>
    <w:p>
      <w:pPr>
        <w:spacing w:before="0" w:after="120" w:line="360" w:lineRule="exact"/>
        <w:jc w:val="both"/>
      </w:pPr>
      <w:r>
        <w:rPr>
          <w:rFonts w:ascii="Arial" w:hAnsi="Arial"/>
          <w:b w:val="0"/>
          <w:i w:val="0"/>
          <w:sz w:val="24"/>
        </w:rPr>
        <w:t xml:space="preserve">Los scripts de arranque detectan automáticamente si Docker no está instalado e intentan instalarlo (mediante </w:t>
      </w:r>
      <w:r>
        <w:rPr>
          <w:rFonts w:ascii="Courier New" w:hAnsi="Courier New"/>
          <w:b w:val="0"/>
          <w:i w:val="0"/>
          <w:sz w:val="22"/>
        </w:rPr>
        <w:t>winget</w:t>
      </w:r>
      <w:r>
        <w:rPr>
          <w:rFonts w:ascii="Arial" w:hAnsi="Arial"/>
          <w:b w:val="0"/>
          <w:i w:val="0"/>
          <w:sz w:val="24"/>
        </w:rPr>
        <w:t xml:space="preserve"> en Windows, el script oficial de Docker en Linux, o Homebrew en macOS). Si Docker está instalado pero no arrancado, los scripts intentan iniciarlo y esperan hasta 60 segundos. Si tras ese tiempo no arranca, muestran un mensaje pidiendo al usuario que lo inicie manualmente.</w:t>
      </w:r>
    </w:p>
    <w:p>
      <w:pPr>
        <w:spacing w:before="0" w:after="120" w:line="360" w:lineRule="exact"/>
        <w:jc w:val="both"/>
      </w:pPr>
      <w:r>
        <w:rPr>
          <w:rFonts w:ascii="Arial" w:hAnsi="Arial"/>
          <w:b/>
          <w:i w:val="0"/>
          <w:sz w:val="24"/>
        </w:rPr>
        <w:t>Puerto ocupado por otra aplicación</w:t>
      </w:r>
    </w:p>
    <w:p>
      <w:pPr>
        <w:spacing w:before="0" w:after="120" w:line="360" w:lineRule="exact"/>
        <w:jc w:val="both"/>
      </w:pPr>
      <w:r>
        <w:rPr>
          <w:rFonts w:ascii="Arial" w:hAnsi="Arial"/>
          <w:b w:val="0"/>
          <w:i w:val="0"/>
          <w:sz w:val="24"/>
        </w:rPr>
        <w:t xml:space="preserve">Si el puerto 5678 ya está siendo usado por otro programa, Docker muestra un error </w:t>
      </w:r>
      <w:r>
        <w:rPr>
          <w:rFonts w:ascii="Courier New" w:hAnsi="Courier New"/>
          <w:b w:val="0"/>
          <w:i w:val="0"/>
          <w:sz w:val="22"/>
        </w:rPr>
        <w:t>Bind for 0.0.0.0:5678 failed: port is already allocated</w:t>
      </w:r>
      <w:r>
        <w:rPr>
          <w:rFonts w:ascii="Arial" w:hAnsi="Arial"/>
          <w:b w:val="0"/>
          <w:i w:val="0"/>
          <w:sz w:val="24"/>
        </w:rPr>
        <w:t xml:space="preserve">. La solución es sencilla: abrir el archivo </w:t>
      </w:r>
      <w:r>
        <w:rPr>
          <w:rFonts w:ascii="Courier New" w:hAnsi="Courier New"/>
          <w:b w:val="0"/>
          <w:i w:val="0"/>
          <w:sz w:val="22"/>
        </w:rPr>
        <w:t>.env</w:t>
      </w:r>
      <w:r>
        <w:rPr>
          <w:rFonts w:ascii="Arial" w:hAnsi="Arial"/>
          <w:b w:val="0"/>
          <w:i w:val="0"/>
          <w:sz w:val="24"/>
        </w:rPr>
        <w:t xml:space="preserve">, cambiar </w:t>
      </w:r>
      <w:r>
        <w:rPr>
          <w:rFonts w:ascii="Courier New" w:hAnsi="Courier New"/>
          <w:b w:val="0"/>
          <w:i w:val="0"/>
          <w:sz w:val="22"/>
        </w:rPr>
        <w:t>N8N_PORT</w:t>
      </w:r>
      <w:r>
        <w:rPr>
          <w:rFonts w:ascii="Arial" w:hAnsi="Arial"/>
          <w:b w:val="0"/>
          <w:i w:val="0"/>
          <w:sz w:val="24"/>
        </w:rPr>
        <w:t xml:space="preserve"> a otro valor (por ejemplo 8080) y volver a arrancar. También se puede cerrar la aplicación que esté usando ese puerto, aunque lo más rápido es cambiar el puerto en el </w:t>
      </w:r>
      <w:r>
        <w:rPr>
          <w:rFonts w:ascii="Courier New" w:hAnsi="Courier New"/>
          <w:b w:val="0"/>
          <w:i w:val="0"/>
          <w:sz w:val="22"/>
        </w:rPr>
        <w:t>.env</w:t>
      </w:r>
      <w:r>
        <w:rPr>
          <w:rFonts w:ascii="Arial" w:hAnsi="Arial"/>
          <w:b w:val="0"/>
          <w:i w:val="0"/>
          <w:sz w:val="24"/>
        </w:rPr>
        <w:t>.</w:t>
      </w:r>
    </w:p>
    <w:p>
      <w:pPr>
        <w:spacing w:before="0" w:after="120" w:line="360" w:lineRule="exact"/>
        <w:jc w:val="both"/>
      </w:pPr>
      <w:r>
        <w:rPr>
          <w:rFonts w:ascii="Arial" w:hAnsi="Arial"/>
          <w:b/>
          <w:i w:val="0"/>
          <w:sz w:val="24"/>
        </w:rPr>
        <w:t>Sin conexión a Internet</w:t>
      </w:r>
    </w:p>
    <w:p>
      <w:pPr>
        <w:spacing w:before="0" w:after="120" w:line="360" w:lineRule="exact"/>
        <w:jc w:val="both"/>
      </w:pPr>
      <w:r>
        <w:rPr>
          <w:rFonts w:ascii="Arial" w:hAnsi="Arial"/>
          <w:b w:val="0"/>
          <w:i w:val="0"/>
          <w:sz w:val="24"/>
        </w:rPr>
        <w:t>Probé a desconectar el WiFi con n8n ya arrancado. Los workflows que trabajan solo con datos locales siguen funcionando sin problema. Sin embargo, los que necesitan conectarse a Google Sheets o enviar emails fallan con un error de conexión. n8n muestra el error en el nodo correspondiente y el resto del workflow no se ejecuta. En cuanto se recupera la conexión, al volver a ejecutar el workflow funciona con normalidad. Esto es algo a tener en cuenta: si el centro tiene cortes de Internet frecuentes, los workflows que dependen de servicios externos no van a funcionar en esos momentos.</w:t>
      </w:r>
    </w:p>
    <w:p>
      <w:pPr>
        <w:spacing w:before="0" w:after="120" w:line="360" w:lineRule="exact"/>
        <w:jc w:val="both"/>
      </w:pPr>
      <w:r>
        <w:rPr>
          <w:rFonts w:ascii="Arial" w:hAnsi="Arial"/>
          <w:b/>
          <w:i w:val="0"/>
          <w:sz w:val="24"/>
        </w:rPr>
        <w:t>USB extraído en caliente</w:t>
      </w:r>
    </w:p>
    <w:p>
      <w:pPr>
        <w:spacing w:before="0" w:after="120" w:line="360" w:lineRule="exact"/>
        <w:jc w:val="both"/>
      </w:pPr>
      <w:r>
        <w:rPr>
          <w:rFonts w:ascii="Arial" w:hAnsi="Arial"/>
          <w:b w:val="0"/>
          <w:i w:val="0"/>
          <w:sz w:val="24"/>
        </w:rPr>
        <w:t xml:space="preserve">Esta prueba la hice con cuidado. Arranqué n8n desde el USB y mientras estaba funcionando, extraje el USB sin hacer "Expulsar de forma segura". Lo que pasó es que n8n se detuvo inmediatamente y Docker mostró errores de lectura del volumen. Al volver a conectar el USB y arrancar, los datos se habían conservado hasta el momento de la extracción, ya que SQLite guarda los datos de forma periódica. No hubo corrupción de la base de datos, aunque esto podría ocurrir si se extrae justo en medio de una escritura. La recomendación es siempre parar n8n con </w:t>
      </w:r>
      <w:r>
        <w:rPr>
          <w:rFonts w:ascii="Courier New" w:hAnsi="Courier New"/>
          <w:b w:val="0"/>
          <w:i w:val="0"/>
          <w:sz w:val="22"/>
        </w:rPr>
        <w:t>stop.bat</w:t>
      </w:r>
      <w:r>
        <w:rPr>
          <w:rFonts w:ascii="Arial" w:hAnsi="Arial"/>
          <w:b w:val="0"/>
          <w:i w:val="0"/>
          <w:sz w:val="24"/>
        </w:rPr>
        <w:t xml:space="preserve"> antes de extraer el USB.</w:t>
      </w:r>
    </w:p>
    <w:p>
      <w:pPr>
        <w:spacing w:before="240" w:after="120" w:line="360" w:lineRule="exact"/>
        <w:jc w:val="left"/>
      </w:pPr>
      <w:r>
        <w:rPr>
          <w:rFonts w:ascii="Arial" w:hAnsi="Arial"/>
          <w:b/>
          <w:sz w:val="24"/>
        </w:rPr>
        <w:t>4.2 Resumen de resultados</w:t>
      </w:r>
    </w:p>
    <w:p>
      <w:pPr>
        <w:spacing w:before="200" w:after="80" w:line="360" w:lineRule="exact"/>
        <w:jc w:val="left"/>
      </w:pPr>
      <w:r>
        <w:rPr>
          <w:rFonts w:ascii="Arial" w:hAnsi="Arial"/>
          <w:b/>
          <w:sz w:val="24"/>
        </w:rPr>
        <w:t>Totales por categoría</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spacing w:line="280" w:lineRule="exact"/>
            </w:pPr>
            <w:r/>
            <w:r>
              <w:rPr>
                <w:rFonts w:ascii="Arial" w:hAnsi="Arial"/>
                <w:b/>
                <w:sz w:val="20"/>
              </w:rPr>
              <w:t>Categoría de prueba</w:t>
            </w:r>
          </w:p>
        </w:tc>
        <w:tc>
          <w:tcPr>
            <w:tcW w:type="dxa" w:w="2280"/>
          </w:tcPr>
          <w:p>
            <w:pPr>
              <w:spacing w:line="280" w:lineRule="exact"/>
            </w:pPr>
            <w:r/>
            <w:r>
              <w:rPr>
                <w:rFonts w:ascii="Arial" w:hAnsi="Arial"/>
                <w:b/>
                <w:sz w:val="20"/>
              </w:rPr>
              <w:t>Pruebas realizadas</w:t>
            </w:r>
          </w:p>
        </w:tc>
        <w:tc>
          <w:tcPr>
            <w:tcW w:type="dxa" w:w="2280"/>
          </w:tcPr>
          <w:p>
            <w:pPr>
              <w:spacing w:line="280" w:lineRule="exact"/>
            </w:pPr>
            <w:r/>
            <w:r>
              <w:rPr>
                <w:rFonts w:ascii="Arial" w:hAnsi="Arial"/>
                <w:b/>
                <w:sz w:val="20"/>
              </w:rPr>
              <w:t>Correctas</w:t>
            </w:r>
          </w:p>
        </w:tc>
        <w:tc>
          <w:tcPr>
            <w:tcW w:type="dxa" w:w="2280"/>
          </w:tcPr>
          <w:p>
            <w:pPr>
              <w:spacing w:line="280" w:lineRule="exact"/>
            </w:pPr>
            <w:r/>
            <w:r>
              <w:rPr>
                <w:rFonts w:ascii="Arial" w:hAnsi="Arial"/>
                <w:b/>
                <w:sz w:val="20"/>
              </w:rPr>
              <w:t>Fallidas</w:t>
            </w:r>
          </w:p>
        </w:tc>
      </w:tr>
      <w:tr>
        <w:tc>
          <w:tcPr>
            <w:tcW w:type="dxa" w:w="2280"/>
          </w:tcPr>
          <w:p>
            <w:pPr>
              <w:spacing w:line="280" w:lineRule="exact"/>
            </w:pPr>
            <w:r/>
            <w:r>
              <w:rPr>
                <w:rFonts w:ascii="Arial" w:hAnsi="Arial"/>
                <w:sz w:val="20"/>
              </w:rPr>
              <w:t>Infraestructura (arranque, persistencia, puertos, USB)</w:t>
            </w:r>
          </w:p>
        </w:tc>
        <w:tc>
          <w:tcPr>
            <w:tcW w:type="dxa" w:w="2280"/>
          </w:tcPr>
          <w:p>
            <w:pPr>
              <w:spacing w:line="280" w:lineRule="exact"/>
            </w:pPr>
            <w:r/>
            <w:r>
              <w:rPr>
                <w:rFonts w:ascii="Arial" w:hAnsi="Arial"/>
                <w:sz w:val="20"/>
              </w:rPr>
              <w:t>6</w:t>
            </w:r>
          </w:p>
        </w:tc>
        <w:tc>
          <w:tcPr>
            <w:tcW w:type="dxa" w:w="2280"/>
          </w:tcPr>
          <w:p>
            <w:pPr>
              <w:spacing w:line="280" w:lineRule="exact"/>
            </w:pPr>
            <w:r/>
            <w:r>
              <w:rPr>
                <w:rFonts w:ascii="Arial" w:hAnsi="Arial"/>
                <w:sz w:val="20"/>
              </w:rPr>
              <w:t>6</w:t>
            </w:r>
          </w:p>
        </w:tc>
        <w:tc>
          <w:tcPr>
            <w:tcW w:type="dxa" w:w="2280"/>
          </w:tcPr>
          <w:p>
            <w:pPr>
              <w:spacing w:line="280" w:lineRule="exact"/>
            </w:pPr>
            <w:r/>
            <w:r>
              <w:rPr>
                <w:rFonts w:ascii="Arial" w:hAnsi="Arial"/>
                <w:sz w:val="20"/>
              </w:rPr>
              <w:t>0</w:t>
            </w:r>
          </w:p>
        </w:tc>
      </w:tr>
      <w:tr>
        <w:tc>
          <w:tcPr>
            <w:tcW w:type="dxa" w:w="2280"/>
          </w:tcPr>
          <w:p>
            <w:pPr>
              <w:spacing w:line="280" w:lineRule="exact"/>
            </w:pPr>
            <w:r/>
            <w:r>
              <w:rPr>
                <w:rFonts w:ascii="Arial" w:hAnsi="Arial"/>
                <w:sz w:val="20"/>
              </w:rPr>
              <w:t>Workflows online (01-15)</w:t>
            </w:r>
          </w:p>
        </w:tc>
        <w:tc>
          <w:tcPr>
            <w:tcW w:type="dxa" w:w="2280"/>
          </w:tcPr>
          <w:p>
            <w:pPr>
              <w:spacing w:line="280" w:lineRule="exact"/>
            </w:pPr>
            <w:r/>
            <w:r>
              <w:rPr>
                <w:rFonts w:ascii="Arial" w:hAnsi="Arial"/>
                <w:sz w:val="20"/>
              </w:rPr>
              <w:t>18</w:t>
            </w:r>
          </w:p>
        </w:tc>
        <w:tc>
          <w:tcPr>
            <w:tcW w:type="dxa" w:w="2280"/>
          </w:tcPr>
          <w:p>
            <w:pPr>
              <w:spacing w:line="280" w:lineRule="exact"/>
            </w:pPr>
            <w:r/>
            <w:r>
              <w:rPr>
                <w:rFonts w:ascii="Arial" w:hAnsi="Arial"/>
                <w:sz w:val="20"/>
              </w:rPr>
              <w:t>18</w:t>
            </w:r>
          </w:p>
        </w:tc>
        <w:tc>
          <w:tcPr>
            <w:tcW w:type="dxa" w:w="2280"/>
          </w:tcPr>
          <w:p>
            <w:pPr>
              <w:spacing w:line="280" w:lineRule="exact"/>
            </w:pPr>
            <w:r/>
            <w:r>
              <w:rPr>
                <w:rFonts w:ascii="Arial" w:hAnsi="Arial"/>
                <w:sz w:val="20"/>
              </w:rPr>
              <w:t>0</w:t>
            </w:r>
          </w:p>
        </w:tc>
      </w:tr>
      <w:tr>
        <w:tc>
          <w:tcPr>
            <w:tcW w:type="dxa" w:w="2280"/>
          </w:tcPr>
          <w:p>
            <w:pPr>
              <w:spacing w:line="280" w:lineRule="exact"/>
            </w:pPr>
            <w:r/>
            <w:r>
              <w:rPr>
                <w:rFonts w:ascii="Arial" w:hAnsi="Arial"/>
                <w:sz w:val="20"/>
              </w:rPr>
              <w:t>Workflows offline (16-21)</w:t>
            </w:r>
          </w:p>
        </w:tc>
        <w:tc>
          <w:tcPr>
            <w:tcW w:type="dxa" w:w="2280"/>
          </w:tcPr>
          <w:p>
            <w:pPr>
              <w:spacing w:line="280" w:lineRule="exact"/>
            </w:pPr>
            <w:r/>
            <w:r>
              <w:rPr>
                <w:rFonts w:ascii="Arial" w:hAnsi="Arial"/>
                <w:sz w:val="20"/>
              </w:rPr>
              <w:t>14</w:t>
            </w:r>
          </w:p>
        </w:tc>
        <w:tc>
          <w:tcPr>
            <w:tcW w:type="dxa" w:w="2280"/>
          </w:tcPr>
          <w:p>
            <w:pPr>
              <w:spacing w:line="280" w:lineRule="exact"/>
            </w:pPr>
            <w:r/>
            <w:r>
              <w:rPr>
                <w:rFonts w:ascii="Arial" w:hAnsi="Arial"/>
                <w:sz w:val="20"/>
              </w:rPr>
              <w:t>14</w:t>
            </w:r>
          </w:p>
        </w:tc>
        <w:tc>
          <w:tcPr>
            <w:tcW w:type="dxa" w:w="2280"/>
          </w:tcPr>
          <w:p>
            <w:pPr>
              <w:spacing w:line="280" w:lineRule="exact"/>
            </w:pPr>
            <w:r/>
            <w:r>
              <w:rPr>
                <w:rFonts w:ascii="Arial" w:hAnsi="Arial"/>
                <w:sz w:val="20"/>
              </w:rPr>
              <w:t>0</w:t>
            </w:r>
          </w:p>
        </w:tc>
      </w:tr>
      <w:tr>
        <w:tc>
          <w:tcPr>
            <w:tcW w:type="dxa" w:w="2280"/>
          </w:tcPr>
          <w:p>
            <w:pPr>
              <w:spacing w:line="280" w:lineRule="exact"/>
            </w:pPr>
            <w:r/>
            <w:r>
              <w:rPr>
                <w:rFonts w:ascii="Arial" w:hAnsi="Arial"/>
                <w:sz w:val="20"/>
              </w:rPr>
              <w:t>Errores y casos límite</w:t>
            </w:r>
          </w:p>
        </w:tc>
        <w:tc>
          <w:tcPr>
            <w:tcW w:type="dxa" w:w="2280"/>
          </w:tcPr>
          <w:p>
            <w:pPr>
              <w:spacing w:line="280" w:lineRule="exact"/>
            </w:pPr>
            <w:r/>
            <w:r>
              <w:rPr>
                <w:rFonts w:ascii="Arial" w:hAnsi="Arial"/>
                <w:sz w:val="20"/>
              </w:rPr>
              <w:t>4</w:t>
            </w:r>
          </w:p>
        </w:tc>
        <w:tc>
          <w:tcPr>
            <w:tcW w:type="dxa" w:w="2280"/>
          </w:tcPr>
          <w:p>
            <w:pPr>
              <w:spacing w:line="280" w:lineRule="exact"/>
            </w:pPr>
            <w:r/>
            <w:r>
              <w:rPr>
                <w:rFonts w:ascii="Arial" w:hAnsi="Arial"/>
                <w:sz w:val="20"/>
              </w:rPr>
              <w:t>4</w:t>
            </w:r>
          </w:p>
        </w:tc>
        <w:tc>
          <w:tcPr>
            <w:tcW w:type="dxa" w:w="2280"/>
          </w:tcPr>
          <w:p>
            <w:pPr>
              <w:spacing w:line="280" w:lineRule="exact"/>
            </w:pPr>
            <w:r/>
            <w:r>
              <w:rPr>
                <w:rFonts w:ascii="Arial" w:hAnsi="Arial"/>
                <w:sz w:val="20"/>
              </w:rPr>
              <w:t>0</w:t>
            </w:r>
          </w:p>
        </w:tc>
      </w:tr>
      <w:tr>
        <w:tc>
          <w:tcPr>
            <w:tcW w:type="dxa" w:w="2280"/>
          </w:tcPr>
          <w:p>
            <w:pPr>
              <w:spacing w:line="280" w:lineRule="exact"/>
            </w:pPr>
            <w:r/>
            <w:r>
              <w:rPr>
                <w:rFonts w:ascii="Arial" w:hAnsi="Arial"/>
                <w:sz w:val="20"/>
              </w:rPr>
              <w:t>Total</w:t>
            </w:r>
          </w:p>
        </w:tc>
        <w:tc>
          <w:tcPr>
            <w:tcW w:type="dxa" w:w="2280"/>
          </w:tcPr>
          <w:p>
            <w:pPr>
              <w:spacing w:line="280" w:lineRule="exact"/>
            </w:pPr>
            <w:r/>
            <w:r>
              <w:rPr>
                <w:rFonts w:ascii="Arial" w:hAnsi="Arial"/>
                <w:sz w:val="20"/>
              </w:rPr>
              <w:t>42</w:t>
            </w:r>
          </w:p>
        </w:tc>
        <w:tc>
          <w:tcPr>
            <w:tcW w:type="dxa" w:w="2280"/>
          </w:tcPr>
          <w:p>
            <w:pPr>
              <w:spacing w:line="280" w:lineRule="exact"/>
            </w:pPr>
            <w:r/>
            <w:r>
              <w:rPr>
                <w:rFonts w:ascii="Arial" w:hAnsi="Arial"/>
                <w:sz w:val="20"/>
              </w:rPr>
              <w:t>42</w:t>
            </w:r>
          </w:p>
        </w:tc>
        <w:tc>
          <w:tcPr>
            <w:tcW w:type="dxa" w:w="2280"/>
          </w:tcPr>
          <w:p>
            <w:pPr>
              <w:spacing w:line="280" w:lineRule="exact"/>
            </w:pPr>
            <w:r/>
            <w:r>
              <w:rPr>
                <w:rFonts w:ascii="Arial" w:hAnsi="Arial"/>
                <w:sz w:val="20"/>
              </w:rPr>
              <w:t>0</w:t>
            </w:r>
          </w:p>
        </w:tc>
      </w:tr>
    </w:tbl>
    <w:p/>
    <w:p>
      <w:pPr>
        <w:spacing w:before="0" w:after="120" w:line="360" w:lineRule="exact"/>
        <w:jc w:val="both"/>
      </w:pPr>
      <w:r>
        <w:rPr>
          <w:rFonts w:ascii="Arial" w:hAnsi="Arial"/>
          <w:b w:val="0"/>
          <w:i w:val="0"/>
          <w:sz w:val="24"/>
        </w:rPr>
        <w:t>Todas las pruebas se superaron satisfactoriamente. En algunos casos (celdas vacías en notas, registros duplicados), el comportamiento era predecible y coherente aunque no ideal. Estos casos quedan documentados como posibles mejoras futuras.</w:t>
      </w:r>
    </w:p>
    <w:p>
      <w:pPr>
        <w:spacing w:before="200" w:after="80" w:line="360" w:lineRule="exact"/>
        <w:jc w:val="left"/>
      </w:pPr>
      <w:r>
        <w:rPr>
          <w:rFonts w:ascii="Arial" w:hAnsi="Arial"/>
          <w:b/>
          <w:sz w:val="24"/>
        </w:rPr>
        <w:t>Matriz de cobertura por workflow</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spacing w:line="280" w:lineRule="exact"/>
            </w:pPr>
            <w:r/>
            <w:r>
              <w:rPr>
                <w:rFonts w:ascii="Arial" w:hAnsi="Arial"/>
                <w:b/>
                <w:sz w:val="20"/>
              </w:rPr>
              <w:t>Workflow</w:t>
            </w:r>
          </w:p>
        </w:tc>
        <w:tc>
          <w:tcPr>
            <w:tcW w:type="dxa" w:w="2280"/>
          </w:tcPr>
          <w:p>
            <w:pPr>
              <w:spacing w:line="280" w:lineRule="exact"/>
            </w:pPr>
            <w:r/>
            <w:r>
              <w:rPr>
                <w:rFonts w:ascii="Arial" w:hAnsi="Arial"/>
                <w:b/>
                <w:sz w:val="20"/>
              </w:rPr>
              <w:t>Funcional</w:t>
            </w:r>
          </w:p>
        </w:tc>
        <w:tc>
          <w:tcPr>
            <w:tcW w:type="dxa" w:w="2280"/>
          </w:tcPr>
          <w:p>
            <w:pPr>
              <w:spacing w:line="280" w:lineRule="exact"/>
            </w:pPr>
            <w:r/>
            <w:r>
              <w:rPr>
                <w:rFonts w:ascii="Arial" w:hAnsi="Arial"/>
                <w:b/>
                <w:sz w:val="20"/>
              </w:rPr>
              <w:t>Caso límite</w:t>
            </w:r>
          </w:p>
        </w:tc>
        <w:tc>
          <w:tcPr>
            <w:tcW w:type="dxa" w:w="2280"/>
          </w:tcPr>
          <w:p>
            <w:pPr>
              <w:spacing w:line="280" w:lineRule="exact"/>
            </w:pPr>
            <w:r/>
            <w:r>
              <w:rPr>
                <w:rFonts w:ascii="Arial" w:hAnsi="Arial"/>
                <w:b/>
                <w:sz w:val="20"/>
              </w:rPr>
              <w:t>Offline verificado</w:t>
            </w:r>
          </w:p>
        </w:tc>
      </w:tr>
      <w:tr>
        <w:tc>
          <w:tcPr>
            <w:tcW w:type="dxa" w:w="2280"/>
          </w:tcPr>
          <w:p>
            <w:pPr>
              <w:spacing w:line="280" w:lineRule="exact"/>
            </w:pPr>
            <w:r/>
            <w:r>
              <w:rPr>
                <w:rFonts w:ascii="Arial" w:hAnsi="Arial"/>
                <w:sz w:val="20"/>
              </w:rPr>
              <w:t>01 - Email Masivo</w:t>
            </w:r>
          </w:p>
        </w:tc>
        <w:tc>
          <w:tcPr>
            <w:tcW w:type="dxa" w:w="2280"/>
          </w:tcPr>
          <w:p>
            <w:pPr>
              <w:spacing w:line="280" w:lineRule="exact"/>
            </w:pPr>
            <w:r/>
            <w:r>
              <w:rPr>
                <w:rFonts w:ascii="Arial" w:hAnsi="Arial"/>
                <w:sz w:val="20"/>
              </w:rPr>
              <w:t>✓</w:t>
            </w:r>
          </w:p>
        </w:tc>
        <w:tc>
          <w:tcPr>
            <w:tcW w:type="dxa" w:w="2280"/>
          </w:tcPr>
          <w:p>
            <w:pPr>
              <w:spacing w:line="280" w:lineRule="exact"/>
            </w:pPr>
            <w:r/>
            <w:r>
              <w:rPr>
                <w:rFonts w:ascii="Arial" w:hAnsi="Arial"/>
                <w:sz w:val="20"/>
              </w:rPr>
              <w:t>✓ (email vacío)</w:t>
            </w:r>
          </w:p>
        </w:tc>
        <w:tc>
          <w:tcPr>
            <w:tcW w:type="dxa" w:w="2280"/>
          </w:tcPr>
          <w:p>
            <w:pPr>
              <w:spacing w:line="280" w:lineRule="exact"/>
            </w:pPr>
            <w:r/>
            <w:r>
              <w:rPr>
                <w:rFonts w:ascii="Arial" w:hAnsi="Arial"/>
                <w:sz w:val="20"/>
              </w:rPr>
              <w:t>—</w:t>
            </w:r>
          </w:p>
        </w:tc>
      </w:tr>
      <w:tr>
        <w:tc>
          <w:tcPr>
            <w:tcW w:type="dxa" w:w="2280"/>
          </w:tcPr>
          <w:p>
            <w:pPr>
              <w:spacing w:line="280" w:lineRule="exact"/>
            </w:pPr>
            <w:r/>
            <w:r>
              <w:rPr>
                <w:rFonts w:ascii="Arial" w:hAnsi="Arial"/>
                <w:sz w:val="20"/>
              </w:rPr>
              <w:t>02 - Google Forms</w:t>
            </w:r>
          </w:p>
        </w:tc>
        <w:tc>
          <w:tcPr>
            <w:tcW w:type="dxa" w:w="2280"/>
          </w:tcPr>
          <w:p>
            <w:pPr>
              <w:spacing w:line="280" w:lineRule="exact"/>
            </w:pPr>
            <w:r/>
            <w:r>
              <w:rPr>
                <w:rFonts w:ascii="Arial" w:hAnsi="Arial"/>
                <w:sz w:val="20"/>
              </w:rPr>
              <w:t>✓</w:t>
            </w:r>
          </w:p>
        </w:tc>
        <w:tc>
          <w:tcPr>
            <w:tcW w:type="dxa" w:w="2280"/>
          </w:tcPr>
          <w:p>
            <w:pPr>
              <w:spacing w:line="280" w:lineRule="exact"/>
            </w:pPr>
            <w:r/>
            <w:r>
              <w:rPr>
                <w:rFonts w:ascii="Arial" w:hAnsi="Arial"/>
                <w:sz w:val="20"/>
              </w:rPr>
              <w:t>✓ (campos incompletos)</w:t>
            </w:r>
          </w:p>
        </w:tc>
        <w:tc>
          <w:tcPr>
            <w:tcW w:type="dxa" w:w="2280"/>
          </w:tcPr>
          <w:p>
            <w:pPr>
              <w:spacing w:line="280" w:lineRule="exact"/>
            </w:pPr>
            <w:r/>
            <w:r>
              <w:rPr>
                <w:rFonts w:ascii="Arial" w:hAnsi="Arial"/>
                <w:sz w:val="20"/>
              </w:rPr>
              <w:t>—</w:t>
            </w:r>
          </w:p>
        </w:tc>
      </w:tr>
      <w:tr>
        <w:tc>
          <w:tcPr>
            <w:tcW w:type="dxa" w:w="2280"/>
          </w:tcPr>
          <w:p>
            <w:pPr>
              <w:spacing w:line="280" w:lineRule="exact"/>
            </w:pPr>
            <w:r/>
            <w:r>
              <w:rPr>
                <w:rFonts w:ascii="Arial" w:hAnsi="Arial"/>
                <w:sz w:val="20"/>
              </w:rPr>
              <w:t>03 - Recordatorio Reuniones</w:t>
            </w:r>
          </w:p>
        </w:tc>
        <w:tc>
          <w:tcPr>
            <w:tcW w:type="dxa" w:w="2280"/>
          </w:tcPr>
          <w:p>
            <w:pPr>
              <w:spacing w:line="280" w:lineRule="exact"/>
            </w:pPr>
            <w:r/>
            <w:r>
              <w:rPr>
                <w:rFonts w:ascii="Arial" w:hAnsi="Arial"/>
                <w:sz w:val="20"/>
              </w:rPr>
              <w:t>✓</w:t>
            </w:r>
          </w:p>
        </w:tc>
        <w:tc>
          <w:tcPr>
            <w:tcW w:type="dxa" w:w="2280"/>
          </w:tcPr>
          <w:p>
            <w:pPr>
              <w:spacing w:line="280" w:lineRule="exact"/>
            </w:pPr>
            <w:r/>
            <w:r>
              <w:rPr>
                <w:rFonts w:ascii="Arial" w:hAnsi="Arial"/>
                <w:sz w:val="20"/>
              </w:rPr>
              <w:t>✓ (semana sin reuniones)</w:t>
            </w:r>
          </w:p>
        </w:tc>
        <w:tc>
          <w:tcPr>
            <w:tcW w:type="dxa" w:w="2280"/>
          </w:tcPr>
          <w:p>
            <w:pPr>
              <w:spacing w:line="280" w:lineRule="exact"/>
            </w:pPr>
            <w:r/>
            <w:r>
              <w:rPr>
                <w:rFonts w:ascii="Arial" w:hAnsi="Arial"/>
                <w:sz w:val="20"/>
              </w:rPr>
              <w:t>—</w:t>
            </w:r>
          </w:p>
        </w:tc>
      </w:tr>
      <w:tr>
        <w:tc>
          <w:tcPr>
            <w:tcW w:type="dxa" w:w="2280"/>
          </w:tcPr>
          <w:p>
            <w:pPr>
              <w:spacing w:line="280" w:lineRule="exact"/>
            </w:pPr>
            <w:r/>
            <w:r>
              <w:rPr>
                <w:rFonts w:ascii="Arial" w:hAnsi="Arial"/>
                <w:sz w:val="20"/>
              </w:rPr>
              <w:t>04 - Control Asistencia</w:t>
            </w:r>
          </w:p>
        </w:tc>
        <w:tc>
          <w:tcPr>
            <w:tcW w:type="dxa" w:w="2280"/>
          </w:tcPr>
          <w:p>
            <w:pPr>
              <w:spacing w:line="280" w:lineRule="exact"/>
            </w:pPr>
            <w:r/>
            <w:r>
              <w:rPr>
                <w:rFonts w:ascii="Arial" w:hAnsi="Arial"/>
                <w:sz w:val="20"/>
              </w:rPr>
              <w:t>✓</w:t>
            </w:r>
          </w:p>
        </w:tc>
        <w:tc>
          <w:tcPr>
            <w:tcW w:type="dxa" w:w="2280"/>
          </w:tcPr>
          <w:p>
            <w:pPr>
              <w:spacing w:line="280" w:lineRule="exact"/>
            </w:pPr>
            <w:r/>
            <w:r>
              <w:rPr>
                <w:rFonts w:ascii="Arial" w:hAnsi="Arial"/>
                <w:sz w:val="20"/>
              </w:rPr>
              <w:t>✓ (registro duplicado)</w:t>
            </w:r>
          </w:p>
        </w:tc>
        <w:tc>
          <w:tcPr>
            <w:tcW w:type="dxa" w:w="2280"/>
          </w:tcPr>
          <w:p>
            <w:pPr>
              <w:spacing w:line="280" w:lineRule="exact"/>
            </w:pPr>
            <w:r/>
            <w:r>
              <w:rPr>
                <w:rFonts w:ascii="Arial" w:hAnsi="Arial"/>
                <w:sz w:val="20"/>
              </w:rPr>
              <w:t>—</w:t>
            </w:r>
          </w:p>
        </w:tc>
      </w:tr>
      <w:tr>
        <w:tc>
          <w:tcPr>
            <w:tcW w:type="dxa" w:w="2280"/>
          </w:tcPr>
          <w:p>
            <w:pPr>
              <w:spacing w:line="280" w:lineRule="exact"/>
            </w:pPr>
            <w:r/>
            <w:r>
              <w:rPr>
                <w:rFonts w:ascii="Arial" w:hAnsi="Arial"/>
                <w:sz w:val="20"/>
              </w:rPr>
              <w:t>05 - Consolidar Notas</w:t>
            </w:r>
          </w:p>
        </w:tc>
        <w:tc>
          <w:tcPr>
            <w:tcW w:type="dxa" w:w="2280"/>
          </w:tcPr>
          <w:p>
            <w:pPr>
              <w:spacing w:line="280" w:lineRule="exact"/>
            </w:pPr>
            <w:r/>
            <w:r>
              <w:rPr>
                <w:rFonts w:ascii="Arial" w:hAnsi="Arial"/>
                <w:sz w:val="20"/>
              </w:rPr>
              <w:t>✓</w:t>
            </w:r>
          </w:p>
        </w:tc>
        <w:tc>
          <w:tcPr>
            <w:tcW w:type="dxa" w:w="2280"/>
          </w:tcPr>
          <w:p>
            <w:pPr>
              <w:spacing w:line="280" w:lineRule="exact"/>
            </w:pPr>
            <w:r/>
            <w:r>
              <w:rPr>
                <w:rFonts w:ascii="Arial" w:hAnsi="Arial"/>
                <w:sz w:val="20"/>
              </w:rPr>
              <w:t>✓ (celdas vacías)</w:t>
            </w:r>
          </w:p>
        </w:tc>
        <w:tc>
          <w:tcPr>
            <w:tcW w:type="dxa" w:w="2280"/>
          </w:tcPr>
          <w:p>
            <w:pPr>
              <w:spacing w:line="280" w:lineRule="exact"/>
            </w:pPr>
            <w:r/>
            <w:r>
              <w:rPr>
                <w:rFonts w:ascii="Arial" w:hAnsi="Arial"/>
                <w:sz w:val="20"/>
              </w:rPr>
              <w:t>—</w:t>
            </w:r>
          </w:p>
        </w:tc>
      </w:tr>
      <w:tr>
        <w:tc>
          <w:tcPr>
            <w:tcW w:type="dxa" w:w="2280"/>
          </w:tcPr>
          <w:p>
            <w:pPr>
              <w:spacing w:line="280" w:lineRule="exact"/>
            </w:pPr>
            <w:r/>
            <w:r>
              <w:rPr>
                <w:rFonts w:ascii="Arial" w:hAnsi="Arial"/>
                <w:sz w:val="20"/>
              </w:rPr>
              <w:t>06 - Informe Asistencia</w:t>
            </w:r>
          </w:p>
        </w:tc>
        <w:tc>
          <w:tcPr>
            <w:tcW w:type="dxa" w:w="2280"/>
          </w:tcPr>
          <w:p>
            <w:pPr>
              <w:spacing w:line="280" w:lineRule="exact"/>
            </w:pPr>
            <w:r/>
            <w:r>
              <w:rPr>
                <w:rFonts w:ascii="Arial" w:hAnsi="Arial"/>
                <w:sz w:val="20"/>
              </w:rPr>
              <w:t>✓</w:t>
            </w:r>
          </w:p>
        </w:tc>
        <w:tc>
          <w:tcPr>
            <w:tcW w:type="dxa" w:w="2280"/>
          </w:tcPr>
          <w:p>
            <w:pPr>
              <w:spacing w:line="280" w:lineRule="exact"/>
            </w:pPr>
            <w:r/>
            <w:r>
              <w:rPr>
                <w:rFonts w:ascii="Arial" w:hAnsi="Arial"/>
                <w:sz w:val="20"/>
              </w:rPr>
              <w:t>✓ (mes sin registros)</w:t>
            </w:r>
          </w:p>
        </w:tc>
        <w:tc>
          <w:tcPr>
            <w:tcW w:type="dxa" w:w="2280"/>
          </w:tcPr>
          <w:p>
            <w:pPr>
              <w:spacing w:line="280" w:lineRule="exact"/>
            </w:pPr>
            <w:r/>
            <w:r>
              <w:rPr>
                <w:rFonts w:ascii="Arial" w:hAnsi="Arial"/>
                <w:sz w:val="20"/>
              </w:rPr>
              <w:t>—</w:t>
            </w:r>
          </w:p>
        </w:tc>
      </w:tr>
      <w:tr>
        <w:tc>
          <w:tcPr>
            <w:tcW w:type="dxa" w:w="2280"/>
          </w:tcPr>
          <w:p>
            <w:pPr>
              <w:spacing w:line="280" w:lineRule="exact"/>
            </w:pPr>
            <w:r/>
            <w:r>
              <w:rPr>
                <w:rFonts w:ascii="Arial" w:hAnsi="Arial"/>
                <w:sz w:val="20"/>
              </w:rPr>
              <w:t>07 - Backup Automático</w:t>
            </w:r>
          </w:p>
        </w:tc>
        <w:tc>
          <w:tcPr>
            <w:tcW w:type="dxa" w:w="2280"/>
          </w:tcPr>
          <w:p>
            <w:pPr>
              <w:spacing w:line="280" w:lineRule="exact"/>
            </w:pPr>
            <w:r/>
            <w:r>
              <w:rPr>
                <w:rFonts w:ascii="Arial" w:hAnsi="Arial"/>
                <w:sz w:val="20"/>
              </w:rPr>
              <w:t>✓</w:t>
            </w:r>
          </w:p>
        </w:tc>
        <w:tc>
          <w:tcPr>
            <w:tcW w:type="dxa" w:w="2280"/>
          </w:tcPr>
          <w:p>
            <w:pPr>
              <w:spacing w:line="280" w:lineRule="exact"/>
            </w:pPr>
            <w:r/>
            <w:r>
              <w:rPr>
                <w:rFonts w:ascii="Arial" w:hAnsi="Arial"/>
                <w:sz w:val="20"/>
              </w:rPr>
              <w:t>—</w:t>
            </w:r>
          </w:p>
        </w:tc>
        <w:tc>
          <w:tcPr>
            <w:tcW w:type="dxa" w:w="2280"/>
          </w:tcPr>
          <w:p>
            <w:pPr>
              <w:spacing w:line="280" w:lineRule="exact"/>
            </w:pPr>
            <w:r/>
            <w:r>
              <w:rPr>
                <w:rFonts w:ascii="Arial" w:hAnsi="Arial"/>
                <w:sz w:val="20"/>
              </w:rPr>
              <w:t>—</w:t>
            </w:r>
          </w:p>
        </w:tc>
      </w:tr>
      <w:tr>
        <w:tc>
          <w:tcPr>
            <w:tcW w:type="dxa" w:w="2280"/>
          </w:tcPr>
          <w:p>
            <w:pPr>
              <w:spacing w:line="280" w:lineRule="exact"/>
            </w:pPr>
            <w:r/>
            <w:r>
              <w:rPr>
                <w:rFonts w:ascii="Arial" w:hAnsi="Arial"/>
                <w:sz w:val="20"/>
              </w:rPr>
              <w:t>08 - Recordatorio Entregas</w:t>
            </w:r>
          </w:p>
        </w:tc>
        <w:tc>
          <w:tcPr>
            <w:tcW w:type="dxa" w:w="2280"/>
          </w:tcPr>
          <w:p>
            <w:pPr>
              <w:spacing w:line="280" w:lineRule="exact"/>
            </w:pPr>
            <w:r/>
            <w:r>
              <w:rPr>
                <w:rFonts w:ascii="Arial" w:hAnsi="Arial"/>
                <w:sz w:val="20"/>
              </w:rPr>
              <w:t>✓</w:t>
            </w:r>
          </w:p>
        </w:tc>
        <w:tc>
          <w:tcPr>
            <w:tcW w:type="dxa" w:w="2280"/>
          </w:tcPr>
          <w:p>
            <w:pPr>
              <w:spacing w:line="280" w:lineRule="exact"/>
            </w:pPr>
            <w:r/>
            <w:r>
              <w:rPr>
                <w:rFonts w:ascii="Arial" w:hAnsi="Arial"/>
                <w:sz w:val="20"/>
              </w:rPr>
              <w:t>✓ (sin eventos próximos)</w:t>
            </w:r>
          </w:p>
        </w:tc>
        <w:tc>
          <w:tcPr>
            <w:tcW w:type="dxa" w:w="2280"/>
          </w:tcPr>
          <w:p>
            <w:pPr>
              <w:spacing w:line="280" w:lineRule="exact"/>
            </w:pPr>
            <w:r/>
            <w:r>
              <w:rPr>
                <w:rFonts w:ascii="Arial" w:hAnsi="Arial"/>
                <w:sz w:val="20"/>
              </w:rPr>
              <w:t>—</w:t>
            </w:r>
          </w:p>
        </w:tc>
      </w:tr>
      <w:tr>
        <w:tc>
          <w:tcPr>
            <w:tcW w:type="dxa" w:w="2280"/>
          </w:tcPr>
          <w:p>
            <w:pPr>
              <w:spacing w:line="280" w:lineRule="exact"/>
            </w:pPr>
            <w:r/>
            <w:r>
              <w:rPr>
                <w:rFonts w:ascii="Arial" w:hAnsi="Arial"/>
                <w:sz w:val="20"/>
              </w:rPr>
              <w:t>09 - Inventario TIC</w:t>
            </w:r>
          </w:p>
        </w:tc>
        <w:tc>
          <w:tcPr>
            <w:tcW w:type="dxa" w:w="2280"/>
          </w:tcPr>
          <w:p>
            <w:pPr>
              <w:spacing w:line="280" w:lineRule="exact"/>
            </w:pPr>
            <w:r/>
            <w:r>
              <w:rPr>
                <w:rFonts w:ascii="Arial" w:hAnsi="Arial"/>
                <w:sz w:val="20"/>
              </w:rPr>
              <w:t>✓</w:t>
            </w:r>
          </w:p>
        </w:tc>
        <w:tc>
          <w:tcPr>
            <w:tcW w:type="dxa" w:w="2280"/>
          </w:tcPr>
          <w:p>
            <w:pPr>
              <w:spacing w:line="280" w:lineRule="exact"/>
            </w:pPr>
            <w:r/>
            <w:r>
              <w:rPr>
                <w:rFonts w:ascii="Arial" w:hAnsi="Arial"/>
                <w:sz w:val="20"/>
              </w:rPr>
              <w:t>—</w:t>
            </w:r>
          </w:p>
        </w:tc>
        <w:tc>
          <w:tcPr>
            <w:tcW w:type="dxa" w:w="2280"/>
          </w:tcPr>
          <w:p>
            <w:pPr>
              <w:spacing w:line="280" w:lineRule="exact"/>
            </w:pPr>
            <w:r/>
            <w:r>
              <w:rPr>
                <w:rFonts w:ascii="Arial" w:hAnsi="Arial"/>
                <w:sz w:val="20"/>
              </w:rPr>
              <w:t>—</w:t>
            </w:r>
          </w:p>
        </w:tc>
      </w:tr>
      <w:tr>
        <w:tc>
          <w:tcPr>
            <w:tcW w:type="dxa" w:w="2280"/>
          </w:tcPr>
          <w:p>
            <w:pPr>
              <w:spacing w:line="280" w:lineRule="exact"/>
            </w:pPr>
            <w:r/>
            <w:r>
              <w:rPr>
                <w:rFonts w:ascii="Arial" w:hAnsi="Arial"/>
                <w:sz w:val="20"/>
              </w:rPr>
              <w:t>10 - Cumpleaños Alumnos</w:t>
            </w:r>
          </w:p>
        </w:tc>
        <w:tc>
          <w:tcPr>
            <w:tcW w:type="dxa" w:w="2280"/>
          </w:tcPr>
          <w:p>
            <w:pPr>
              <w:spacing w:line="280" w:lineRule="exact"/>
            </w:pPr>
            <w:r/>
            <w:r>
              <w:rPr>
                <w:rFonts w:ascii="Arial" w:hAnsi="Arial"/>
                <w:sz w:val="20"/>
              </w:rPr>
              <w:t>✓</w:t>
            </w:r>
          </w:p>
        </w:tc>
        <w:tc>
          <w:tcPr>
            <w:tcW w:type="dxa" w:w="2280"/>
          </w:tcPr>
          <w:p>
            <w:pPr>
              <w:spacing w:line="280" w:lineRule="exact"/>
            </w:pPr>
            <w:r/>
            <w:r>
              <w:rPr>
                <w:rFonts w:ascii="Arial" w:hAnsi="Arial"/>
                <w:sz w:val="20"/>
              </w:rPr>
              <w:t>✓ (día sin cumpleaños)</w:t>
            </w:r>
          </w:p>
        </w:tc>
        <w:tc>
          <w:tcPr>
            <w:tcW w:type="dxa" w:w="2280"/>
          </w:tcPr>
          <w:p>
            <w:pPr>
              <w:spacing w:line="280" w:lineRule="exact"/>
            </w:pPr>
            <w:r/>
            <w:r>
              <w:rPr>
                <w:rFonts w:ascii="Arial" w:hAnsi="Arial"/>
                <w:sz w:val="20"/>
              </w:rPr>
              <w:t>—</w:t>
            </w:r>
          </w:p>
        </w:tc>
      </w:tr>
      <w:tr>
        <w:tc>
          <w:tcPr>
            <w:tcW w:type="dxa" w:w="2280"/>
          </w:tcPr>
          <w:p>
            <w:pPr>
              <w:spacing w:line="280" w:lineRule="exact"/>
            </w:pPr>
            <w:r/>
            <w:r>
              <w:rPr>
                <w:rFonts w:ascii="Arial" w:hAnsi="Arial"/>
                <w:sz w:val="20"/>
              </w:rPr>
              <w:t>11 - Alerta Absentismo</w:t>
            </w:r>
          </w:p>
        </w:tc>
        <w:tc>
          <w:tcPr>
            <w:tcW w:type="dxa" w:w="2280"/>
          </w:tcPr>
          <w:p>
            <w:pPr>
              <w:spacing w:line="280" w:lineRule="exact"/>
            </w:pPr>
            <w:r/>
            <w:r>
              <w:rPr>
                <w:rFonts w:ascii="Arial" w:hAnsi="Arial"/>
                <w:sz w:val="20"/>
              </w:rPr>
              <w:t>✓</w:t>
            </w:r>
          </w:p>
        </w:tc>
        <w:tc>
          <w:tcPr>
            <w:tcW w:type="dxa" w:w="2280"/>
          </w:tcPr>
          <w:p>
            <w:pPr>
              <w:spacing w:line="280" w:lineRule="exact"/>
            </w:pPr>
            <w:r/>
            <w:r>
              <w:rPr>
                <w:rFonts w:ascii="Arial" w:hAnsi="Arial"/>
                <w:sz w:val="20"/>
              </w:rPr>
              <w:t>✓ (sin absentismo)</w:t>
            </w:r>
          </w:p>
        </w:tc>
        <w:tc>
          <w:tcPr>
            <w:tcW w:type="dxa" w:w="2280"/>
          </w:tcPr>
          <w:p>
            <w:pPr>
              <w:spacing w:line="280" w:lineRule="exact"/>
            </w:pPr>
            <w:r/>
            <w:r>
              <w:rPr>
                <w:rFonts w:ascii="Arial" w:hAnsi="Arial"/>
                <w:sz w:val="20"/>
              </w:rPr>
              <w:t>—</w:t>
            </w:r>
          </w:p>
        </w:tc>
      </w:tr>
      <w:tr>
        <w:tc>
          <w:tcPr>
            <w:tcW w:type="dxa" w:w="2280"/>
          </w:tcPr>
          <w:p>
            <w:pPr>
              <w:spacing w:line="280" w:lineRule="exact"/>
            </w:pPr>
            <w:r/>
            <w:r>
              <w:rPr>
                <w:rFonts w:ascii="Arial" w:hAnsi="Arial"/>
                <w:sz w:val="20"/>
              </w:rPr>
              <w:t>12 - Boletín Semanal</w:t>
            </w:r>
          </w:p>
        </w:tc>
        <w:tc>
          <w:tcPr>
            <w:tcW w:type="dxa" w:w="2280"/>
          </w:tcPr>
          <w:p>
            <w:pPr>
              <w:spacing w:line="280" w:lineRule="exact"/>
            </w:pPr>
            <w:r/>
            <w:r>
              <w:rPr>
                <w:rFonts w:ascii="Arial" w:hAnsi="Arial"/>
                <w:sz w:val="20"/>
              </w:rPr>
              <w:t>✓</w:t>
            </w:r>
          </w:p>
        </w:tc>
        <w:tc>
          <w:tcPr>
            <w:tcW w:type="dxa" w:w="2280"/>
          </w:tcPr>
          <w:p>
            <w:pPr>
              <w:spacing w:line="280" w:lineRule="exact"/>
            </w:pPr>
            <w:r/>
            <w:r>
              <w:rPr>
                <w:rFonts w:ascii="Arial" w:hAnsi="Arial"/>
                <w:sz w:val="20"/>
              </w:rPr>
              <w:t>✓ (curso sin email)</w:t>
            </w:r>
          </w:p>
        </w:tc>
        <w:tc>
          <w:tcPr>
            <w:tcW w:type="dxa" w:w="2280"/>
          </w:tcPr>
          <w:p>
            <w:pPr>
              <w:spacing w:line="280" w:lineRule="exact"/>
            </w:pPr>
            <w:r/>
            <w:r>
              <w:rPr>
                <w:rFonts w:ascii="Arial" w:hAnsi="Arial"/>
                <w:sz w:val="20"/>
              </w:rPr>
              <w:t>—</w:t>
            </w:r>
          </w:p>
        </w:tc>
      </w:tr>
      <w:tr>
        <w:tc>
          <w:tcPr>
            <w:tcW w:type="dxa" w:w="2280"/>
          </w:tcPr>
          <w:p>
            <w:pPr>
              <w:spacing w:line="280" w:lineRule="exact"/>
            </w:pPr>
            <w:r/>
            <w:r>
              <w:rPr>
                <w:rFonts w:ascii="Arial" w:hAnsi="Arial"/>
                <w:sz w:val="20"/>
              </w:rPr>
              <w:t>13 - Solicitud Material</w:t>
            </w:r>
          </w:p>
        </w:tc>
        <w:tc>
          <w:tcPr>
            <w:tcW w:type="dxa" w:w="2280"/>
          </w:tcPr>
          <w:p>
            <w:pPr>
              <w:spacing w:line="280" w:lineRule="exact"/>
            </w:pPr>
            <w:r/>
            <w:r>
              <w:rPr>
                <w:rFonts w:ascii="Arial" w:hAnsi="Arial"/>
                <w:sz w:val="20"/>
              </w:rPr>
              <w:t>✓</w:t>
            </w:r>
          </w:p>
        </w:tc>
        <w:tc>
          <w:tcPr>
            <w:tcW w:type="dxa" w:w="2280"/>
          </w:tcPr>
          <w:p>
            <w:pPr>
              <w:spacing w:line="280" w:lineRule="exact"/>
            </w:pPr>
            <w:r/>
            <w:r>
              <w:rPr>
                <w:rFonts w:ascii="Arial" w:hAnsi="Arial"/>
                <w:sz w:val="20"/>
              </w:rPr>
              <w:t>✓ (no urgente)</w:t>
            </w:r>
          </w:p>
        </w:tc>
        <w:tc>
          <w:tcPr>
            <w:tcW w:type="dxa" w:w="2280"/>
          </w:tcPr>
          <w:p>
            <w:pPr>
              <w:spacing w:line="280" w:lineRule="exact"/>
            </w:pPr>
            <w:r/>
            <w:r>
              <w:rPr>
                <w:rFonts w:ascii="Arial" w:hAnsi="Arial"/>
                <w:sz w:val="20"/>
              </w:rPr>
              <w:t>—</w:t>
            </w:r>
          </w:p>
        </w:tc>
      </w:tr>
      <w:tr>
        <w:tc>
          <w:tcPr>
            <w:tcW w:type="dxa" w:w="2280"/>
          </w:tcPr>
          <w:p>
            <w:pPr>
              <w:spacing w:line="280" w:lineRule="exact"/>
            </w:pPr>
            <w:r/>
            <w:r>
              <w:rPr>
                <w:rFonts w:ascii="Arial" w:hAnsi="Arial"/>
                <w:sz w:val="20"/>
              </w:rPr>
              <w:t>14 - Guardias</w:t>
            </w:r>
          </w:p>
        </w:tc>
        <w:tc>
          <w:tcPr>
            <w:tcW w:type="dxa" w:w="2280"/>
          </w:tcPr>
          <w:p>
            <w:pPr>
              <w:spacing w:line="280" w:lineRule="exact"/>
            </w:pPr>
            <w:r/>
            <w:r>
              <w:rPr>
                <w:rFonts w:ascii="Arial" w:hAnsi="Arial"/>
                <w:sz w:val="20"/>
              </w:rPr>
              <w:t>✓</w:t>
            </w:r>
          </w:p>
        </w:tc>
        <w:tc>
          <w:tcPr>
            <w:tcW w:type="dxa" w:w="2280"/>
          </w:tcPr>
          <w:p>
            <w:pPr>
              <w:spacing w:line="280" w:lineRule="exact"/>
            </w:pPr>
            <w:r/>
            <w:r>
              <w:rPr>
                <w:rFonts w:ascii="Arial" w:hAnsi="Arial"/>
                <w:sz w:val="20"/>
              </w:rPr>
              <w:t>✓ (sin sustituto)</w:t>
            </w:r>
          </w:p>
        </w:tc>
        <w:tc>
          <w:tcPr>
            <w:tcW w:type="dxa" w:w="2280"/>
          </w:tcPr>
          <w:p>
            <w:pPr>
              <w:spacing w:line="280" w:lineRule="exact"/>
            </w:pPr>
            <w:r/>
            <w:r>
              <w:rPr>
                <w:rFonts w:ascii="Arial" w:hAnsi="Arial"/>
                <w:sz w:val="20"/>
              </w:rPr>
              <w:t>—</w:t>
            </w:r>
          </w:p>
        </w:tc>
      </w:tr>
      <w:tr>
        <w:tc>
          <w:tcPr>
            <w:tcW w:type="dxa" w:w="2280"/>
          </w:tcPr>
          <w:p>
            <w:pPr>
              <w:spacing w:line="280" w:lineRule="exact"/>
            </w:pPr>
            <w:r/>
            <w:r>
              <w:rPr>
                <w:rFonts w:ascii="Arial" w:hAnsi="Arial"/>
                <w:sz w:val="20"/>
              </w:rPr>
              <w:t>15 - Encuesta Satisfacción</w:t>
            </w:r>
          </w:p>
        </w:tc>
        <w:tc>
          <w:tcPr>
            <w:tcW w:type="dxa" w:w="2280"/>
          </w:tcPr>
          <w:p>
            <w:pPr>
              <w:spacing w:line="280" w:lineRule="exact"/>
            </w:pPr>
            <w:r/>
            <w:r>
              <w:rPr>
                <w:rFonts w:ascii="Arial" w:hAnsi="Arial"/>
                <w:sz w:val="20"/>
              </w:rPr>
              <w:t>✓</w:t>
            </w:r>
          </w:p>
        </w:tc>
        <w:tc>
          <w:tcPr>
            <w:tcW w:type="dxa" w:w="2280"/>
          </w:tcPr>
          <w:p>
            <w:pPr>
              <w:spacing w:line="280" w:lineRule="exact"/>
            </w:pPr>
            <w:r/>
            <w:r>
              <w:rPr>
                <w:rFonts w:ascii="Arial" w:hAnsi="Arial"/>
                <w:sz w:val="20"/>
              </w:rPr>
              <w:t>—</w:t>
            </w:r>
          </w:p>
        </w:tc>
        <w:tc>
          <w:tcPr>
            <w:tcW w:type="dxa" w:w="2280"/>
          </w:tcPr>
          <w:p>
            <w:pPr>
              <w:spacing w:line="280" w:lineRule="exact"/>
            </w:pPr>
            <w:r/>
            <w:r>
              <w:rPr>
                <w:rFonts w:ascii="Arial" w:hAnsi="Arial"/>
                <w:sz w:val="20"/>
              </w:rPr>
              <w:t>—</w:t>
            </w:r>
          </w:p>
        </w:tc>
      </w:tr>
      <w:tr>
        <w:tc>
          <w:tcPr>
            <w:tcW w:type="dxa" w:w="2280"/>
          </w:tcPr>
          <w:p>
            <w:pPr>
              <w:spacing w:line="280" w:lineRule="exact"/>
            </w:pPr>
            <w:r/>
            <w:r>
              <w:rPr>
                <w:rFonts w:ascii="Arial" w:hAnsi="Arial"/>
                <w:sz w:val="20"/>
              </w:rPr>
              <w:t>16 - Calculadora Notas</w:t>
            </w:r>
          </w:p>
        </w:tc>
        <w:tc>
          <w:tcPr>
            <w:tcW w:type="dxa" w:w="2280"/>
          </w:tcPr>
          <w:p>
            <w:pPr>
              <w:spacing w:line="280" w:lineRule="exact"/>
            </w:pPr>
            <w:r/>
            <w:r>
              <w:rPr>
                <w:rFonts w:ascii="Arial" w:hAnsi="Arial"/>
                <w:sz w:val="20"/>
              </w:rPr>
              <w:t>✓</w:t>
            </w:r>
          </w:p>
        </w:tc>
        <w:tc>
          <w:tcPr>
            <w:tcW w:type="dxa" w:w="2280"/>
          </w:tcPr>
          <w:p>
            <w:pPr>
              <w:spacing w:line="280" w:lineRule="exact"/>
            </w:pPr>
            <w:r/>
            <w:r>
              <w:rPr>
                <w:rFonts w:ascii="Arial" w:hAnsi="Arial"/>
                <w:sz w:val="20"/>
              </w:rPr>
              <w:t>✓ (curso sin datos)</w:t>
            </w:r>
          </w:p>
        </w:tc>
        <w:tc>
          <w:tcPr>
            <w:tcW w:type="dxa" w:w="2280"/>
          </w:tcPr>
          <w:p>
            <w:pPr>
              <w:spacing w:line="280" w:lineRule="exact"/>
            </w:pPr>
            <w:r/>
            <w:r>
              <w:rPr>
                <w:rFonts w:ascii="Arial" w:hAnsi="Arial"/>
                <w:sz w:val="20"/>
              </w:rPr>
              <w:t>✓</w:t>
            </w:r>
          </w:p>
        </w:tc>
      </w:tr>
      <w:tr>
        <w:tc>
          <w:tcPr>
            <w:tcW w:type="dxa" w:w="2280"/>
          </w:tcPr>
          <w:p>
            <w:pPr>
              <w:spacing w:line="280" w:lineRule="exact"/>
            </w:pPr>
            <w:r/>
            <w:r>
              <w:rPr>
                <w:rFonts w:ascii="Arial" w:hAnsi="Arial"/>
                <w:sz w:val="20"/>
              </w:rPr>
              <w:t>17 - Registro Incidencias</w:t>
            </w:r>
          </w:p>
        </w:tc>
        <w:tc>
          <w:tcPr>
            <w:tcW w:type="dxa" w:w="2280"/>
          </w:tcPr>
          <w:p>
            <w:pPr>
              <w:spacing w:line="280" w:lineRule="exact"/>
            </w:pPr>
            <w:r/>
            <w:r>
              <w:rPr>
                <w:rFonts w:ascii="Arial" w:hAnsi="Arial"/>
                <w:sz w:val="20"/>
              </w:rPr>
              <w:t>✓</w:t>
            </w:r>
          </w:p>
        </w:tc>
        <w:tc>
          <w:tcPr>
            <w:tcW w:type="dxa" w:w="2280"/>
          </w:tcPr>
          <w:p>
            <w:pPr>
              <w:spacing w:line="280" w:lineRule="exact"/>
            </w:pPr>
            <w:r/>
            <w:r>
              <w:rPr>
                <w:rFonts w:ascii="Arial" w:hAnsi="Arial"/>
                <w:sz w:val="20"/>
              </w:rPr>
              <w:t>✓ (tipo inválido)</w:t>
            </w:r>
          </w:p>
        </w:tc>
        <w:tc>
          <w:tcPr>
            <w:tcW w:type="dxa" w:w="2280"/>
          </w:tcPr>
          <w:p>
            <w:pPr>
              <w:spacing w:line="280" w:lineRule="exact"/>
            </w:pPr>
            <w:r/>
            <w:r>
              <w:rPr>
                <w:rFonts w:ascii="Arial" w:hAnsi="Arial"/>
                <w:sz w:val="20"/>
              </w:rPr>
              <w:t>✓</w:t>
            </w:r>
          </w:p>
        </w:tc>
      </w:tr>
      <w:tr>
        <w:tc>
          <w:tcPr>
            <w:tcW w:type="dxa" w:w="2280"/>
          </w:tcPr>
          <w:p>
            <w:pPr>
              <w:spacing w:line="280" w:lineRule="exact"/>
            </w:pPr>
            <w:r/>
            <w:r>
              <w:rPr>
                <w:rFonts w:ascii="Arial" w:hAnsi="Arial"/>
                <w:sz w:val="20"/>
              </w:rPr>
              <w:t>18 - Generador Contraseñas</w:t>
            </w:r>
          </w:p>
        </w:tc>
        <w:tc>
          <w:tcPr>
            <w:tcW w:type="dxa" w:w="2280"/>
          </w:tcPr>
          <w:p>
            <w:pPr>
              <w:spacing w:line="280" w:lineRule="exact"/>
            </w:pPr>
            <w:r/>
            <w:r>
              <w:rPr>
                <w:rFonts w:ascii="Arial" w:hAnsi="Arial"/>
                <w:sz w:val="20"/>
              </w:rPr>
              <w:t>✓</w:t>
            </w:r>
          </w:p>
        </w:tc>
        <w:tc>
          <w:tcPr>
            <w:tcW w:type="dxa" w:w="2280"/>
          </w:tcPr>
          <w:p>
            <w:pPr>
              <w:spacing w:line="280" w:lineRule="exact"/>
            </w:pPr>
            <w:r/>
            <w:r>
              <w:rPr>
                <w:rFonts w:ascii="Arial" w:hAnsi="Arial"/>
                <w:sz w:val="20"/>
              </w:rPr>
              <w:t>✓ (sin ambiguos)</w:t>
            </w:r>
          </w:p>
        </w:tc>
        <w:tc>
          <w:tcPr>
            <w:tcW w:type="dxa" w:w="2280"/>
          </w:tcPr>
          <w:p>
            <w:pPr>
              <w:spacing w:line="280" w:lineRule="exact"/>
            </w:pPr>
            <w:r/>
            <w:r>
              <w:rPr>
                <w:rFonts w:ascii="Arial" w:hAnsi="Arial"/>
                <w:sz w:val="20"/>
              </w:rPr>
              <w:t>✓</w:t>
            </w:r>
          </w:p>
        </w:tc>
      </w:tr>
      <w:tr>
        <w:tc>
          <w:tcPr>
            <w:tcW w:type="dxa" w:w="2280"/>
          </w:tcPr>
          <w:p>
            <w:pPr>
              <w:spacing w:line="280" w:lineRule="exact"/>
            </w:pPr>
            <w:r/>
            <w:r>
              <w:rPr>
                <w:rFonts w:ascii="Arial" w:hAnsi="Arial"/>
                <w:sz w:val="20"/>
              </w:rPr>
              <w:t>19 - Control Préstamos</w:t>
            </w:r>
          </w:p>
        </w:tc>
        <w:tc>
          <w:tcPr>
            <w:tcW w:type="dxa" w:w="2280"/>
          </w:tcPr>
          <w:p>
            <w:pPr>
              <w:spacing w:line="280" w:lineRule="exact"/>
            </w:pPr>
            <w:r/>
            <w:r>
              <w:rPr>
                <w:rFonts w:ascii="Arial" w:hAnsi="Arial"/>
                <w:sz w:val="20"/>
              </w:rPr>
              <w:t>✓</w:t>
            </w:r>
          </w:p>
        </w:tc>
        <w:tc>
          <w:tcPr>
            <w:tcW w:type="dxa" w:w="2280"/>
          </w:tcPr>
          <w:p>
            <w:pPr>
              <w:spacing w:line="280" w:lineRule="exact"/>
            </w:pPr>
            <w:r/>
            <w:r>
              <w:rPr>
                <w:rFonts w:ascii="Arial" w:hAnsi="Arial"/>
                <w:sz w:val="20"/>
              </w:rPr>
              <w:t>✓ (equipo ya prestado, retraso)</w:t>
            </w:r>
          </w:p>
        </w:tc>
        <w:tc>
          <w:tcPr>
            <w:tcW w:type="dxa" w:w="2280"/>
          </w:tcPr>
          <w:p>
            <w:pPr>
              <w:spacing w:line="280" w:lineRule="exact"/>
            </w:pPr>
            <w:r/>
            <w:r>
              <w:rPr>
                <w:rFonts w:ascii="Arial" w:hAnsi="Arial"/>
                <w:sz w:val="20"/>
              </w:rPr>
              <w:t>✓</w:t>
            </w:r>
          </w:p>
        </w:tc>
      </w:tr>
      <w:tr>
        <w:tc>
          <w:tcPr>
            <w:tcW w:type="dxa" w:w="2280"/>
          </w:tcPr>
          <w:p>
            <w:pPr>
              <w:spacing w:line="280" w:lineRule="exact"/>
            </w:pPr>
            <w:r/>
            <w:r>
              <w:rPr>
                <w:rFonts w:ascii="Arial" w:hAnsi="Arial"/>
                <w:sz w:val="20"/>
              </w:rPr>
              <w:t>20 - Sorteo Grupos</w:t>
            </w:r>
          </w:p>
        </w:tc>
        <w:tc>
          <w:tcPr>
            <w:tcW w:type="dxa" w:w="2280"/>
          </w:tcPr>
          <w:p>
            <w:pPr>
              <w:spacing w:line="280" w:lineRule="exact"/>
            </w:pPr>
            <w:r/>
            <w:r>
              <w:rPr>
                <w:rFonts w:ascii="Arial" w:hAnsi="Arial"/>
                <w:sz w:val="20"/>
              </w:rPr>
              <w:t>✓</w:t>
            </w:r>
          </w:p>
        </w:tc>
        <w:tc>
          <w:tcPr>
            <w:tcW w:type="dxa" w:w="2280"/>
          </w:tcPr>
          <w:p>
            <w:pPr>
              <w:spacing w:line="280" w:lineRule="exact"/>
            </w:pPr>
            <w:r/>
            <w:r>
              <w:rPr>
                <w:rFonts w:ascii="Arial" w:hAnsi="Arial"/>
                <w:sz w:val="20"/>
              </w:rPr>
              <w:t>✓ (número impar)</w:t>
            </w:r>
          </w:p>
        </w:tc>
        <w:tc>
          <w:tcPr>
            <w:tcW w:type="dxa" w:w="2280"/>
          </w:tcPr>
          <w:p>
            <w:pPr>
              <w:spacing w:line="280" w:lineRule="exact"/>
            </w:pPr>
            <w:r/>
            <w:r>
              <w:rPr>
                <w:rFonts w:ascii="Arial" w:hAnsi="Arial"/>
                <w:sz w:val="20"/>
              </w:rPr>
              <w:t>✓</w:t>
            </w:r>
          </w:p>
        </w:tc>
      </w:tr>
      <w:tr>
        <w:tc>
          <w:tcPr>
            <w:tcW w:type="dxa" w:w="2280"/>
          </w:tcPr>
          <w:p>
            <w:pPr>
              <w:spacing w:line="280" w:lineRule="exact"/>
            </w:pPr>
            <w:r/>
            <w:r>
              <w:rPr>
                <w:rFonts w:ascii="Arial" w:hAnsi="Arial"/>
                <w:sz w:val="20"/>
              </w:rPr>
              <w:t>21 - Diario Actividad</w:t>
            </w:r>
          </w:p>
        </w:tc>
        <w:tc>
          <w:tcPr>
            <w:tcW w:type="dxa" w:w="2280"/>
          </w:tcPr>
          <w:p>
            <w:pPr>
              <w:spacing w:line="280" w:lineRule="exact"/>
            </w:pPr>
            <w:r/>
            <w:r>
              <w:rPr>
                <w:rFonts w:ascii="Arial" w:hAnsi="Arial"/>
                <w:sz w:val="20"/>
              </w:rPr>
              <w:t>✓</w:t>
            </w:r>
          </w:p>
        </w:tc>
        <w:tc>
          <w:tcPr>
            <w:tcW w:type="dxa" w:w="2280"/>
          </w:tcPr>
          <w:p>
            <w:pPr>
              <w:spacing w:line="280" w:lineRule="exact"/>
            </w:pPr>
            <w:r/>
            <w:r>
              <w:rPr>
                <w:rFonts w:ascii="Arial" w:hAnsi="Arial"/>
                <w:sz w:val="20"/>
              </w:rPr>
              <w:t>—</w:t>
            </w:r>
          </w:p>
        </w:tc>
        <w:tc>
          <w:tcPr>
            <w:tcW w:type="dxa" w:w="2280"/>
          </w:tcPr>
          <w:p>
            <w:pPr>
              <w:spacing w:line="280" w:lineRule="exact"/>
            </w:pPr>
            <w:r/>
            <w:r>
              <w:rPr>
                <w:rFonts w:ascii="Arial" w:hAnsi="Arial"/>
                <w:sz w:val="20"/>
              </w:rPr>
              <w:t>✓</w:t>
            </w:r>
          </w:p>
        </w:tc>
      </w:tr>
    </w:tbl>
    <w:p/>
    <w:p>
      <w:pPr>
        <w:spacing w:before="0" w:after="120" w:line="360" w:lineRule="exact"/>
        <w:jc w:val="both"/>
      </w:pPr>
      <w:r>
        <w:rPr>
          <w:rFonts w:ascii="Arial" w:hAnsi="Arial"/>
          <w:b w:val="0"/>
          <w:i w:val="0"/>
          <w:sz w:val="24"/>
        </w:rPr>
        <w:t xml:space="preserve">Además, se realizó una prueba de </w:t>
      </w:r>
      <w:r>
        <w:rPr>
          <w:rFonts w:ascii="Arial" w:hAnsi="Arial"/>
          <w:b/>
          <w:i w:val="0"/>
          <w:sz w:val="24"/>
        </w:rPr>
        <w:t>persistencia offline tras reinicio</w:t>
      </w:r>
      <w:r>
        <w:rPr>
          <w:rFonts w:ascii="Arial" w:hAnsi="Arial"/>
          <w:b w:val="0"/>
          <w:i w:val="0"/>
          <w:sz w:val="24"/>
        </w:rPr>
        <w:t xml:space="preserve"> que verificó que los datos de todos los workflows offline (16-21) sobreviven a una parada y arranque completa del contenedor Docker.</w:t>
      </w:r>
    </w:p>
    <w:p>
      <w:r>
        <w:br w:type="page"/>
      </w:r>
    </w:p>
    <w:p>
      <w:pPr>
        <w:spacing w:before="480" w:after="240" w:line="420" w:lineRule="exact"/>
        <w:jc w:val="left"/>
      </w:pPr>
      <w:r>
        <w:rPr>
          <w:rFonts w:ascii="Arial" w:hAnsi="Arial"/>
          <w:b/>
          <w:sz w:val="28"/>
        </w:rPr>
        <w:t>5. CONCLUSIONES FINALES</w:t>
      </w:r>
    </w:p>
    <w:p>
      <w:pPr>
        <w:spacing w:before="240" w:after="120" w:line="360" w:lineRule="exact"/>
        <w:jc w:val="left"/>
      </w:pPr>
      <w:r>
        <w:rPr>
          <w:rFonts w:ascii="Arial" w:hAnsi="Arial"/>
          <w:b/>
          <w:sz w:val="24"/>
        </w:rPr>
        <w:t>5.1 Grado de cumplimiento de los objetivos fijados</w:t>
      </w:r>
    </w:p>
    <w:p>
      <w:pPr>
        <w:spacing w:before="0" w:after="120" w:line="360" w:lineRule="exact"/>
        <w:jc w:val="both"/>
      </w:pPr>
      <w:r>
        <w:rPr>
          <w:rFonts w:ascii="Arial" w:hAnsi="Arial"/>
          <w:b w:val="0"/>
          <w:i w:val="0"/>
          <w:sz w:val="24"/>
        </w:rPr>
        <w:t>Una vez terminado el desarrollo y las pruebas, toca hacer balance de lo que se ha conseguido respecto a los objetivos que planteé al inicio del proyecto.</w:t>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line="280" w:lineRule="exact"/>
            </w:pPr>
            <w:r/>
            <w:r>
              <w:rPr>
                <w:rFonts w:ascii="Arial" w:hAnsi="Arial"/>
                <w:b/>
                <w:sz w:val="20"/>
              </w:rPr>
              <w:t>Objetivo</w:t>
            </w:r>
          </w:p>
        </w:tc>
        <w:tc>
          <w:tcPr>
            <w:tcW w:type="dxa" w:w="3041"/>
          </w:tcPr>
          <w:p>
            <w:pPr>
              <w:spacing w:line="280" w:lineRule="exact"/>
            </w:pPr>
            <w:r/>
            <w:r>
              <w:rPr>
                <w:rFonts w:ascii="Arial" w:hAnsi="Arial"/>
                <w:b/>
                <w:sz w:val="20"/>
              </w:rPr>
              <w:t>Estado</w:t>
            </w:r>
          </w:p>
        </w:tc>
        <w:tc>
          <w:tcPr>
            <w:tcW w:type="dxa" w:w="3041"/>
          </w:tcPr>
          <w:p>
            <w:pPr>
              <w:spacing w:line="280" w:lineRule="exact"/>
            </w:pPr>
            <w:r/>
            <w:r>
              <w:rPr>
                <w:rFonts w:ascii="Arial" w:hAnsi="Arial"/>
                <w:b/>
                <w:sz w:val="20"/>
              </w:rPr>
              <w:t>Observaciones</w:t>
            </w:r>
          </w:p>
        </w:tc>
      </w:tr>
      <w:tr>
        <w:tc>
          <w:tcPr>
            <w:tcW w:type="dxa" w:w="3041"/>
          </w:tcPr>
          <w:p>
            <w:pPr>
              <w:spacing w:line="280" w:lineRule="exact"/>
            </w:pPr>
            <w:r/>
            <w:r>
              <w:rPr>
                <w:rFonts w:ascii="Arial" w:hAnsi="Arial"/>
                <w:sz w:val="20"/>
              </w:rPr>
              <w:t>Entorno n8n portátil mediante Docker</w:t>
            </w:r>
          </w:p>
        </w:tc>
        <w:tc>
          <w:tcPr>
            <w:tcW w:type="dxa" w:w="3041"/>
          </w:tcPr>
          <w:p>
            <w:pPr>
              <w:spacing w:line="280" w:lineRule="exact"/>
            </w:pPr>
            <w:r/>
            <w:r>
              <w:rPr>
                <w:rFonts w:ascii="Arial" w:hAnsi="Arial"/>
                <w:sz w:val="20"/>
              </w:rPr>
              <w:t>Cumplido</w:t>
            </w:r>
          </w:p>
        </w:tc>
        <w:tc>
          <w:tcPr>
            <w:tcW w:type="dxa" w:w="3041"/>
          </w:tcPr>
          <w:p>
            <w:pPr>
              <w:spacing w:line="280" w:lineRule="exact"/>
            </w:pPr>
            <w:r/>
            <w:r>
              <w:rPr>
                <w:rFonts w:ascii="Arial" w:hAnsi="Arial"/>
                <w:sz w:val="20"/>
              </w:rPr>
              <w:t>El sistema arranca con un solo script, funciona en cualquier equipo con Docker y los datos se mantienen entre sesiones. Se ha probado la portabilidad copiando la carpeta a un USB y usándola en otros equipos.</w:t>
            </w:r>
          </w:p>
        </w:tc>
      </w:tr>
      <w:tr>
        <w:tc>
          <w:tcPr>
            <w:tcW w:type="dxa" w:w="3041"/>
          </w:tcPr>
          <w:p>
            <w:pPr>
              <w:spacing w:line="280" w:lineRule="exact"/>
            </w:pPr>
            <w:r/>
            <w:r>
              <w:rPr>
                <w:rFonts w:ascii="Arial" w:hAnsi="Arial"/>
                <w:sz w:val="20"/>
              </w:rPr>
              <w:t>Automatizaciones de comunicaciones educativas</w:t>
            </w:r>
          </w:p>
        </w:tc>
        <w:tc>
          <w:tcPr>
            <w:tcW w:type="dxa" w:w="3041"/>
          </w:tcPr>
          <w:p>
            <w:pPr>
              <w:spacing w:line="280" w:lineRule="exact"/>
            </w:pPr>
            <w:r/>
            <w:r>
              <w:rPr>
                <w:rFonts w:ascii="Arial" w:hAnsi="Arial"/>
                <w:sz w:val="20"/>
              </w:rPr>
              <w:t>Cumplido</w:t>
            </w:r>
          </w:p>
        </w:tc>
        <w:tc>
          <w:tcPr>
            <w:tcW w:type="dxa" w:w="3041"/>
          </w:tcPr>
          <w:p>
            <w:pPr>
              <w:spacing w:line="280" w:lineRule="exact"/>
            </w:pPr>
            <w:r/>
            <w:r>
              <w:rPr>
                <w:rFonts w:ascii="Arial" w:hAnsi="Arial"/>
                <w:sz w:val="20"/>
              </w:rPr>
              <w:t>Se han desarrollado 4 workflows de comunicaciones: envío de emails masivos personalizados, recepción/procesamiento de respuestas de Google Forms, recordatorio de entregas y exámenes, y boletín semanal para familias. Todos funcionan correctamente en las pruebas.</w:t>
            </w:r>
          </w:p>
        </w:tc>
      </w:tr>
      <w:tr>
        <w:tc>
          <w:tcPr>
            <w:tcW w:type="dxa" w:w="3041"/>
          </w:tcPr>
          <w:p>
            <w:pPr>
              <w:spacing w:line="280" w:lineRule="exact"/>
            </w:pPr>
            <w:r/>
            <w:r>
              <w:rPr>
                <w:rFonts w:ascii="Arial" w:hAnsi="Arial"/>
                <w:sz w:val="20"/>
              </w:rPr>
              <w:t>Automatizaciones de gestión académica</w:t>
            </w:r>
          </w:p>
        </w:tc>
        <w:tc>
          <w:tcPr>
            <w:tcW w:type="dxa" w:w="3041"/>
          </w:tcPr>
          <w:p>
            <w:pPr>
              <w:spacing w:line="280" w:lineRule="exact"/>
            </w:pPr>
            <w:r/>
            <w:r>
              <w:rPr>
                <w:rFonts w:ascii="Arial" w:hAnsi="Arial"/>
                <w:sz w:val="20"/>
              </w:rPr>
              <w:t>Cumplido</w:t>
            </w:r>
          </w:p>
        </w:tc>
        <w:tc>
          <w:tcPr>
            <w:tcW w:type="dxa" w:w="3041"/>
          </w:tcPr>
          <w:p>
            <w:pPr>
              <w:spacing w:line="280" w:lineRule="exact"/>
            </w:pPr>
            <w:r/>
            <w:r>
              <w:rPr>
                <w:rFonts w:ascii="Arial" w:hAnsi="Arial"/>
                <w:sz w:val="20"/>
              </w:rPr>
              <w:t>Se han implementado 6 workflows: recordatorio de reuniones, control de asistencia, consolidación de notas, informe mensual de asistencia, gestión de inventario TIC y alerta de absentismo acumulado. Cubren las tareas administrativas más repetitivas que tiene un centro educativo.</w:t>
            </w:r>
          </w:p>
        </w:tc>
      </w:tr>
      <w:tr>
        <w:tc>
          <w:tcPr>
            <w:tcW w:type="dxa" w:w="3041"/>
          </w:tcPr>
          <w:p>
            <w:pPr>
              <w:spacing w:line="280" w:lineRule="exact"/>
            </w:pPr>
            <w:r/>
            <w:r>
              <w:rPr>
                <w:rFonts w:ascii="Arial" w:hAnsi="Arial"/>
                <w:sz w:val="20"/>
              </w:rPr>
              <w:t>Automatizaciones de mantenimiento y convivencia</w:t>
            </w:r>
          </w:p>
        </w:tc>
        <w:tc>
          <w:tcPr>
            <w:tcW w:type="dxa" w:w="3041"/>
          </w:tcPr>
          <w:p>
            <w:pPr>
              <w:spacing w:line="280" w:lineRule="exact"/>
            </w:pPr>
            <w:r/>
            <w:r>
              <w:rPr>
                <w:rFonts w:ascii="Arial" w:hAnsi="Arial"/>
                <w:sz w:val="20"/>
              </w:rPr>
              <w:t>Cumplido</w:t>
            </w:r>
          </w:p>
        </w:tc>
        <w:tc>
          <w:tcPr>
            <w:tcW w:type="dxa" w:w="3041"/>
          </w:tcPr>
          <w:p>
            <w:pPr>
              <w:spacing w:line="280" w:lineRule="exact"/>
            </w:pPr>
            <w:r/>
            <w:r>
              <w:rPr>
                <w:rFonts w:ascii="Arial" w:hAnsi="Arial"/>
                <w:sz w:val="20"/>
              </w:rPr>
              <w:t>Se han añadido 2 workflows: backup automático de datos a Google Drive y notificación de cumpleaños de alumnos al tutor. Demuestran que las automatizaciones pueden ir más allá de lo administrativo.</w:t>
            </w:r>
          </w:p>
        </w:tc>
      </w:tr>
      <w:tr>
        <w:tc>
          <w:tcPr>
            <w:tcW w:type="dxa" w:w="3041"/>
          </w:tcPr>
          <w:p>
            <w:pPr>
              <w:spacing w:line="280" w:lineRule="exact"/>
            </w:pPr>
            <w:r/>
            <w:r>
              <w:rPr>
                <w:rFonts w:ascii="Arial" w:hAnsi="Arial"/>
                <w:sz w:val="20"/>
              </w:rPr>
              <w:t>Automatizaciones de gestión de recursos, personal y calidad</w:t>
            </w:r>
          </w:p>
        </w:tc>
        <w:tc>
          <w:tcPr>
            <w:tcW w:type="dxa" w:w="3041"/>
          </w:tcPr>
          <w:p>
            <w:pPr>
              <w:spacing w:line="280" w:lineRule="exact"/>
            </w:pPr>
            <w:r/>
            <w:r>
              <w:rPr>
                <w:rFonts w:ascii="Arial" w:hAnsi="Arial"/>
                <w:sz w:val="20"/>
              </w:rPr>
              <w:t>Cumplido</w:t>
            </w:r>
          </w:p>
        </w:tc>
        <w:tc>
          <w:tcPr>
            <w:tcW w:type="dxa" w:w="3041"/>
          </w:tcPr>
          <w:p>
            <w:pPr>
              <w:spacing w:line="280" w:lineRule="exact"/>
            </w:pPr>
            <w:r/>
            <w:r>
              <w:rPr>
                <w:rFonts w:ascii="Arial" w:hAnsi="Arial"/>
                <w:sz w:val="20"/>
              </w:rPr>
              <w:t>Se han desarrollado 3 workflows adicionales: solicitud de material y recursos con notificación urgente, gestión automática de guardias y sustituciones, y encuesta de satisfacción mensual a familias. Amplían el alcance del proyecto a la gestión integral del centro.</w:t>
            </w:r>
          </w:p>
        </w:tc>
      </w:tr>
      <w:tr>
        <w:tc>
          <w:tcPr>
            <w:tcW w:type="dxa" w:w="3041"/>
          </w:tcPr>
          <w:p>
            <w:pPr>
              <w:spacing w:line="280" w:lineRule="exact"/>
            </w:pPr>
            <w:r/>
            <w:r>
              <w:rPr>
                <w:rFonts w:ascii="Arial" w:hAnsi="Arial"/>
                <w:sz w:val="20"/>
              </w:rPr>
              <w:t>Workflows offline (sin conexión a Internet)</w:t>
            </w:r>
          </w:p>
        </w:tc>
        <w:tc>
          <w:tcPr>
            <w:tcW w:type="dxa" w:w="3041"/>
          </w:tcPr>
          <w:p>
            <w:pPr>
              <w:spacing w:line="280" w:lineRule="exact"/>
            </w:pPr>
            <w:r/>
            <w:r>
              <w:rPr>
                <w:rFonts w:ascii="Arial" w:hAnsi="Arial"/>
                <w:sz w:val="20"/>
              </w:rPr>
              <w:t>Cumplido</w:t>
            </w:r>
          </w:p>
        </w:tc>
        <w:tc>
          <w:tcPr>
            <w:tcW w:type="dxa" w:w="3041"/>
          </w:tcPr>
          <w:p>
            <w:pPr>
              <w:spacing w:line="280" w:lineRule="exact"/>
            </w:pPr>
            <w:r/>
            <w:r>
              <w:rPr>
                <w:rFonts w:ascii="Arial" w:hAnsi="Arial"/>
                <w:sz w:val="20"/>
              </w:rPr>
              <w:t>Se han desarrollado 6 workflows que funcionan al 100% sin Internet, usando la base de datos SQLite interna de n8n como almacenamiento. Esto resuelve la limitación de los 15 workflows online y demuestra la portabilidad real del sistema en USB.</w:t>
            </w:r>
          </w:p>
        </w:tc>
      </w:tr>
      <w:tr>
        <w:tc>
          <w:tcPr>
            <w:tcW w:type="dxa" w:w="3041"/>
          </w:tcPr>
          <w:p>
            <w:pPr>
              <w:spacing w:line="280" w:lineRule="exact"/>
            </w:pPr>
            <w:r/>
            <w:r>
              <w:rPr>
                <w:rFonts w:ascii="Arial" w:hAnsi="Arial"/>
                <w:sz w:val="20"/>
              </w:rPr>
              <w:t>Catálogo organizado de workflows</w:t>
            </w:r>
          </w:p>
        </w:tc>
        <w:tc>
          <w:tcPr>
            <w:tcW w:type="dxa" w:w="3041"/>
          </w:tcPr>
          <w:p>
            <w:pPr>
              <w:spacing w:line="280" w:lineRule="exact"/>
            </w:pPr>
            <w:r/>
            <w:r>
              <w:rPr>
                <w:rFonts w:ascii="Arial" w:hAnsi="Arial"/>
                <w:sz w:val="20"/>
              </w:rPr>
              <w:t>Cumplido</w:t>
            </w:r>
          </w:p>
        </w:tc>
        <w:tc>
          <w:tcPr>
            <w:tcW w:type="dxa" w:w="3041"/>
          </w:tcPr>
          <w:p>
            <w:pPr>
              <w:spacing w:line="280" w:lineRule="exact"/>
            </w:pPr>
            <w:r/>
            <w:r>
              <w:rPr>
                <w:rFonts w:ascii="Arial" w:hAnsi="Arial"/>
                <w:sz w:val="20"/>
              </w:rPr>
              <w:t>Se ha creado un catálogo completo (`workflows/CATALOGO.md`) que clasifica los 21 workflows por modo (online/offline), categoría, dependencias y endpoints. Facilita la consulta rápida y demuestra un enfoque sistemático.</w:t>
            </w:r>
          </w:p>
        </w:tc>
      </w:tr>
      <w:tr>
        <w:tc>
          <w:tcPr>
            <w:tcW w:type="dxa" w:w="3041"/>
          </w:tcPr>
          <w:p>
            <w:pPr>
              <w:spacing w:line="280" w:lineRule="exact"/>
            </w:pPr>
            <w:r/>
            <w:r>
              <w:rPr>
                <w:rFonts w:ascii="Arial" w:hAnsi="Arial"/>
                <w:sz w:val="20"/>
              </w:rPr>
              <w:t>Comparativa con alternativas del mercado</w:t>
            </w:r>
          </w:p>
        </w:tc>
        <w:tc>
          <w:tcPr>
            <w:tcW w:type="dxa" w:w="3041"/>
          </w:tcPr>
          <w:p>
            <w:pPr>
              <w:spacing w:line="280" w:lineRule="exact"/>
            </w:pPr>
            <w:r/>
            <w:r>
              <w:rPr>
                <w:rFonts w:ascii="Arial" w:hAnsi="Arial"/>
                <w:sz w:val="20"/>
              </w:rPr>
              <w:t>Cumplido</w:t>
            </w:r>
          </w:p>
        </w:tc>
        <w:tc>
          <w:tcPr>
            <w:tcW w:type="dxa" w:w="3041"/>
          </w:tcPr>
          <w:p>
            <w:pPr>
              <w:spacing w:line="280" w:lineRule="exact"/>
            </w:pPr>
            <w:r/>
            <w:r>
              <w:rPr>
                <w:rFonts w:ascii="Arial" w:hAnsi="Arial"/>
                <w:sz w:val="20"/>
              </w:rPr>
              <w:t>Se ha elaborado una tabla comparativa formal (Cap. 1) entre n8n, Zapier, Make y Power Automate, justificando la elección tecnológica con criterios objetivos.</w:t>
            </w:r>
          </w:p>
        </w:tc>
      </w:tr>
      <w:tr>
        <w:tc>
          <w:tcPr>
            <w:tcW w:type="dxa" w:w="3041"/>
          </w:tcPr>
          <w:p>
            <w:pPr>
              <w:spacing w:line="280" w:lineRule="exact"/>
            </w:pPr>
            <w:r/>
            <w:r>
              <w:rPr>
                <w:rFonts w:ascii="Arial" w:hAnsi="Arial"/>
                <w:sz w:val="20"/>
              </w:rPr>
              <w:t>Documentación completa del sistema</w:t>
            </w:r>
          </w:p>
        </w:tc>
        <w:tc>
          <w:tcPr>
            <w:tcW w:type="dxa" w:w="3041"/>
          </w:tcPr>
          <w:p>
            <w:pPr>
              <w:spacing w:line="280" w:lineRule="exact"/>
            </w:pPr>
            <w:r/>
            <w:r>
              <w:rPr>
                <w:rFonts w:ascii="Arial" w:hAnsi="Arial"/>
                <w:sz w:val="20"/>
              </w:rPr>
              <w:t>Cumplido</w:t>
            </w:r>
          </w:p>
        </w:tc>
        <w:tc>
          <w:tcPr>
            <w:tcW w:type="dxa" w:w="3041"/>
          </w:tcPr>
          <w:p>
            <w:pPr>
              <w:spacing w:line="280" w:lineRule="exact"/>
            </w:pPr>
            <w:r/>
            <w:r>
              <w:rPr>
                <w:rFonts w:ascii="Arial" w:hAnsi="Arial"/>
                <w:sz w:val="20"/>
              </w:rPr>
              <w:t>Se ha documentado todo el sistema: manual de instalación, manual de uso, descripción detallada de cada workflow (los 21), diagramas de arquitectura y flujo, y esta misma memoria. Un profesor sin conocimientos técnicos avanzados debería poder instalar y usar el sistema siguiendo la documentación.</w:t>
            </w:r>
          </w:p>
        </w:tc>
      </w:tr>
      <w:tr>
        <w:tc>
          <w:tcPr>
            <w:tcW w:type="dxa" w:w="3041"/>
          </w:tcPr>
          <w:p>
            <w:pPr>
              <w:spacing w:line="280" w:lineRule="exact"/>
            </w:pPr>
            <w:r/>
            <w:r>
              <w:rPr>
                <w:rFonts w:ascii="Arial" w:hAnsi="Arial"/>
                <w:sz w:val="20"/>
              </w:rPr>
              <w:t>Distribución vía USB y GitHub</w:t>
            </w:r>
          </w:p>
        </w:tc>
        <w:tc>
          <w:tcPr>
            <w:tcW w:type="dxa" w:w="3041"/>
          </w:tcPr>
          <w:p>
            <w:pPr>
              <w:spacing w:line="280" w:lineRule="exact"/>
            </w:pPr>
            <w:r/>
            <w:r>
              <w:rPr>
                <w:rFonts w:ascii="Arial" w:hAnsi="Arial"/>
                <w:sz w:val="20"/>
              </w:rPr>
              <w:t>Cumplido</w:t>
            </w:r>
          </w:p>
        </w:tc>
        <w:tc>
          <w:tcPr>
            <w:tcW w:type="dxa" w:w="3041"/>
          </w:tcPr>
          <w:p>
            <w:pPr>
              <w:spacing w:line="280" w:lineRule="exact"/>
            </w:pPr>
            <w:r/>
            <w:r>
              <w:rPr>
                <w:rFonts w:ascii="Arial" w:hAnsi="Arial"/>
                <w:sz w:val="20"/>
              </w:rPr>
              <w:t>El proyecto se distribuye tanto en un repositorio de GitHub (https://github.com/liherrios-prog/tfg-automatizaciones-educativas) como en una carpeta preparada para copiar a un USB. Ambos métodos han sido probados y funcionan correctamente.</w:t>
            </w:r>
          </w:p>
        </w:tc>
      </w:tr>
    </w:tbl>
    <w:p/>
    <w:p>
      <w:pPr>
        <w:spacing w:before="0" w:after="120" w:line="360" w:lineRule="exact"/>
        <w:jc w:val="both"/>
      </w:pPr>
      <w:r>
        <w:rPr>
          <w:rFonts w:ascii="Arial" w:hAnsi="Arial"/>
          <w:b w:val="0"/>
          <w:i w:val="0"/>
          <w:sz w:val="24"/>
        </w:rPr>
        <w:t>En general estoy satisfecho con el resultado. El objetivo principal, que era facilitar la vida al profesorado automatizando tareas repetitivas, se ha cumplido con creces. Los 21 workflows desarrollados cubren 8 categorías: comunicaciones, gestión académica, mantenimiento del sistema, gestión TIC, convivencia, gestión de recursos, gestión de personal docente y administración. De estos 21 workflows, 6 funcionan completamente sin Internet, demostrando que el sistema es verdaderamente portátil y autónomo. Además, los scripts de arranque multiplataforma con instalación automática de Docker hacen que la puesta en marcha sea realmente "en un solo click", cumpliendo la promesa del anteproyecto.</w:t>
      </w:r>
    </w:p>
    <w:p>
      <w:pPr>
        <w:spacing w:before="0" w:after="120" w:line="360" w:lineRule="exact"/>
        <w:jc w:val="both"/>
      </w:pPr>
      <w:r>
        <w:rPr>
          <w:rFonts w:ascii="Arial" w:hAnsi="Arial"/>
          <w:b w:val="0"/>
          <w:i w:val="0"/>
          <w:sz w:val="24"/>
        </w:rPr>
        <w:t xml:space="preserve">Los workflows offline cambiaron el alcance del proyecto. El uso de </w:t>
      </w:r>
      <w:r>
        <w:rPr>
          <w:rFonts w:ascii="Courier New" w:hAnsi="Courier New"/>
          <w:b w:val="0"/>
          <w:i w:val="0"/>
          <w:sz w:val="22"/>
        </w:rPr>
        <w:t>$getWorkflowStaticData('global')</w:t>
      </w:r>
      <w:r>
        <w:rPr>
          <w:rFonts w:ascii="Arial" w:hAnsi="Arial"/>
          <w:b w:val="0"/>
          <w:i w:val="0"/>
          <w:sz w:val="24"/>
        </w:rPr>
        <w:t xml:space="preserve"> para almacenar datos en la base de datos SQLite interna de n8n permite que un profesor pueda llevar el sistema en un USB, conectarlo a un ordenador sin Internet y seguir utilizando herramientas como la calculadora de notas, el registro de incidencias o el control de préstamos. Esto es especialmente relevante en centros educativos con conectividad limitada o inestable.</w:t>
      </w:r>
    </w:p>
    <w:p>
      <w:pPr>
        <w:spacing w:before="240" w:after="120" w:line="360" w:lineRule="exact"/>
        <w:jc w:val="left"/>
      </w:pPr>
      <w:r>
        <w:rPr>
          <w:rFonts w:ascii="Arial" w:hAnsi="Arial"/>
          <w:b/>
          <w:sz w:val="24"/>
        </w:rPr>
        <w:t>5.2 Propuesta de modificaciones o ampliaciones futuras</w:t>
      </w:r>
    </w:p>
    <w:p>
      <w:pPr>
        <w:spacing w:before="0" w:after="120" w:line="360" w:lineRule="exact"/>
        <w:jc w:val="both"/>
      </w:pPr>
      <w:r>
        <w:rPr>
          <w:rFonts w:ascii="Arial" w:hAnsi="Arial"/>
          <w:b w:val="0"/>
          <w:i w:val="0"/>
          <w:sz w:val="24"/>
        </w:rPr>
        <w:t>Durante el desarrollo del proyecto fui apuntando ideas que se me ocurrían pero que no daba tiempo a implementar. Aquí recojo las que me parecen más realistas y útiles como ampliaciones futuras:</w:t>
      </w:r>
    </w:p>
    <w:p>
      <w:pPr>
        <w:pStyle w:val="ListNumber"/>
        <w:spacing w:before="0" w:after="60" w:line="360" w:lineRule="exact"/>
        <w:jc w:val="both"/>
      </w:pPr>
      <w:r>
        <w:rPr>
          <w:rFonts w:ascii="Arial" w:hAnsi="Arial"/>
          <w:b/>
          <w:i w:val="0"/>
          <w:sz w:val="24"/>
        </w:rPr>
        <w:t>Workflows de generación de contenido educativo con IA.</w:t>
      </w:r>
      <w:r>
        <w:rPr>
          <w:rFonts w:ascii="Arial" w:hAnsi="Arial"/>
          <w:b w:val="0"/>
          <w:i w:val="0"/>
          <w:sz w:val="24"/>
        </w:rPr>
        <w:t xml:space="preserve"> La idea sería crear workflows que, usando la API de un modelo de lenguaje (como la de OpenAI o Anthropic), generen automáticamente exámenes tipo test a partir de un temario, resúmenes de temas o ejercicios de repaso personalizados. n8n tiene nodos nativos para estas APIs, lo que hace la integración sencilla.</w:t>
      </w:r>
    </w:p>
    <w:p>
      <w:pPr>
        <w:pStyle w:val="ListNumber"/>
        <w:spacing w:before="0" w:after="60" w:line="360" w:lineRule="exact"/>
        <w:jc w:val="both"/>
      </w:pPr>
      <w:r>
        <w:rPr>
          <w:rFonts w:ascii="Arial" w:hAnsi="Arial"/>
          <w:b/>
          <w:i w:val="0"/>
          <w:sz w:val="24"/>
        </w:rPr>
        <w:t>Integración con Google Classroom y Moodle.</w:t>
      </w:r>
      <w:r>
        <w:rPr>
          <w:rFonts w:ascii="Arial" w:hAnsi="Arial"/>
          <w:b w:val="0"/>
          <w:i w:val="0"/>
          <w:sz w:val="24"/>
        </w:rPr>
        <w:t xml:space="preserve"> Muchos centros usan estas plataformas. Se podrían crear workflows que sincronicen las notas con el libro de calificaciones de Classroom, o que publiquen automáticamente tareas en Moodle. n8n tiene nodos para ambas plataformas, así que técnicamente es viable.</w:t>
      </w:r>
    </w:p>
    <w:p>
      <w:pPr>
        <w:pStyle w:val="ListNumber"/>
        <w:spacing w:before="0" w:after="60" w:line="360" w:lineRule="exact"/>
        <w:jc w:val="both"/>
      </w:pPr>
      <w:r>
        <w:rPr>
          <w:rFonts w:ascii="Arial" w:hAnsi="Arial"/>
          <w:b/>
          <w:i w:val="0"/>
          <w:sz w:val="24"/>
        </w:rPr>
        <w:t>Interfaz web simplificada.</w:t>
      </w:r>
      <w:r>
        <w:rPr>
          <w:rFonts w:ascii="Arial" w:hAnsi="Arial"/>
          <w:b w:val="0"/>
          <w:i w:val="0"/>
          <w:sz w:val="24"/>
        </w:rPr>
        <w:t xml:space="preserve"> Los workflows se consumen actualmente vía webhook (con </w:t>
      </w:r>
      <w:r>
        <w:rPr>
          <w:rFonts w:ascii="Courier New" w:hAnsi="Courier New"/>
          <w:b w:val="0"/>
          <w:i w:val="0"/>
          <w:sz w:val="22"/>
        </w:rPr>
        <w:t>curl</w:t>
      </w:r>
      <w:r>
        <w:rPr>
          <w:rFonts w:ascii="Arial" w:hAnsi="Arial"/>
          <w:b w:val="0"/>
          <w:i w:val="0"/>
          <w:sz w:val="24"/>
        </w:rPr>
        <w:t xml:space="preserve"> o herramientas HTTP). Se podría añadir una interfaz web sencilla (por ejemplo con HTML + JavaScript estático) que sirva como formulario frontal para los webhooks, haciendo la experiencia más amigable para profesores que no se manejen con herramientas técnicas.</w:t>
      </w:r>
    </w:p>
    <w:p>
      <w:pPr>
        <w:pStyle w:val="ListNumber"/>
        <w:spacing w:before="0" w:after="60" w:line="360" w:lineRule="exact"/>
        <w:jc w:val="both"/>
      </w:pPr>
      <w:r>
        <w:rPr>
          <w:rFonts w:ascii="Arial" w:hAnsi="Arial"/>
          <w:b/>
          <w:i w:val="0"/>
          <w:sz w:val="24"/>
        </w:rPr>
        <w:t>Más workflows offline.</w:t>
      </w:r>
      <w:r>
        <w:rPr>
          <w:rFonts w:ascii="Arial" w:hAnsi="Arial"/>
          <w:b w:val="0"/>
          <w:i w:val="0"/>
          <w:sz w:val="24"/>
        </w:rPr>
        <w:t xml:space="preserve"> Con la base técnica ya establecida (</w:t>
      </w:r>
      <w:r>
        <w:rPr>
          <w:rFonts w:ascii="Courier New" w:hAnsi="Courier New"/>
          <w:b w:val="0"/>
          <w:i w:val="0"/>
          <w:sz w:val="22"/>
        </w:rPr>
        <w:t>$getWorkflowStaticData</w:t>
      </w:r>
      <w:r>
        <w:rPr>
          <w:rFonts w:ascii="Arial" w:hAnsi="Arial"/>
          <w:b w:val="0"/>
          <w:i w:val="0"/>
          <w:sz w:val="24"/>
        </w:rPr>
        <w:t>), se podrían crear versiones offline de workflows que actualmente dependen de Google Sheets. Por ejemplo, un control de asistencia offline o un gestor de reuniones que funcione sin Internet.</w:t>
      </w:r>
    </w:p>
    <w:p>
      <w:pPr>
        <w:pStyle w:val="ListNumber"/>
        <w:spacing w:before="0" w:after="60" w:line="360" w:lineRule="exact"/>
        <w:jc w:val="both"/>
      </w:pPr>
      <w:r>
        <w:rPr>
          <w:rFonts w:ascii="Arial" w:hAnsi="Arial"/>
          <w:b/>
          <w:i w:val="0"/>
          <w:sz w:val="24"/>
        </w:rPr>
        <w:t>Panel de monitorización.</w:t>
      </w:r>
      <w:r>
        <w:rPr>
          <w:rFonts w:ascii="Arial" w:hAnsi="Arial"/>
          <w:b w:val="0"/>
          <w:i w:val="0"/>
          <w:sz w:val="24"/>
        </w:rPr>
        <w:t xml:space="preserve"> Sería útil tener un pequeño dashboard que muestre de un vistazo el estado de cada workflow: cuándo se ejecutó por última vez, si hubo errores, y estadísticas de uso.</w:t>
      </w:r>
    </w:p>
    <w:p>
      <w:pPr>
        <w:pStyle w:val="ListNumber"/>
        <w:spacing w:before="0" w:after="60" w:line="360" w:lineRule="exact"/>
        <w:jc w:val="both"/>
      </w:pPr>
      <w:r>
        <w:rPr>
          <w:rFonts w:ascii="Arial" w:hAnsi="Arial"/>
          <w:b/>
          <w:i w:val="0"/>
          <w:sz w:val="24"/>
        </w:rPr>
        <w:t>Despliegue en la nube.</w:t>
      </w:r>
      <w:r>
        <w:rPr>
          <w:rFonts w:ascii="Arial" w:hAnsi="Arial"/>
          <w:b w:val="0"/>
          <w:i w:val="0"/>
          <w:sz w:val="24"/>
        </w:rPr>
        <w:t xml:space="preserve"> La versión USB es práctica, pero algunos centros podrían preferir tener n8n en un servidor accesible desde cualquier equipo. Se podría documentar cómo desplegar el mismo </w:t>
      </w:r>
      <w:r>
        <w:rPr>
          <w:rFonts w:ascii="Courier New" w:hAnsi="Courier New"/>
          <w:b w:val="0"/>
          <w:i w:val="0"/>
          <w:sz w:val="22"/>
        </w:rPr>
        <w:t>docker-compose.yml</w:t>
      </w:r>
      <w:r>
        <w:rPr>
          <w:rFonts w:ascii="Arial" w:hAnsi="Arial"/>
          <w:b w:val="0"/>
          <w:i w:val="0"/>
          <w:sz w:val="24"/>
        </w:rPr>
        <w:t xml:space="preserve"> en un VPS o en un servicio cloud, con un dominio propio y acceso por HTTPS.</w:t>
      </w:r>
    </w:p>
    <w:p>
      <w:pPr>
        <w:pStyle w:val="ListNumber"/>
        <w:spacing w:before="0" w:after="60" w:line="360" w:lineRule="exact"/>
        <w:jc w:val="both"/>
      </w:pPr>
      <w:r>
        <w:rPr>
          <w:rFonts w:ascii="Arial" w:hAnsi="Arial"/>
          <w:b/>
          <w:i w:val="0"/>
          <w:sz w:val="24"/>
        </w:rPr>
        <w:t>Guía para crear workflows personalizados.</w:t>
      </w:r>
      <w:r>
        <w:rPr>
          <w:rFonts w:ascii="Arial" w:hAnsi="Arial"/>
          <w:b w:val="0"/>
          <w:i w:val="0"/>
          <w:sz w:val="24"/>
        </w:rPr>
        <w:t xml:space="preserve"> Incluir una guía paso a paso con un ejemplo sencillo para que los profesores más curiosos puedan crear sus propias automatizaciones sin necesidad de programar.</w:t>
      </w:r>
    </w:p>
    <w:p>
      <w:pPr>
        <w:spacing w:before="0" w:after="120" w:line="360" w:lineRule="exact"/>
        <w:jc w:val="both"/>
      </w:pPr>
      <w:r>
        <w:rPr>
          <w:rFonts w:ascii="Arial" w:hAnsi="Arial"/>
          <w:b w:val="0"/>
          <w:i w:val="0"/>
          <w:sz w:val="24"/>
        </w:rPr>
        <w:t>La escalabilidad del proyecto es una de sus mayores fortalezas: añadir un workflow nuevo no requiere tocar la infraestructura, solo diseñar el flujo, implementarlo en n8n y exportar el JSON. Esto hace que el proyecto sea una base sobre la que un centro educativo puede construir según sus necesidades específicas.</w:t>
      </w:r>
    </w:p>
    <w:p>
      <w:pPr>
        <w:spacing w:before="240" w:after="120" w:line="360" w:lineRule="exact"/>
        <w:jc w:val="left"/>
      </w:pPr>
      <w:r>
        <w:rPr>
          <w:rFonts w:ascii="Arial" w:hAnsi="Arial"/>
          <w:b/>
          <w:sz w:val="24"/>
        </w:rPr>
        <w:t>5.3 Lecciones aprendidas</w:t>
      </w:r>
    </w:p>
    <w:p>
      <w:pPr>
        <w:spacing w:before="0" w:after="120" w:line="360" w:lineRule="exact"/>
        <w:jc w:val="both"/>
      </w:pPr>
      <w:r>
        <w:rPr>
          <w:rFonts w:ascii="Arial" w:hAnsi="Arial"/>
          <w:b w:val="0"/>
          <w:i w:val="0"/>
          <w:sz w:val="24"/>
        </w:rPr>
        <w:t>El desarrollo de este proyecto me ha dejado varias lecciones que considero valiosas, tanto técnicas como de gestión de proyecto:</w:t>
      </w:r>
    </w:p>
    <w:p>
      <w:pPr>
        <w:spacing w:before="0" w:after="120" w:line="360" w:lineRule="exact"/>
        <w:jc w:val="both"/>
      </w:pPr>
      <w:r>
        <w:rPr>
          <w:rFonts w:ascii="Arial" w:hAnsi="Arial"/>
          <w:b/>
          <w:i w:val="0"/>
          <w:sz w:val="24"/>
        </w:rPr>
        <w:t>Lo más difícil fue la gestión de credenciales.</w:t>
      </w:r>
      <w:r>
        <w:rPr>
          <w:rFonts w:ascii="Arial" w:hAnsi="Arial"/>
          <w:b w:val="0"/>
          <w:i w:val="0"/>
          <w:sz w:val="24"/>
        </w:rPr>
        <w:t xml:space="preserve"> Configurar las credenciales de Google (OAuth2, API keys, permisos de Sheets y Drive) fue la parte que más tiempo y frustración me causó. La documentación de Google es extensa pero confusa, y un error en los scopes o en la configuración de la pantalla de consentimiento puede hacer que todo falle sin un mensaje de error claro. Si empezara de nuevo, dedicaría más tiempo a entender la autenticación de Google antes de crear el primer workflow.</w:t>
      </w:r>
    </w:p>
    <w:p>
      <w:pPr>
        <w:spacing w:before="0" w:after="120" w:line="360" w:lineRule="exact"/>
        <w:jc w:val="both"/>
      </w:pPr>
      <w:r>
        <w:rPr>
          <w:rFonts w:ascii="Arial" w:hAnsi="Arial"/>
          <w:b/>
          <w:i w:val="0"/>
          <w:sz w:val="24"/>
        </w:rPr>
        <w:t>Las pruebas con datos reales son imprescindibles.</w:t>
      </w:r>
      <w:r>
        <w:rPr>
          <w:rFonts w:ascii="Arial" w:hAnsi="Arial"/>
          <w:b w:val="0"/>
          <w:i w:val="0"/>
          <w:sz w:val="24"/>
        </w:rPr>
        <w:t xml:space="preserve"> Durante el desarrollo usé datos de prueba inventados, y todo funcionaba. Pero al probar con datos que simulaban un caso real (acentos en nombres, campos vacíos, celdas con formato inesperado en Google Sheets), varios workflows fallaron. Aprendí que los datos reales son siempre más sucios de lo esperado y que los nodos IF y las validaciones de entrada son más importantes de lo que parecen.</w:t>
      </w:r>
    </w:p>
    <w:p>
      <w:pPr>
        <w:spacing w:before="0" w:after="120" w:line="360" w:lineRule="exact"/>
        <w:jc w:val="both"/>
      </w:pPr>
      <w:r>
        <w:rPr>
          <w:rFonts w:ascii="Arial" w:hAnsi="Arial"/>
          <w:b/>
          <w:i w:val="0"/>
          <w:sz w:val="24"/>
        </w:rPr>
        <w:t>Docker simplifica mucho, pero hay que entender qué hace.</w:t>
      </w:r>
      <w:r>
        <w:rPr>
          <w:rFonts w:ascii="Arial" w:hAnsi="Arial"/>
          <w:b w:val="0"/>
          <w:i w:val="0"/>
          <w:sz w:val="24"/>
        </w:rPr>
        <w:t xml:space="preserve"> Al principio trataba Docker como una "caja negra": ejecutaba los comandos y funcionaba. Pero cuando tuve que depurar problemas de permisos, volúmenes y puertos, necesité entender cómo funcionan los bind mounts, las redes de Docker y el ciclo de vida de los contenedores. Para un alumno de ASIR, Docker es una herramienta fundamental y este proyecto me obligó a aprenderla a fondo.</w:t>
      </w:r>
    </w:p>
    <w:p>
      <w:pPr>
        <w:spacing w:before="0" w:after="120" w:line="360" w:lineRule="exact"/>
        <w:jc w:val="both"/>
      </w:pPr>
      <w:r>
        <w:rPr>
          <w:rFonts w:ascii="Arial" w:hAnsi="Arial"/>
          <w:b/>
          <w:i w:val="0"/>
          <w:sz w:val="24"/>
        </w:rPr>
        <w:t>El enfoque offline fue un punto de inflexión.</w:t>
      </w:r>
      <w:r>
        <w:rPr>
          <w:rFonts w:ascii="Arial" w:hAnsi="Arial"/>
          <w:b w:val="0"/>
          <w:i w:val="0"/>
          <w:sz w:val="24"/>
        </w:rPr>
        <w:t xml:space="preserve"> Los 15 primeros workflows dependían todos de Google Sheets y SMTP. Cuando me di cuenta de que "portabilidad USB" y "requiere Internet" era una contradicción, decidí crear los workflows offline. Esto no solo reforzó el argumento del proyecto sino que me obligó a aprender una parte de n8n (</w:t>
      </w:r>
      <w:r>
        <w:rPr>
          <w:rFonts w:ascii="Courier New" w:hAnsi="Courier New"/>
          <w:b w:val="0"/>
          <w:i w:val="0"/>
          <w:sz w:val="22"/>
        </w:rPr>
        <w:t>$getWorkflowStaticData</w:t>
      </w:r>
      <w:r>
        <w:rPr>
          <w:rFonts w:ascii="Arial" w:hAnsi="Arial"/>
          <w:b w:val="0"/>
          <w:i w:val="0"/>
          <w:sz w:val="24"/>
        </w:rPr>
        <w:t>) que no habría explorado de otra forma.</w:t>
      </w:r>
    </w:p>
    <w:p>
      <w:pPr>
        <w:spacing w:before="0" w:after="120" w:line="360" w:lineRule="exact"/>
        <w:jc w:val="both"/>
      </w:pPr>
      <w:r>
        <w:rPr>
          <w:rFonts w:ascii="Arial" w:hAnsi="Arial"/>
          <w:b/>
          <w:i w:val="0"/>
          <w:sz w:val="24"/>
        </w:rPr>
        <w:t>La documentación lleva más tiempo del esperado.</w:t>
      </w:r>
      <w:r>
        <w:rPr>
          <w:rFonts w:ascii="Arial" w:hAnsi="Arial"/>
          <w:b w:val="0"/>
          <w:i w:val="0"/>
          <w:sz w:val="24"/>
        </w:rPr>
        <w:t xml:space="preserve"> Redactar la memoria ha sido más laborioso que implementar varios workflows. He aprendido que una documentación completa y bien estructurada marca la diferencia entre un proyecto entregable y uno que solo funciona en el equipo de quien lo hizo.</w:t>
      </w:r>
    </w:p>
    <w:p>
      <w:pPr>
        <w:spacing w:before="240" w:after="120" w:line="360" w:lineRule="exact"/>
        <w:jc w:val="left"/>
      </w:pPr>
      <w:r>
        <w:rPr>
          <w:rFonts w:ascii="Arial" w:hAnsi="Arial"/>
          <w:b/>
          <w:sz w:val="24"/>
        </w:rPr>
        <w:t>5.4 Métricas del proyecto</w:t>
      </w:r>
    </w:p>
    <w:p>
      <w:pPr>
        <w:spacing w:before="0" w:after="120" w:line="360" w:lineRule="exact"/>
        <w:jc w:val="both"/>
      </w:pPr>
      <w:r>
        <w:rPr>
          <w:rFonts w:ascii="Arial" w:hAnsi="Arial"/>
          <w:b w:val="0"/>
          <w:i w:val="0"/>
          <w:sz w:val="24"/>
        </w:rPr>
        <w:t>Para dar una visión cuantitativa del trabajo realizado:</w:t>
      </w:r>
    </w:p>
    <w:tbl>
      <w:tblPr>
        <w:tblStyle w:val="TableGrid"/>
        <w:tblW w:type="auto" w:w="0"/>
        <w:tblLook w:firstColumn="1" w:firstRow="1" w:lastColumn="0" w:lastRow="0" w:noHBand="0" w:noVBand="1" w:val="04A0"/>
      </w:tblPr>
      <w:tblGrid>
        <w:gridCol w:w="4561"/>
        <w:gridCol w:w="4561"/>
      </w:tblGrid>
      <w:tr>
        <w:tc>
          <w:tcPr>
            <w:tcW w:type="dxa" w:w="4561"/>
          </w:tcPr>
          <w:p>
            <w:pPr>
              <w:spacing w:line="280" w:lineRule="exact"/>
            </w:pPr>
            <w:r/>
            <w:r>
              <w:rPr>
                <w:rFonts w:ascii="Arial" w:hAnsi="Arial"/>
                <w:b/>
                <w:sz w:val="20"/>
              </w:rPr>
              <w:t>Métrica</w:t>
            </w:r>
          </w:p>
        </w:tc>
        <w:tc>
          <w:tcPr>
            <w:tcW w:type="dxa" w:w="4561"/>
          </w:tcPr>
          <w:p>
            <w:pPr>
              <w:spacing w:line="280" w:lineRule="exact"/>
            </w:pPr>
            <w:r/>
            <w:r>
              <w:rPr>
                <w:rFonts w:ascii="Arial" w:hAnsi="Arial"/>
                <w:b/>
                <w:sz w:val="20"/>
              </w:rPr>
              <w:t>Valor</w:t>
            </w:r>
          </w:p>
        </w:tc>
      </w:tr>
      <w:tr>
        <w:tc>
          <w:tcPr>
            <w:tcW w:type="dxa" w:w="4561"/>
          </w:tcPr>
          <w:p>
            <w:pPr>
              <w:spacing w:line="280" w:lineRule="exact"/>
            </w:pPr>
            <w:r/>
            <w:r>
              <w:rPr>
                <w:rFonts w:ascii="Arial" w:hAnsi="Arial"/>
                <w:sz w:val="20"/>
              </w:rPr>
              <w:t>Workflows implementados</w:t>
            </w:r>
          </w:p>
        </w:tc>
        <w:tc>
          <w:tcPr>
            <w:tcW w:type="dxa" w:w="4561"/>
          </w:tcPr>
          <w:p>
            <w:pPr>
              <w:spacing w:line="280" w:lineRule="exact"/>
            </w:pPr>
            <w:r/>
            <w:r>
              <w:rPr>
                <w:rFonts w:ascii="Arial" w:hAnsi="Arial"/>
                <w:sz w:val="20"/>
              </w:rPr>
              <w:t>21 (15 online + 6 offline)</w:t>
            </w:r>
          </w:p>
        </w:tc>
      </w:tr>
      <w:tr>
        <w:tc>
          <w:tcPr>
            <w:tcW w:type="dxa" w:w="4561"/>
          </w:tcPr>
          <w:p>
            <w:pPr>
              <w:spacing w:line="280" w:lineRule="exact"/>
            </w:pPr>
            <w:r/>
            <w:r>
              <w:rPr>
                <w:rFonts w:ascii="Arial" w:hAnsi="Arial"/>
                <w:sz w:val="20"/>
              </w:rPr>
              <w:t>Categorías cubiertas</w:t>
            </w:r>
          </w:p>
        </w:tc>
        <w:tc>
          <w:tcPr>
            <w:tcW w:type="dxa" w:w="4561"/>
          </w:tcPr>
          <w:p>
            <w:pPr>
              <w:spacing w:line="280" w:lineRule="exact"/>
            </w:pPr>
            <w:r/>
            <w:r>
              <w:rPr>
                <w:rFonts w:ascii="Arial" w:hAnsi="Arial"/>
                <w:sz w:val="20"/>
              </w:rPr>
              <w:t>8</w:t>
            </w:r>
          </w:p>
        </w:tc>
      </w:tr>
      <w:tr>
        <w:tc>
          <w:tcPr>
            <w:tcW w:type="dxa" w:w="4561"/>
          </w:tcPr>
          <w:p>
            <w:pPr>
              <w:spacing w:line="280" w:lineRule="exact"/>
            </w:pPr>
            <w:r/>
            <w:r>
              <w:rPr>
                <w:rFonts w:ascii="Arial" w:hAnsi="Arial"/>
                <w:sz w:val="20"/>
              </w:rPr>
              <w:t>Líneas de JSON (workflows)</w:t>
            </w:r>
          </w:p>
        </w:tc>
        <w:tc>
          <w:tcPr>
            <w:tcW w:type="dxa" w:w="4561"/>
          </w:tcPr>
          <w:p>
            <w:pPr>
              <w:spacing w:line="280" w:lineRule="exact"/>
            </w:pPr>
            <w:r/>
            <w:r>
              <w:rPr>
                <w:rFonts w:ascii="Arial" w:hAnsi="Arial"/>
                <w:sz w:val="20"/>
              </w:rPr>
              <w:t>~3.200</w:t>
            </w:r>
          </w:p>
        </w:tc>
      </w:tr>
      <w:tr>
        <w:tc>
          <w:tcPr>
            <w:tcW w:type="dxa" w:w="4561"/>
          </w:tcPr>
          <w:p>
            <w:pPr>
              <w:spacing w:line="280" w:lineRule="exact"/>
            </w:pPr>
            <w:r/>
            <w:r>
              <w:rPr>
                <w:rFonts w:ascii="Arial" w:hAnsi="Arial"/>
                <w:sz w:val="20"/>
              </w:rPr>
              <w:t>Líneas de documentación técnica (Cap. 3)</w:t>
            </w:r>
          </w:p>
        </w:tc>
        <w:tc>
          <w:tcPr>
            <w:tcW w:type="dxa" w:w="4561"/>
          </w:tcPr>
          <w:p>
            <w:pPr>
              <w:spacing w:line="280" w:lineRule="exact"/>
            </w:pPr>
            <w:r/>
            <w:r>
              <w:rPr>
                <w:rFonts w:ascii="Arial" w:hAnsi="Arial"/>
                <w:sz w:val="20"/>
              </w:rPr>
              <w:t>~670</w:t>
            </w:r>
          </w:p>
        </w:tc>
      </w:tr>
      <w:tr>
        <w:tc>
          <w:tcPr>
            <w:tcW w:type="dxa" w:w="4561"/>
          </w:tcPr>
          <w:p>
            <w:pPr>
              <w:spacing w:line="280" w:lineRule="exact"/>
            </w:pPr>
            <w:r/>
            <w:r>
              <w:rPr>
                <w:rFonts w:ascii="Arial" w:hAnsi="Arial"/>
                <w:sz w:val="20"/>
              </w:rPr>
              <w:t>Pruebas funcionales documentadas</w:t>
            </w:r>
          </w:p>
        </w:tc>
        <w:tc>
          <w:tcPr>
            <w:tcW w:type="dxa" w:w="4561"/>
          </w:tcPr>
          <w:p>
            <w:pPr>
              <w:spacing w:line="280" w:lineRule="exact"/>
            </w:pPr>
            <w:r/>
            <w:r>
              <w:rPr>
                <w:rFonts w:ascii="Arial" w:hAnsi="Arial"/>
                <w:sz w:val="20"/>
              </w:rPr>
              <w:t>38</w:t>
            </w:r>
          </w:p>
        </w:tc>
      </w:tr>
      <w:tr>
        <w:tc>
          <w:tcPr>
            <w:tcW w:type="dxa" w:w="4561"/>
          </w:tcPr>
          <w:p>
            <w:pPr>
              <w:spacing w:line="280" w:lineRule="exact"/>
            </w:pPr>
            <w:r/>
            <w:r>
              <w:rPr>
                <w:rFonts w:ascii="Arial" w:hAnsi="Arial"/>
                <w:sz w:val="20"/>
              </w:rPr>
              <w:t>Pruebas de errores y casos límite</w:t>
            </w:r>
          </w:p>
        </w:tc>
        <w:tc>
          <w:tcPr>
            <w:tcW w:type="dxa" w:w="4561"/>
          </w:tcPr>
          <w:p>
            <w:pPr>
              <w:spacing w:line="280" w:lineRule="exact"/>
            </w:pPr>
            <w:r/>
            <w:r>
              <w:rPr>
                <w:rFonts w:ascii="Arial" w:hAnsi="Arial"/>
                <w:sz w:val="20"/>
              </w:rPr>
              <w:t>4 escenarios</w:t>
            </w:r>
          </w:p>
        </w:tc>
      </w:tr>
      <w:tr>
        <w:tc>
          <w:tcPr>
            <w:tcW w:type="dxa" w:w="4561"/>
          </w:tcPr>
          <w:p>
            <w:pPr>
              <w:spacing w:line="280" w:lineRule="exact"/>
            </w:pPr>
            <w:r/>
            <w:r>
              <w:rPr>
                <w:rFonts w:ascii="Arial" w:hAnsi="Arial"/>
                <w:sz w:val="20"/>
              </w:rPr>
              <w:t>Scripts multiplataforma</w:t>
            </w:r>
          </w:p>
        </w:tc>
        <w:tc>
          <w:tcPr>
            <w:tcW w:type="dxa" w:w="4561"/>
          </w:tcPr>
          <w:p>
            <w:pPr>
              <w:spacing w:line="280" w:lineRule="exact"/>
            </w:pPr>
            <w:r/>
            <w:r>
              <w:rPr>
                <w:rFonts w:ascii="Arial" w:hAnsi="Arial"/>
                <w:sz w:val="20"/>
              </w:rPr>
              <w:t>4 (start/stop × Windows/Linux)</w:t>
            </w:r>
          </w:p>
        </w:tc>
      </w:tr>
      <w:tr>
        <w:tc>
          <w:tcPr>
            <w:tcW w:type="dxa" w:w="4561"/>
          </w:tcPr>
          <w:p>
            <w:pPr>
              <w:spacing w:line="280" w:lineRule="exact"/>
            </w:pPr>
            <w:r/>
            <w:r>
              <w:rPr>
                <w:rFonts w:ascii="Arial" w:hAnsi="Arial"/>
                <w:sz w:val="20"/>
              </w:rPr>
              <w:t>Diagramas técnicos</w:t>
            </w:r>
          </w:p>
        </w:tc>
        <w:tc>
          <w:tcPr>
            <w:tcW w:type="dxa" w:w="4561"/>
          </w:tcPr>
          <w:p>
            <w:pPr>
              <w:spacing w:line="280" w:lineRule="exact"/>
            </w:pPr>
            <w:r/>
            <w:r>
              <w:rPr>
                <w:rFonts w:ascii="Arial" w:hAnsi="Arial"/>
                <w:sz w:val="20"/>
              </w:rPr>
              <w:t>6 (arquitectura, flujos, Gantt)</w:t>
            </w:r>
          </w:p>
        </w:tc>
      </w:tr>
      <w:tr>
        <w:tc>
          <w:tcPr>
            <w:tcW w:type="dxa" w:w="4561"/>
          </w:tcPr>
          <w:p>
            <w:pPr>
              <w:spacing w:line="280" w:lineRule="exact"/>
            </w:pPr>
            <w:r/>
            <w:r>
              <w:rPr>
                <w:rFonts w:ascii="Arial" w:hAnsi="Arial"/>
                <w:sz w:val="20"/>
              </w:rPr>
              <w:t>Referencias bibliográficas</w:t>
            </w:r>
          </w:p>
        </w:tc>
        <w:tc>
          <w:tcPr>
            <w:tcW w:type="dxa" w:w="4561"/>
          </w:tcPr>
          <w:p>
            <w:pPr>
              <w:spacing w:line="280" w:lineRule="exact"/>
            </w:pPr>
            <w:r/>
            <w:r>
              <w:rPr>
                <w:rFonts w:ascii="Arial" w:hAnsi="Arial"/>
                <w:sz w:val="20"/>
              </w:rPr>
              <w:t>21</w:t>
            </w:r>
          </w:p>
        </w:tc>
      </w:tr>
      <w:tr>
        <w:tc>
          <w:tcPr>
            <w:tcW w:type="dxa" w:w="4561"/>
          </w:tcPr>
          <w:p>
            <w:pPr>
              <w:spacing w:line="280" w:lineRule="exact"/>
            </w:pPr>
            <w:r/>
            <w:r>
              <w:rPr>
                <w:rFonts w:ascii="Arial" w:hAnsi="Arial"/>
                <w:sz w:val="20"/>
              </w:rPr>
              <w:t>Coste total en software</w:t>
            </w:r>
          </w:p>
        </w:tc>
        <w:tc>
          <w:tcPr>
            <w:tcW w:type="dxa" w:w="4561"/>
          </w:tcPr>
          <w:p>
            <w:pPr>
              <w:spacing w:line="280" w:lineRule="exact"/>
            </w:pPr>
            <w:r/>
            <w:r>
              <w:rPr>
                <w:rFonts w:ascii="Arial" w:hAnsi="Arial"/>
                <w:sz w:val="20"/>
              </w:rPr>
              <w:t>0 €</w:t>
            </w:r>
          </w:p>
        </w:tc>
      </w:tr>
    </w:tbl>
    <w:p/>
    <w:p>
      <w:pPr>
        <w:spacing w:before="200" w:after="80" w:line="360" w:lineRule="exact"/>
        <w:jc w:val="left"/>
      </w:pPr>
      <w:r>
        <w:rPr>
          <w:rFonts w:ascii="Arial" w:hAnsi="Arial"/>
          <w:b/>
          <w:sz w:val="24"/>
        </w:rPr>
        <w:t>Estimación de tiempo ahorrado</w:t>
      </w:r>
    </w:p>
    <w:p>
      <w:pPr>
        <w:spacing w:before="0" w:after="120" w:line="360" w:lineRule="exact"/>
        <w:jc w:val="both"/>
      </w:pPr>
      <w:r>
        <w:rPr>
          <w:rFonts w:ascii="Arial" w:hAnsi="Arial"/>
          <w:b w:val="0"/>
          <w:i w:val="0"/>
          <w:sz w:val="24"/>
        </w:rPr>
        <w:t>Uno de los objetivos del proyecto era ahorrar tiempo al profesorado. A continuación se estima el tiempo que ahorra cada tipo de automatización comparado con hacerlo manualmente:</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spacing w:line="280" w:lineRule="exact"/>
            </w:pPr>
            <w:r/>
            <w:r>
              <w:rPr>
                <w:rFonts w:ascii="Arial" w:hAnsi="Arial"/>
                <w:b/>
                <w:sz w:val="20"/>
              </w:rPr>
              <w:t>Tarea</w:t>
            </w:r>
          </w:p>
        </w:tc>
        <w:tc>
          <w:tcPr>
            <w:tcW w:type="dxa" w:w="2280"/>
          </w:tcPr>
          <w:p>
            <w:pPr>
              <w:spacing w:line="280" w:lineRule="exact"/>
            </w:pPr>
            <w:r/>
            <w:r>
              <w:rPr>
                <w:rFonts w:ascii="Arial" w:hAnsi="Arial"/>
                <w:b/>
                <w:sz w:val="20"/>
              </w:rPr>
              <w:t>Tiempo manual estimado</w:t>
            </w:r>
          </w:p>
        </w:tc>
        <w:tc>
          <w:tcPr>
            <w:tcW w:type="dxa" w:w="2280"/>
          </w:tcPr>
          <w:p>
            <w:pPr>
              <w:spacing w:line="280" w:lineRule="exact"/>
            </w:pPr>
            <w:r/>
            <w:r>
              <w:rPr>
                <w:rFonts w:ascii="Arial" w:hAnsi="Arial"/>
                <w:b/>
                <w:sz w:val="20"/>
              </w:rPr>
              <w:t>Tiempo automatizado</w:t>
            </w:r>
          </w:p>
        </w:tc>
        <w:tc>
          <w:tcPr>
            <w:tcW w:type="dxa" w:w="2280"/>
          </w:tcPr>
          <w:p>
            <w:pPr>
              <w:spacing w:line="280" w:lineRule="exact"/>
            </w:pPr>
            <w:r/>
            <w:r>
              <w:rPr>
                <w:rFonts w:ascii="Arial" w:hAnsi="Arial"/>
                <w:b/>
                <w:sz w:val="20"/>
              </w:rPr>
              <w:t>Ahorro por ejecución</w:t>
            </w:r>
          </w:p>
        </w:tc>
      </w:tr>
      <w:tr>
        <w:tc>
          <w:tcPr>
            <w:tcW w:type="dxa" w:w="2280"/>
          </w:tcPr>
          <w:p>
            <w:pPr>
              <w:spacing w:line="280" w:lineRule="exact"/>
            </w:pPr>
            <w:r/>
            <w:r>
              <w:rPr>
                <w:rFonts w:ascii="Arial" w:hAnsi="Arial"/>
                <w:sz w:val="20"/>
              </w:rPr>
              <w:t>Enviar emails personalizados a 30 familias</w:t>
            </w:r>
          </w:p>
        </w:tc>
        <w:tc>
          <w:tcPr>
            <w:tcW w:type="dxa" w:w="2280"/>
          </w:tcPr>
          <w:p>
            <w:pPr>
              <w:spacing w:line="280" w:lineRule="exact"/>
            </w:pPr>
            <w:r/>
            <w:r>
              <w:rPr>
                <w:rFonts w:ascii="Arial" w:hAnsi="Arial"/>
                <w:sz w:val="20"/>
              </w:rPr>
              <w:t>45-60 min</w:t>
            </w:r>
          </w:p>
        </w:tc>
        <w:tc>
          <w:tcPr>
            <w:tcW w:type="dxa" w:w="2280"/>
          </w:tcPr>
          <w:p>
            <w:pPr>
              <w:spacing w:line="280" w:lineRule="exact"/>
            </w:pPr>
            <w:r/>
            <w:r>
              <w:rPr>
                <w:rFonts w:ascii="Arial" w:hAnsi="Arial"/>
                <w:sz w:val="20"/>
              </w:rPr>
              <w:t>3 segundos</w:t>
            </w:r>
          </w:p>
        </w:tc>
        <w:tc>
          <w:tcPr>
            <w:tcW w:type="dxa" w:w="2280"/>
          </w:tcPr>
          <w:p>
            <w:pPr>
              <w:spacing w:line="280" w:lineRule="exact"/>
            </w:pPr>
            <w:r/>
            <w:r>
              <w:rPr>
                <w:rFonts w:ascii="Arial" w:hAnsi="Arial"/>
                <w:sz w:val="20"/>
              </w:rPr>
              <w:t>~99%</w:t>
            </w:r>
          </w:p>
        </w:tc>
      </w:tr>
      <w:tr>
        <w:tc>
          <w:tcPr>
            <w:tcW w:type="dxa" w:w="2280"/>
          </w:tcPr>
          <w:p>
            <w:pPr>
              <w:spacing w:line="280" w:lineRule="exact"/>
            </w:pPr>
            <w:r/>
            <w:r>
              <w:rPr>
                <w:rFonts w:ascii="Arial" w:hAnsi="Arial"/>
                <w:sz w:val="20"/>
              </w:rPr>
              <w:t>Consolidar notas de un curso (30 alumnos)</w:t>
            </w:r>
          </w:p>
        </w:tc>
        <w:tc>
          <w:tcPr>
            <w:tcW w:type="dxa" w:w="2280"/>
          </w:tcPr>
          <w:p>
            <w:pPr>
              <w:spacing w:line="280" w:lineRule="exact"/>
            </w:pPr>
            <w:r/>
            <w:r>
              <w:rPr>
                <w:rFonts w:ascii="Arial" w:hAnsi="Arial"/>
                <w:sz w:val="20"/>
              </w:rPr>
              <w:t>30-40 min</w:t>
            </w:r>
          </w:p>
        </w:tc>
        <w:tc>
          <w:tcPr>
            <w:tcW w:type="dxa" w:w="2280"/>
          </w:tcPr>
          <w:p>
            <w:pPr>
              <w:spacing w:line="280" w:lineRule="exact"/>
            </w:pPr>
            <w:r/>
            <w:r>
              <w:rPr>
                <w:rFonts w:ascii="Arial" w:hAnsi="Arial"/>
                <w:sz w:val="20"/>
              </w:rPr>
              <w:t>2 segundos</w:t>
            </w:r>
          </w:p>
        </w:tc>
        <w:tc>
          <w:tcPr>
            <w:tcW w:type="dxa" w:w="2280"/>
          </w:tcPr>
          <w:p>
            <w:pPr>
              <w:spacing w:line="280" w:lineRule="exact"/>
            </w:pPr>
            <w:r/>
            <w:r>
              <w:rPr>
                <w:rFonts w:ascii="Arial" w:hAnsi="Arial"/>
                <w:sz w:val="20"/>
              </w:rPr>
              <w:t>~99%</w:t>
            </w:r>
          </w:p>
        </w:tc>
      </w:tr>
      <w:tr>
        <w:tc>
          <w:tcPr>
            <w:tcW w:type="dxa" w:w="2280"/>
          </w:tcPr>
          <w:p>
            <w:pPr>
              <w:spacing w:line="280" w:lineRule="exact"/>
            </w:pPr>
            <w:r/>
            <w:r>
              <w:rPr>
                <w:rFonts w:ascii="Arial" w:hAnsi="Arial"/>
                <w:sz w:val="20"/>
              </w:rPr>
              <w:t>Generar informe mensual de asistencia</w:t>
            </w:r>
          </w:p>
        </w:tc>
        <w:tc>
          <w:tcPr>
            <w:tcW w:type="dxa" w:w="2280"/>
          </w:tcPr>
          <w:p>
            <w:pPr>
              <w:spacing w:line="280" w:lineRule="exact"/>
            </w:pPr>
            <w:r/>
            <w:r>
              <w:rPr>
                <w:rFonts w:ascii="Arial" w:hAnsi="Arial"/>
                <w:sz w:val="20"/>
              </w:rPr>
              <w:t>60-90 min</w:t>
            </w:r>
          </w:p>
        </w:tc>
        <w:tc>
          <w:tcPr>
            <w:tcW w:type="dxa" w:w="2280"/>
          </w:tcPr>
          <w:p>
            <w:pPr>
              <w:spacing w:line="280" w:lineRule="exact"/>
            </w:pPr>
            <w:r/>
            <w:r>
              <w:rPr>
                <w:rFonts w:ascii="Arial" w:hAnsi="Arial"/>
                <w:sz w:val="20"/>
              </w:rPr>
              <w:t>5 segundos</w:t>
            </w:r>
          </w:p>
        </w:tc>
        <w:tc>
          <w:tcPr>
            <w:tcW w:type="dxa" w:w="2280"/>
          </w:tcPr>
          <w:p>
            <w:pPr>
              <w:spacing w:line="280" w:lineRule="exact"/>
            </w:pPr>
            <w:r/>
            <w:r>
              <w:rPr>
                <w:rFonts w:ascii="Arial" w:hAnsi="Arial"/>
                <w:sz w:val="20"/>
              </w:rPr>
              <w:t>~99%</w:t>
            </w:r>
          </w:p>
        </w:tc>
      </w:tr>
      <w:tr>
        <w:tc>
          <w:tcPr>
            <w:tcW w:type="dxa" w:w="2280"/>
          </w:tcPr>
          <w:p>
            <w:pPr>
              <w:spacing w:line="280" w:lineRule="exact"/>
            </w:pPr>
            <w:r/>
            <w:r>
              <w:rPr>
                <w:rFonts w:ascii="Arial" w:hAnsi="Arial"/>
                <w:sz w:val="20"/>
              </w:rPr>
              <w:t>Registrar incidencia de convivencia</w:t>
            </w:r>
          </w:p>
        </w:tc>
        <w:tc>
          <w:tcPr>
            <w:tcW w:type="dxa" w:w="2280"/>
          </w:tcPr>
          <w:p>
            <w:pPr>
              <w:spacing w:line="280" w:lineRule="exact"/>
            </w:pPr>
            <w:r/>
            <w:r>
              <w:rPr>
                <w:rFonts w:ascii="Arial" w:hAnsi="Arial"/>
                <w:sz w:val="20"/>
              </w:rPr>
              <w:t>5-10 min (buscar formulario, rellenar)</w:t>
            </w:r>
          </w:p>
        </w:tc>
        <w:tc>
          <w:tcPr>
            <w:tcW w:type="dxa" w:w="2280"/>
          </w:tcPr>
          <w:p>
            <w:pPr>
              <w:spacing w:line="280" w:lineRule="exact"/>
            </w:pPr>
            <w:r/>
            <w:r>
              <w:rPr>
                <w:rFonts w:ascii="Arial" w:hAnsi="Arial"/>
                <w:sz w:val="20"/>
              </w:rPr>
              <w:t>10 segundos (curl)</w:t>
            </w:r>
          </w:p>
        </w:tc>
        <w:tc>
          <w:tcPr>
            <w:tcW w:type="dxa" w:w="2280"/>
          </w:tcPr>
          <w:p>
            <w:pPr>
              <w:spacing w:line="280" w:lineRule="exact"/>
            </w:pPr>
            <w:r/>
            <w:r>
              <w:rPr>
                <w:rFonts w:ascii="Arial" w:hAnsi="Arial"/>
                <w:sz w:val="20"/>
              </w:rPr>
              <w:t>~95%</w:t>
            </w:r>
          </w:p>
        </w:tc>
      </w:tr>
      <w:tr>
        <w:tc>
          <w:tcPr>
            <w:tcW w:type="dxa" w:w="2280"/>
          </w:tcPr>
          <w:p>
            <w:pPr>
              <w:spacing w:line="280" w:lineRule="exact"/>
            </w:pPr>
            <w:r/>
            <w:r>
              <w:rPr>
                <w:rFonts w:ascii="Arial" w:hAnsi="Arial"/>
                <w:sz w:val="20"/>
              </w:rPr>
              <w:t>Generar contraseñas para 25 alumnos</w:t>
            </w:r>
          </w:p>
        </w:tc>
        <w:tc>
          <w:tcPr>
            <w:tcW w:type="dxa" w:w="2280"/>
          </w:tcPr>
          <w:p>
            <w:pPr>
              <w:spacing w:line="280" w:lineRule="exact"/>
            </w:pPr>
            <w:r/>
            <w:r>
              <w:rPr>
                <w:rFonts w:ascii="Arial" w:hAnsi="Arial"/>
                <w:sz w:val="20"/>
              </w:rPr>
              <w:t>20-30 min</w:t>
            </w:r>
          </w:p>
        </w:tc>
        <w:tc>
          <w:tcPr>
            <w:tcW w:type="dxa" w:w="2280"/>
          </w:tcPr>
          <w:p>
            <w:pPr>
              <w:spacing w:line="280" w:lineRule="exact"/>
            </w:pPr>
            <w:r/>
            <w:r>
              <w:rPr>
                <w:rFonts w:ascii="Arial" w:hAnsi="Arial"/>
                <w:sz w:val="20"/>
              </w:rPr>
              <w:t>1 segundo</w:t>
            </w:r>
          </w:p>
        </w:tc>
        <w:tc>
          <w:tcPr>
            <w:tcW w:type="dxa" w:w="2280"/>
          </w:tcPr>
          <w:p>
            <w:pPr>
              <w:spacing w:line="280" w:lineRule="exact"/>
            </w:pPr>
            <w:r/>
            <w:r>
              <w:rPr>
                <w:rFonts w:ascii="Arial" w:hAnsi="Arial"/>
                <w:sz w:val="20"/>
              </w:rPr>
              <w:t>~99%</w:t>
            </w:r>
          </w:p>
        </w:tc>
      </w:tr>
      <w:tr>
        <w:tc>
          <w:tcPr>
            <w:tcW w:type="dxa" w:w="2280"/>
          </w:tcPr>
          <w:p>
            <w:pPr>
              <w:spacing w:line="280" w:lineRule="exact"/>
            </w:pPr>
            <w:r/>
            <w:r>
              <w:rPr>
                <w:rFonts w:ascii="Arial" w:hAnsi="Arial"/>
                <w:sz w:val="20"/>
              </w:rPr>
              <w:t>Sortear grupos para una actividad</w:t>
            </w:r>
          </w:p>
        </w:tc>
        <w:tc>
          <w:tcPr>
            <w:tcW w:type="dxa" w:w="2280"/>
          </w:tcPr>
          <w:p>
            <w:pPr>
              <w:spacing w:line="280" w:lineRule="exact"/>
            </w:pPr>
            <w:r/>
            <w:r>
              <w:rPr>
                <w:rFonts w:ascii="Arial" w:hAnsi="Arial"/>
                <w:sz w:val="20"/>
              </w:rPr>
              <w:t>10-15 min</w:t>
            </w:r>
          </w:p>
        </w:tc>
        <w:tc>
          <w:tcPr>
            <w:tcW w:type="dxa" w:w="2280"/>
          </w:tcPr>
          <w:p>
            <w:pPr>
              <w:spacing w:line="280" w:lineRule="exact"/>
            </w:pPr>
            <w:r/>
            <w:r>
              <w:rPr>
                <w:rFonts w:ascii="Arial" w:hAnsi="Arial"/>
                <w:sz w:val="20"/>
              </w:rPr>
              <w:t>1 segundo</w:t>
            </w:r>
          </w:p>
        </w:tc>
        <w:tc>
          <w:tcPr>
            <w:tcW w:type="dxa" w:w="2280"/>
          </w:tcPr>
          <w:p>
            <w:pPr>
              <w:spacing w:line="280" w:lineRule="exact"/>
            </w:pPr>
            <w:r/>
            <w:r>
              <w:rPr>
                <w:rFonts w:ascii="Arial" w:hAnsi="Arial"/>
                <w:sz w:val="20"/>
              </w:rPr>
              <w:t>~99%</w:t>
            </w:r>
          </w:p>
        </w:tc>
      </w:tr>
    </w:tbl>
    <w:p/>
    <w:p>
      <w:pPr>
        <w:spacing w:before="0" w:after="120" w:line="360" w:lineRule="exact"/>
        <w:jc w:val="both"/>
      </w:pPr>
      <w:r>
        <w:rPr>
          <w:rFonts w:ascii="Arial" w:hAnsi="Arial"/>
          <w:b w:val="0"/>
          <w:i w:val="0"/>
          <w:sz w:val="24"/>
        </w:rPr>
        <w:t xml:space="preserve">Si un centro educativo utilizara los 21 workflows de forma regular durante un curso escolar, el ahorro acumulado se estimaría en </w:t>
      </w:r>
      <w:r>
        <w:rPr>
          <w:rFonts w:ascii="Arial" w:hAnsi="Arial"/>
          <w:b/>
          <w:i w:val="0"/>
          <w:sz w:val="24"/>
        </w:rPr>
        <w:t>varias decenas de horas de trabajo administrativo al año</w:t>
      </w:r>
      <w:r>
        <w:rPr>
          <w:rFonts w:ascii="Arial" w:hAnsi="Arial"/>
          <w:b w:val="0"/>
          <w:i w:val="0"/>
          <w:sz w:val="24"/>
        </w:rPr>
        <w:t>, tiempo que el profesorado podría dedicar a la docencia y la atención al alumnado.</w:t>
      </w:r>
    </w:p>
    <w:p>
      <w:r>
        <w:br w:type="page"/>
      </w:r>
    </w:p>
    <w:p>
      <w:pPr>
        <w:spacing w:before="480" w:after="240" w:line="420" w:lineRule="exact"/>
        <w:jc w:val="left"/>
      </w:pPr>
      <w:r>
        <w:rPr>
          <w:rFonts w:ascii="Arial" w:hAnsi="Arial"/>
          <w:b/>
          <w:sz w:val="28"/>
        </w:rPr>
        <w:t>6. DOCUMENTACIÓN DEL SISTEMA DESARROLLADO</w:t>
      </w:r>
    </w:p>
    <w:p>
      <w:pPr>
        <w:spacing w:before="240" w:after="120" w:line="360" w:lineRule="exact"/>
        <w:jc w:val="left"/>
      </w:pPr>
      <w:r>
        <w:rPr>
          <w:rFonts w:ascii="Arial" w:hAnsi="Arial"/>
          <w:b/>
          <w:sz w:val="24"/>
        </w:rPr>
        <w:t>6.1 Manual de instalación</w:t>
      </w:r>
    </w:p>
    <w:p>
      <w:pPr>
        <w:spacing w:before="200" w:after="80" w:line="360" w:lineRule="exact"/>
        <w:jc w:val="left"/>
      </w:pPr>
      <w:r>
        <w:rPr>
          <w:rFonts w:ascii="Arial" w:hAnsi="Arial"/>
          <w:b/>
          <w:sz w:val="24"/>
        </w:rPr>
        <w:t>Requisitos previos</w:t>
      </w:r>
    </w:p>
    <w:p>
      <w:pPr>
        <w:pStyle w:val="ListNumber"/>
        <w:spacing w:before="0" w:after="60" w:line="360" w:lineRule="exact"/>
        <w:jc w:val="both"/>
      </w:pPr>
      <w:r>
        <w:rPr>
          <w:rFonts w:ascii="Arial" w:hAnsi="Arial"/>
          <w:b/>
          <w:i w:val="0"/>
          <w:sz w:val="24"/>
        </w:rPr>
        <w:t>Docker Desktop</w:t>
      </w:r>
      <w:r>
        <w:rPr>
          <w:rFonts w:ascii="Arial" w:hAnsi="Arial"/>
          <w:b w:val="0"/>
          <w:i w:val="0"/>
          <w:sz w:val="24"/>
        </w:rPr>
        <w:t xml:space="preserve"> instalado en el equipo.</w:t>
      </w:r>
    </w:p>
    <w:p>
      <w:pPr>
        <w:spacing w:before="0" w:after="120" w:line="360" w:lineRule="exact"/>
        <w:jc w:val="both"/>
      </w:pPr>
      <w:r>
        <w:rPr>
          <w:rFonts w:ascii="Arial" w:hAnsi="Arial"/>
          <w:b w:val="0"/>
          <w:i w:val="0"/>
          <w:sz w:val="24"/>
        </w:rPr>
        <w:t xml:space="preserve">   - Windows: Descargar desde [docker.com/products/docker-desktop](https://www.docker.com/products/docker-desktop/) e instalar. Requiere activar la virtualización en la BIOS (VT-x o AMD-V).</w:t>
      </w:r>
    </w:p>
    <w:p>
      <w:pPr>
        <w:spacing w:before="0" w:after="120" w:line="360" w:lineRule="exact"/>
        <w:jc w:val="both"/>
      </w:pPr>
      <w:r>
        <w:rPr>
          <w:rFonts w:ascii="Arial" w:hAnsi="Arial"/>
          <w:b w:val="0"/>
          <w:i w:val="0"/>
          <w:sz w:val="24"/>
        </w:rPr>
        <w:t xml:space="preserve">   - Linux: Instalar Docker Engine y Docker Compose siguiendo la guía oficial.</w:t>
      </w:r>
    </w:p>
    <w:p>
      <w:pPr>
        <w:spacing w:before="0" w:after="120" w:line="360" w:lineRule="exact"/>
        <w:jc w:val="both"/>
      </w:pPr>
      <w:r>
        <w:rPr>
          <w:rFonts w:ascii="Arial" w:hAnsi="Arial"/>
          <w:b w:val="0"/>
          <w:i w:val="0"/>
          <w:sz w:val="24"/>
        </w:rPr>
        <w:t xml:space="preserve">   - macOS: Descargar Docker Desktop desde la web oficial.</w:t>
      </w:r>
    </w:p>
    <w:p>
      <w:pPr>
        <w:pStyle w:val="ListNumber"/>
        <w:spacing w:before="0" w:after="60" w:line="360" w:lineRule="exact"/>
        <w:jc w:val="both"/>
      </w:pPr>
      <w:r>
        <w:rPr>
          <w:rFonts w:ascii="Arial" w:hAnsi="Arial"/>
          <w:b w:val="0"/>
          <w:i w:val="0"/>
          <w:sz w:val="24"/>
        </w:rPr>
        <w:t xml:space="preserve">Espacio en disco mínimo de </w:t>
      </w:r>
      <w:r>
        <w:rPr>
          <w:rFonts w:ascii="Arial" w:hAnsi="Arial"/>
          <w:b/>
          <w:i w:val="0"/>
          <w:sz w:val="24"/>
        </w:rPr>
        <w:t>500 MB</w:t>
      </w:r>
      <w:r>
        <w:rPr>
          <w:rFonts w:ascii="Arial" w:hAnsi="Arial"/>
          <w:b w:val="0"/>
          <w:i w:val="0"/>
          <w:sz w:val="24"/>
        </w:rPr>
        <w:t xml:space="preserve"> disponibles.</w:t>
      </w:r>
    </w:p>
    <w:p>
      <w:pPr>
        <w:spacing w:before="200" w:after="80" w:line="360" w:lineRule="exact"/>
        <w:jc w:val="left"/>
      </w:pPr>
      <w:r>
        <w:rPr>
          <w:rFonts w:ascii="Arial" w:hAnsi="Arial"/>
          <w:b/>
          <w:sz w:val="24"/>
        </w:rPr>
        <w:t>Instalación desde GitHub</w:t>
      </w:r>
    </w:p>
    <w:p>
      <w:pPr>
        <w:spacing w:before="120" w:after="120" w:line="280" w:lineRule="exact"/>
        <w:jc w:val="left"/>
      </w:pPr>
      <w:r>
        <w:rPr>
          <w:rFonts w:ascii="Courier New" w:hAnsi="Courier New"/>
          <w:sz w:val="18"/>
        </w:rPr>
        <w:t>git clone https://github.com/liherrios-prog/tfg-automatizaciones-educativas.git</w:t>
        <w:br/>
        <w:t>cd tfg-automatizaciones-educativas</w:t>
      </w:r>
    </w:p>
    <w:p>
      <w:pPr>
        <w:spacing w:before="200" w:after="80" w:line="360" w:lineRule="exact"/>
        <w:jc w:val="left"/>
      </w:pPr>
      <w:r>
        <w:rPr>
          <w:rFonts w:ascii="Arial" w:hAnsi="Arial"/>
          <w:b/>
          <w:sz w:val="24"/>
        </w:rPr>
        <w:t>Instalación desde USB</w:t>
      </w:r>
    </w:p>
    <w:p>
      <w:pPr>
        <w:pStyle w:val="ListNumber"/>
        <w:spacing w:before="0" w:after="60" w:line="360" w:lineRule="exact"/>
        <w:jc w:val="both"/>
      </w:pPr>
      <w:r>
        <w:rPr>
          <w:rFonts w:ascii="Arial" w:hAnsi="Arial"/>
          <w:b w:val="0"/>
          <w:i w:val="0"/>
          <w:sz w:val="24"/>
        </w:rPr>
        <w:t>Conectar el USB al equipo.</w:t>
      </w:r>
    </w:p>
    <w:p>
      <w:pPr>
        <w:pStyle w:val="ListNumber"/>
        <w:spacing w:before="0" w:after="60" w:line="360" w:lineRule="exact"/>
        <w:jc w:val="both"/>
      </w:pPr>
      <w:r>
        <w:rPr>
          <w:rFonts w:ascii="Arial" w:hAnsi="Arial"/>
          <w:b w:val="0"/>
          <w:i w:val="0"/>
          <w:sz w:val="24"/>
        </w:rPr>
        <w:t>Abrir la carpeta del proyecto en el USB.</w:t>
      </w:r>
    </w:p>
    <w:p>
      <w:pPr>
        <w:spacing w:before="200" w:after="80" w:line="360" w:lineRule="exact"/>
        <w:jc w:val="left"/>
      </w:pPr>
      <w:r>
        <w:rPr>
          <w:rFonts w:ascii="Arial" w:hAnsi="Arial"/>
          <w:b/>
          <w:sz w:val="24"/>
        </w:rPr>
        <w:t>Primer arranque</w:t>
      </w:r>
    </w:p>
    <w:p>
      <w:pPr>
        <w:spacing w:before="0" w:after="120" w:line="360" w:lineRule="exact"/>
        <w:jc w:val="both"/>
      </w:pPr>
      <w:r>
        <w:rPr>
          <w:rFonts w:ascii="Arial" w:hAnsi="Arial"/>
          <w:b/>
          <w:i w:val="0"/>
          <w:sz w:val="24"/>
        </w:rPr>
        <w:t>Windows:</w:t>
      </w:r>
    </w:p>
    <w:p>
      <w:pPr>
        <w:pStyle w:val="ListNumber"/>
        <w:spacing w:before="0" w:after="60" w:line="360" w:lineRule="exact"/>
        <w:jc w:val="both"/>
      </w:pPr>
      <w:r>
        <w:rPr>
          <w:rFonts w:ascii="Arial" w:hAnsi="Arial"/>
          <w:b w:val="0"/>
          <w:i w:val="0"/>
          <w:sz w:val="24"/>
        </w:rPr>
        <w:t xml:space="preserve">Hacer doble click en </w:t>
      </w:r>
      <w:r>
        <w:rPr>
          <w:rFonts w:ascii="Courier New" w:hAnsi="Courier New"/>
          <w:b w:val="0"/>
          <w:i w:val="0"/>
          <w:sz w:val="22"/>
        </w:rPr>
        <w:t>scripts\start.bat</w:t>
      </w:r>
      <w:r>
        <w:rPr>
          <w:rFonts w:ascii="Arial" w:hAnsi="Arial"/>
          <w:b w:val="0"/>
          <w:i w:val="0"/>
          <w:sz w:val="24"/>
        </w:rPr>
        <w:t>.</w:t>
      </w:r>
    </w:p>
    <w:p>
      <w:pPr>
        <w:pStyle w:val="ListNumber"/>
        <w:spacing w:before="0" w:after="60" w:line="360" w:lineRule="exact"/>
        <w:jc w:val="both"/>
      </w:pPr>
      <w:r>
        <w:rPr>
          <w:rFonts w:ascii="Arial" w:hAnsi="Arial"/>
          <w:b w:val="0"/>
          <w:i w:val="0"/>
          <w:sz w:val="24"/>
        </w:rPr>
        <w:t>Esperar a que Docker descargue la imagen de n8n (solo la primera vez, requiere conexión a Internet).</w:t>
      </w:r>
    </w:p>
    <w:p>
      <w:pPr>
        <w:pStyle w:val="ListNumber"/>
        <w:spacing w:before="0" w:after="60" w:line="360" w:lineRule="exact"/>
        <w:jc w:val="both"/>
      </w:pPr>
      <w:r>
        <w:rPr>
          <w:rFonts w:ascii="Arial" w:hAnsi="Arial"/>
          <w:b w:val="0"/>
          <w:i w:val="0"/>
          <w:sz w:val="24"/>
        </w:rPr>
        <w:t xml:space="preserve">Una vez arrancado, abrir el navegador en </w:t>
      </w:r>
      <w:r>
        <w:rPr>
          <w:rFonts w:ascii="Courier New" w:hAnsi="Courier New"/>
          <w:b w:val="0"/>
          <w:i w:val="0"/>
          <w:sz w:val="22"/>
        </w:rPr>
        <w:t>http://localhost:5678</w:t>
      </w:r>
      <w:r>
        <w:rPr>
          <w:rFonts w:ascii="Arial" w:hAnsi="Arial"/>
          <w:b w:val="0"/>
          <w:i w:val="0"/>
          <w:sz w:val="24"/>
        </w:rPr>
        <w:t>.</w:t>
      </w:r>
    </w:p>
    <w:p>
      <w:pPr>
        <w:pStyle w:val="ListNumber"/>
        <w:spacing w:before="0" w:after="60" w:line="360" w:lineRule="exact"/>
        <w:jc w:val="both"/>
      </w:pPr>
      <w:r>
        <w:rPr>
          <w:rFonts w:ascii="Arial" w:hAnsi="Arial"/>
          <w:b w:val="0"/>
          <w:i w:val="0"/>
          <w:sz w:val="24"/>
        </w:rPr>
        <w:t>En el primer acceso, n8n pedirá crear una cuenta de administrador (email y contraseña). Estos datos se guardan localmente.</w:t>
      </w:r>
    </w:p>
    <w:p>
      <w:pPr>
        <w:spacing w:before="0" w:after="120" w:line="360" w:lineRule="exact"/>
        <w:jc w:val="both"/>
      </w:pPr>
      <w:r>
        <w:rPr>
          <w:rFonts w:ascii="Arial" w:hAnsi="Arial"/>
          <w:b/>
          <w:i w:val="0"/>
          <w:sz w:val="24"/>
        </w:rPr>
        <w:t>Linux / macOS:</w:t>
      </w:r>
    </w:p>
    <w:p>
      <w:pPr>
        <w:spacing w:before="120" w:after="120" w:line="280" w:lineRule="exact"/>
        <w:jc w:val="left"/>
      </w:pPr>
      <w:r>
        <w:rPr>
          <w:rFonts w:ascii="Courier New" w:hAnsi="Courier New"/>
          <w:sz w:val="18"/>
        </w:rPr>
        <w:t>./scripts/start.sh</w:t>
      </w:r>
    </w:p>
    <w:p>
      <w:pPr>
        <w:spacing w:before="200" w:after="80" w:line="360" w:lineRule="exact"/>
        <w:jc w:val="left"/>
      </w:pPr>
      <w:r>
        <w:rPr>
          <w:rFonts w:ascii="Arial" w:hAnsi="Arial"/>
          <w:b/>
          <w:sz w:val="24"/>
        </w:rPr>
        <w:t>Configuración personalizada</w:t>
      </w:r>
    </w:p>
    <w:p>
      <w:pPr>
        <w:spacing w:before="0" w:after="120" w:line="360" w:lineRule="exact"/>
        <w:jc w:val="both"/>
      </w:pPr>
      <w:r>
        <w:rPr>
          <w:rFonts w:ascii="Arial" w:hAnsi="Arial"/>
          <w:b w:val="0"/>
          <w:i w:val="0"/>
          <w:sz w:val="24"/>
        </w:rPr>
        <w:t xml:space="preserve">Para cambiar el puerto o la zona horaria, editar el archivo </w:t>
      </w:r>
      <w:r>
        <w:rPr>
          <w:rFonts w:ascii="Courier New" w:hAnsi="Courier New"/>
          <w:b w:val="0"/>
          <w:i w:val="0"/>
          <w:sz w:val="22"/>
        </w:rPr>
        <w:t>.env</w:t>
      </w:r>
      <w:r>
        <w:rPr>
          <w:rFonts w:ascii="Arial" w:hAnsi="Arial"/>
          <w:b w:val="0"/>
          <w:i w:val="0"/>
          <w:sz w:val="24"/>
        </w:rPr>
        <w:t>:</w:t>
      </w:r>
    </w:p>
    <w:p>
      <w:pPr>
        <w:spacing w:before="120" w:after="120" w:line="280" w:lineRule="exact"/>
        <w:jc w:val="left"/>
      </w:pPr>
      <w:r>
        <w:rPr>
          <w:rFonts w:ascii="Courier New" w:hAnsi="Courier New"/>
          <w:sz w:val="18"/>
        </w:rPr>
        <w:t>N8N_PORT=8080</w:t>
        <w:br/>
        <w:t>TIMEZONE=Europe/London</w:t>
      </w:r>
    </w:p>
    <w:p>
      <w:pPr>
        <w:spacing w:before="0" w:after="120" w:line="360" w:lineRule="exact"/>
        <w:jc w:val="both"/>
      </w:pPr>
      <w:r>
        <w:rPr>
          <w:rFonts w:ascii="Arial" w:hAnsi="Arial"/>
          <w:b w:val="0"/>
          <w:i w:val="0"/>
          <w:sz w:val="24"/>
        </w:rPr>
        <w:t>Después reiniciar:</w:t>
      </w:r>
    </w:p>
    <w:p>
      <w:pPr>
        <w:spacing w:before="120" w:after="120" w:line="280" w:lineRule="exact"/>
        <w:jc w:val="left"/>
      </w:pPr>
      <w:r>
        <w:rPr>
          <w:rFonts w:ascii="Courier New" w:hAnsi="Courier New"/>
          <w:sz w:val="18"/>
        </w:rPr>
        <w:t># Parar</w:t>
        <w:br/>
        <w:t>scripts/stop.bat   (Windows) o ./scripts/stop.sh   (Linux/Mac)</w:t>
        <w:br/>
        <w:br/>
        <w:t># Arrancar de nuevo</w:t>
        <w:br/>
        <w:t>scripts/start.bat  (Windows) o ./scripts/start.sh  (Linux/Mac)</w:t>
      </w:r>
    </w:p>
    <w:p>
      <w:pPr>
        <w:spacing w:before="240" w:after="120" w:line="360" w:lineRule="exact"/>
        <w:jc w:val="left"/>
      </w:pPr>
      <w:r>
        <w:rPr>
          <w:rFonts w:ascii="Arial" w:hAnsi="Arial"/>
          <w:b/>
          <w:sz w:val="24"/>
        </w:rPr>
        <w:t>6.2 Manual de uso</w:t>
      </w:r>
    </w:p>
    <w:p>
      <w:pPr>
        <w:spacing w:before="200" w:after="80" w:line="360" w:lineRule="exact"/>
        <w:jc w:val="left"/>
      </w:pPr>
      <w:r>
        <w:rPr>
          <w:rFonts w:ascii="Arial" w:hAnsi="Arial"/>
          <w:b/>
          <w:sz w:val="24"/>
        </w:rPr>
        <w:t>Acceso a n8n</w:t>
      </w:r>
    </w:p>
    <w:p>
      <w:pPr>
        <w:spacing w:before="0" w:after="120" w:line="360" w:lineRule="exact"/>
        <w:jc w:val="both"/>
      </w:pPr>
      <w:r>
        <w:rPr>
          <w:rFonts w:ascii="Arial" w:hAnsi="Arial"/>
          <w:b w:val="0"/>
          <w:i w:val="0"/>
          <w:sz w:val="24"/>
        </w:rPr>
        <w:t>Una vez arrancado el sistema, acceder a la interfaz de n8n desde el navegador:</w:t>
      </w:r>
    </w:p>
    <w:p>
      <w:pPr>
        <w:spacing w:before="120" w:after="120" w:line="280" w:lineRule="exact"/>
        <w:jc w:val="left"/>
      </w:pPr>
      <w:r>
        <w:rPr>
          <w:rFonts w:ascii="Courier New" w:hAnsi="Courier New"/>
          <w:sz w:val="18"/>
        </w:rPr>
        <w:t>http://localhost:5678</w:t>
      </w:r>
    </w:p>
    <w:p>
      <w:pPr>
        <w:spacing w:before="0" w:after="120" w:line="360" w:lineRule="exact"/>
        <w:jc w:val="both"/>
      </w:pPr>
      <w:r>
        <w:rPr>
          <w:rFonts w:ascii="Arial" w:hAnsi="Arial"/>
          <w:b w:val="0"/>
          <w:i w:val="0"/>
          <w:sz w:val="24"/>
        </w:rPr>
        <w:t>Introducir el email y contraseña creados en el primer acceso.</w:t>
      </w:r>
    </w:p>
    <w:p>
      <w:pPr>
        <w:spacing w:before="200" w:after="80" w:line="360" w:lineRule="exact"/>
        <w:jc w:val="left"/>
      </w:pPr>
      <w:r>
        <w:rPr>
          <w:rFonts w:ascii="Arial" w:hAnsi="Arial"/>
          <w:b/>
          <w:sz w:val="24"/>
        </w:rPr>
        <w:t>Interfaz principal</w:t>
      </w:r>
    </w:p>
    <w:p>
      <w:pPr>
        <w:spacing w:before="0" w:after="120" w:line="360" w:lineRule="exact"/>
        <w:jc w:val="both"/>
      </w:pPr>
      <w:r>
        <w:rPr>
          <w:rFonts w:ascii="Arial" w:hAnsi="Arial"/>
          <w:b w:val="0"/>
          <w:i w:val="0"/>
          <w:sz w:val="24"/>
        </w:rPr>
        <w:t>Al acceder a n8n se muestra el panel principal con los workflows disponibles. Desde aquí se puede:</w:t>
      </w:r>
    </w:p>
    <w:p>
      <w:pPr>
        <w:pStyle w:val="ListBullet"/>
        <w:spacing w:before="0" w:after="60" w:line="360" w:lineRule="exact"/>
        <w:jc w:val="both"/>
      </w:pPr>
      <w:r>
        <w:rPr>
          <w:rFonts w:ascii="Arial" w:hAnsi="Arial"/>
          <w:b/>
          <w:i w:val="0"/>
          <w:sz w:val="24"/>
        </w:rPr>
        <w:t>Crear</w:t>
      </w:r>
      <w:r>
        <w:rPr>
          <w:rFonts w:ascii="Arial" w:hAnsi="Arial"/>
          <w:b w:val="0"/>
          <w:i w:val="0"/>
          <w:sz w:val="24"/>
        </w:rPr>
        <w:t xml:space="preserve"> un nuevo workflow pulsando el botón "Add workflow".</w:t>
      </w:r>
    </w:p>
    <w:p>
      <w:pPr>
        <w:pStyle w:val="ListBullet"/>
        <w:spacing w:before="0" w:after="60" w:line="360" w:lineRule="exact"/>
        <w:jc w:val="both"/>
      </w:pPr>
      <w:r>
        <w:rPr>
          <w:rFonts w:ascii="Arial" w:hAnsi="Arial"/>
          <w:b/>
          <w:i w:val="0"/>
          <w:sz w:val="24"/>
        </w:rPr>
        <w:t>Importar</w:t>
      </w:r>
      <w:r>
        <w:rPr>
          <w:rFonts w:ascii="Arial" w:hAnsi="Arial"/>
          <w:b w:val="0"/>
          <w:i w:val="0"/>
          <w:sz w:val="24"/>
        </w:rPr>
        <w:t xml:space="preserve"> un workflow desde un archivo JSON (los workflows del proyecto están en la carpeta </w:t>
      </w:r>
      <w:r>
        <w:rPr>
          <w:rFonts w:ascii="Courier New" w:hAnsi="Courier New"/>
          <w:b w:val="0"/>
          <w:i w:val="0"/>
          <w:sz w:val="22"/>
        </w:rPr>
        <w:t>workflows/</w:t>
      </w:r>
      <w:r>
        <w:rPr>
          <w:rFonts w:ascii="Arial" w:hAnsi="Arial"/>
          <w:b w:val="0"/>
          <w:i w:val="0"/>
          <w:sz w:val="24"/>
        </w:rPr>
        <w:t>).</w:t>
      </w:r>
    </w:p>
    <w:p>
      <w:pPr>
        <w:pStyle w:val="ListBullet"/>
        <w:spacing w:before="0" w:after="60" w:line="360" w:lineRule="exact"/>
        <w:jc w:val="both"/>
      </w:pPr>
      <w:r>
        <w:rPr>
          <w:rFonts w:ascii="Arial" w:hAnsi="Arial"/>
          <w:b/>
          <w:i w:val="0"/>
          <w:sz w:val="24"/>
        </w:rPr>
        <w:t>Ejecutar</w:t>
      </w:r>
      <w:r>
        <w:rPr>
          <w:rFonts w:ascii="Arial" w:hAnsi="Arial"/>
          <w:b w:val="0"/>
          <w:i w:val="0"/>
          <w:sz w:val="24"/>
        </w:rPr>
        <w:t xml:space="preserve"> un workflow manualmente pulsando "Execute Workflow".</w:t>
      </w:r>
    </w:p>
    <w:p>
      <w:pPr>
        <w:pStyle w:val="ListBullet"/>
        <w:spacing w:before="0" w:after="60" w:line="360" w:lineRule="exact"/>
        <w:jc w:val="both"/>
      </w:pPr>
      <w:r>
        <w:rPr>
          <w:rFonts w:ascii="Arial" w:hAnsi="Arial"/>
          <w:b/>
          <w:i w:val="0"/>
          <w:sz w:val="24"/>
        </w:rPr>
        <w:t>Activar</w:t>
      </w:r>
      <w:r>
        <w:rPr>
          <w:rFonts w:ascii="Arial" w:hAnsi="Arial"/>
          <w:b w:val="0"/>
          <w:i w:val="0"/>
          <w:sz w:val="24"/>
        </w:rPr>
        <w:t xml:space="preserve"> un workflow para que se ejecute automáticamente según su trigger (horario, webhook, etc.).</w:t>
      </w:r>
    </w:p>
    <w:p>
      <w:pPr>
        <w:spacing w:before="200" w:after="80" w:line="360" w:lineRule="exact"/>
        <w:jc w:val="left"/>
      </w:pPr>
      <w:r>
        <w:rPr>
          <w:rFonts w:ascii="Arial" w:hAnsi="Arial"/>
          <w:b/>
          <w:sz w:val="24"/>
        </w:rPr>
        <w:t>Importar los workflows del proyecto</w:t>
      </w:r>
    </w:p>
    <w:p>
      <w:pPr>
        <w:pStyle w:val="ListNumber"/>
        <w:spacing w:before="0" w:after="60" w:line="360" w:lineRule="exact"/>
        <w:jc w:val="both"/>
      </w:pPr>
      <w:r>
        <w:rPr>
          <w:rFonts w:ascii="Arial" w:hAnsi="Arial"/>
          <w:b w:val="0"/>
          <w:i w:val="0"/>
          <w:sz w:val="24"/>
        </w:rPr>
        <w:t>En n8n, ir a la lista de workflows.</w:t>
      </w:r>
    </w:p>
    <w:p>
      <w:pPr>
        <w:pStyle w:val="ListNumber"/>
        <w:spacing w:before="0" w:after="60" w:line="360" w:lineRule="exact"/>
        <w:jc w:val="both"/>
      </w:pPr>
      <w:r>
        <w:rPr>
          <w:rFonts w:ascii="Arial" w:hAnsi="Arial"/>
          <w:b w:val="0"/>
          <w:i w:val="0"/>
          <w:sz w:val="24"/>
        </w:rPr>
        <w:t>Pulsar los tres puntos o el menú de importación.</w:t>
      </w:r>
    </w:p>
    <w:p>
      <w:pPr>
        <w:pStyle w:val="ListNumber"/>
        <w:spacing w:before="0" w:after="60" w:line="360" w:lineRule="exact"/>
        <w:jc w:val="both"/>
      </w:pPr>
      <w:r>
        <w:rPr>
          <w:rFonts w:ascii="Arial" w:hAnsi="Arial"/>
          <w:b w:val="0"/>
          <w:i w:val="0"/>
          <w:sz w:val="24"/>
        </w:rPr>
        <w:t>Seleccionar "Import from File".</w:t>
      </w:r>
    </w:p>
    <w:p>
      <w:pPr>
        <w:pStyle w:val="ListNumber"/>
        <w:spacing w:before="0" w:after="60" w:line="360" w:lineRule="exact"/>
        <w:jc w:val="both"/>
      </w:pPr>
      <w:r>
        <w:rPr>
          <w:rFonts w:ascii="Arial" w:hAnsi="Arial"/>
          <w:b w:val="0"/>
          <w:i w:val="0"/>
          <w:sz w:val="24"/>
        </w:rPr>
        <w:t xml:space="preserve">Navegar hasta la carpeta </w:t>
      </w:r>
      <w:r>
        <w:rPr>
          <w:rFonts w:ascii="Courier New" w:hAnsi="Courier New"/>
          <w:b w:val="0"/>
          <w:i w:val="0"/>
          <w:sz w:val="22"/>
        </w:rPr>
        <w:t>workflows/</w:t>
      </w:r>
      <w:r>
        <w:rPr>
          <w:rFonts w:ascii="Arial" w:hAnsi="Arial"/>
          <w:b w:val="0"/>
          <w:i w:val="0"/>
          <w:sz w:val="24"/>
        </w:rPr>
        <w:t xml:space="preserve"> del proyecto y seleccionar el archivo JSON deseado.</w:t>
      </w:r>
    </w:p>
    <w:p>
      <w:pPr>
        <w:pStyle w:val="ListNumber"/>
        <w:spacing w:before="0" w:after="60" w:line="360" w:lineRule="exact"/>
        <w:jc w:val="both"/>
      </w:pPr>
      <w:r>
        <w:rPr>
          <w:rFonts w:ascii="Arial" w:hAnsi="Arial"/>
          <w:b w:val="0"/>
          <w:i w:val="0"/>
          <w:sz w:val="24"/>
        </w:rPr>
        <w:t>El workflow se cargará en n8n listo para ejecutar o personalizar.</w:t>
      </w:r>
    </w:p>
    <w:p>
      <w:pPr>
        <w:spacing w:before="200" w:after="80" w:line="360" w:lineRule="exact"/>
        <w:jc w:val="left"/>
      </w:pPr>
      <w:r>
        <w:rPr>
          <w:rFonts w:ascii="Arial" w:hAnsi="Arial"/>
          <w:b/>
          <w:sz w:val="24"/>
        </w:rPr>
        <w:t>Exportar workflows</w:t>
      </w:r>
    </w:p>
    <w:p>
      <w:pPr>
        <w:spacing w:before="0" w:after="120" w:line="360" w:lineRule="exact"/>
        <w:jc w:val="both"/>
      </w:pPr>
      <w:r>
        <w:rPr>
          <w:rFonts w:ascii="Arial" w:hAnsi="Arial"/>
          <w:b w:val="0"/>
          <w:i w:val="0"/>
          <w:sz w:val="24"/>
        </w:rPr>
        <w:t>Para guardar un workflow y compartirlo:</w:t>
      </w:r>
    </w:p>
    <w:p>
      <w:pPr>
        <w:pStyle w:val="ListNumber"/>
        <w:spacing w:before="0" w:after="60" w:line="360" w:lineRule="exact"/>
        <w:jc w:val="both"/>
      </w:pPr>
      <w:r>
        <w:rPr>
          <w:rFonts w:ascii="Arial" w:hAnsi="Arial"/>
          <w:b w:val="0"/>
          <w:i w:val="0"/>
          <w:sz w:val="24"/>
        </w:rPr>
        <w:t>Abrir el workflow en el editor de n8n.</w:t>
      </w:r>
    </w:p>
    <w:p>
      <w:pPr>
        <w:pStyle w:val="ListNumber"/>
        <w:spacing w:before="0" w:after="60" w:line="360" w:lineRule="exact"/>
        <w:jc w:val="both"/>
      </w:pPr>
      <w:r>
        <w:rPr>
          <w:rFonts w:ascii="Arial" w:hAnsi="Arial"/>
          <w:b w:val="0"/>
          <w:i w:val="0"/>
          <w:sz w:val="24"/>
        </w:rPr>
        <w:t>Pulsar los tres puntos del menú superior.</w:t>
      </w:r>
    </w:p>
    <w:p>
      <w:pPr>
        <w:pStyle w:val="ListNumber"/>
        <w:spacing w:before="0" w:after="60" w:line="360" w:lineRule="exact"/>
        <w:jc w:val="both"/>
      </w:pPr>
      <w:r>
        <w:rPr>
          <w:rFonts w:ascii="Arial" w:hAnsi="Arial"/>
          <w:b w:val="0"/>
          <w:i w:val="0"/>
          <w:sz w:val="24"/>
        </w:rPr>
        <w:t>Seleccionar "Download".</w:t>
      </w:r>
    </w:p>
    <w:p>
      <w:pPr>
        <w:pStyle w:val="ListNumber"/>
        <w:spacing w:before="0" w:after="60" w:line="360" w:lineRule="exact"/>
        <w:jc w:val="both"/>
      </w:pPr>
      <w:r>
        <w:rPr>
          <w:rFonts w:ascii="Arial" w:hAnsi="Arial"/>
          <w:b w:val="0"/>
          <w:i w:val="0"/>
          <w:sz w:val="24"/>
        </w:rPr>
        <w:t xml:space="preserve">Guardar el archivo JSON en la carpeta </w:t>
      </w:r>
      <w:r>
        <w:rPr>
          <w:rFonts w:ascii="Courier New" w:hAnsi="Courier New"/>
          <w:b w:val="0"/>
          <w:i w:val="0"/>
          <w:sz w:val="22"/>
        </w:rPr>
        <w:t>workflows/</w:t>
      </w:r>
      <w:r>
        <w:rPr>
          <w:rFonts w:ascii="Arial" w:hAnsi="Arial"/>
          <w:b w:val="0"/>
          <w:i w:val="0"/>
          <w:sz w:val="24"/>
        </w:rPr>
        <w:t xml:space="preserve"> del proyecto.</w:t>
      </w:r>
    </w:p>
    <w:p>
      <w:pPr>
        <w:spacing w:before="200" w:after="80" w:line="360" w:lineRule="exact"/>
        <w:jc w:val="left"/>
      </w:pPr>
      <w:r>
        <w:rPr>
          <w:rFonts w:ascii="Arial" w:hAnsi="Arial"/>
          <w:b/>
          <w:sz w:val="24"/>
        </w:rPr>
        <w:t>Workflows disponibles</w:t>
      </w:r>
    </w:p>
    <w:p>
      <w:pPr>
        <w:spacing w:before="0" w:after="120" w:line="360" w:lineRule="exact"/>
        <w:jc w:val="both"/>
      </w:pPr>
      <w:r>
        <w:rPr>
          <w:rFonts w:ascii="Arial" w:hAnsi="Arial"/>
          <w:b w:val="0"/>
          <w:i w:val="0"/>
          <w:sz w:val="24"/>
        </w:rPr>
        <w:t xml:space="preserve">El proyecto incluye </w:t>
      </w:r>
      <w:r>
        <w:rPr>
          <w:rFonts w:ascii="Arial" w:hAnsi="Arial"/>
          <w:b/>
          <w:i w:val="0"/>
          <w:sz w:val="24"/>
        </w:rPr>
        <w:t>21 workflows</w:t>
      </w:r>
      <w:r>
        <w:rPr>
          <w:rFonts w:ascii="Arial" w:hAnsi="Arial"/>
          <w:b w:val="0"/>
          <w:i w:val="0"/>
          <w:sz w:val="24"/>
        </w:rPr>
        <w:t xml:space="preserve"> organizados en dos modos de funcionamiento. Para una referencia completa con endpoints, dependencias y nodos utilizados, consultar el catálogo en </w:t>
      </w:r>
      <w:r>
        <w:rPr>
          <w:rFonts w:ascii="Courier New" w:hAnsi="Courier New"/>
          <w:b w:val="0"/>
          <w:i w:val="0"/>
          <w:sz w:val="22"/>
        </w:rPr>
        <w:t>workflows/CATALOGO.md</w:t>
      </w:r>
      <w:r>
        <w:rPr>
          <w:rFonts w:ascii="Arial" w:hAnsi="Arial"/>
          <w:b w:val="0"/>
          <w:i w:val="0"/>
          <w:sz w:val="24"/>
        </w:rPr>
        <w:t xml:space="preserve">. Para una guía práctica paso a paso con ejemplos de uso y comandos listos para copiar y pegar, consultar </w:t>
      </w:r>
      <w:r>
        <w:rPr>
          <w:rFonts w:ascii="Courier New" w:hAnsi="Courier New"/>
          <w:b w:val="0"/>
          <w:i w:val="0"/>
          <w:sz w:val="22"/>
        </w:rPr>
        <w:t>workflows/GUIA-DE-USO.md</w:t>
      </w:r>
      <w:r>
        <w:rPr>
          <w:rFonts w:ascii="Arial" w:hAnsi="Arial"/>
          <w:b w:val="0"/>
          <w:i w:val="0"/>
          <w:sz w:val="24"/>
        </w:rPr>
        <w:t>.</w:t>
      </w:r>
    </w:p>
    <w:p>
      <w:pPr>
        <w:spacing w:before="0" w:after="120" w:line="360" w:lineRule="exact"/>
        <w:jc w:val="both"/>
      </w:pPr>
      <w:r>
        <w:rPr>
          <w:rFonts w:ascii="Arial" w:hAnsi="Arial"/>
          <w:b/>
          <w:i w:val="0"/>
          <w:sz w:val="24"/>
        </w:rPr>
        <w:t>Workflows online</w:t>
      </w:r>
      <w:r>
        <w:rPr>
          <w:rFonts w:ascii="Arial" w:hAnsi="Arial"/>
          <w:b w:val="0"/>
          <w:i w:val="0"/>
          <w:sz w:val="24"/>
        </w:rPr>
        <w:t xml:space="preserve"> (requieren conexión a Internet):</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spacing w:line="280" w:lineRule="exact"/>
            </w:pPr>
            <w:r/>
            <w:r>
              <w:rPr>
                <w:rFonts w:ascii="Arial" w:hAnsi="Arial"/>
                <w:b/>
                <w:sz w:val="20"/>
              </w:rPr>
              <w:t>Workflow</w:t>
            </w:r>
          </w:p>
        </w:tc>
        <w:tc>
          <w:tcPr>
            <w:tcW w:type="dxa" w:w="2280"/>
          </w:tcPr>
          <w:p>
            <w:pPr>
              <w:spacing w:line="280" w:lineRule="exact"/>
            </w:pPr>
            <w:r/>
            <w:r>
              <w:rPr>
                <w:rFonts w:ascii="Arial" w:hAnsi="Arial"/>
                <w:b/>
                <w:sz w:val="20"/>
              </w:rPr>
              <w:t>Categoría</w:t>
            </w:r>
          </w:p>
        </w:tc>
        <w:tc>
          <w:tcPr>
            <w:tcW w:type="dxa" w:w="2280"/>
          </w:tcPr>
          <w:p>
            <w:pPr>
              <w:spacing w:line="280" w:lineRule="exact"/>
            </w:pPr>
            <w:r/>
            <w:r>
              <w:rPr>
                <w:rFonts w:ascii="Arial" w:hAnsi="Arial"/>
                <w:b/>
                <w:sz w:val="20"/>
              </w:rPr>
              <w:t>Descripción</w:t>
            </w:r>
          </w:p>
        </w:tc>
        <w:tc>
          <w:tcPr>
            <w:tcW w:type="dxa" w:w="2280"/>
          </w:tcPr>
          <w:p>
            <w:pPr>
              <w:spacing w:line="280" w:lineRule="exact"/>
            </w:pPr>
            <w:r/>
            <w:r>
              <w:rPr>
                <w:rFonts w:ascii="Arial" w:hAnsi="Arial"/>
                <w:b/>
                <w:sz w:val="20"/>
              </w:rPr>
              <w:t>Trigger</w:t>
            </w:r>
          </w:p>
        </w:tc>
      </w:tr>
      <w:tr>
        <w:tc>
          <w:tcPr>
            <w:tcW w:type="dxa" w:w="2280"/>
          </w:tcPr>
          <w:p>
            <w:pPr>
              <w:spacing w:line="280" w:lineRule="exact"/>
            </w:pPr>
            <w:r/>
            <w:r>
              <w:rPr>
                <w:rFonts w:ascii="Arial" w:hAnsi="Arial"/>
                <w:sz w:val="20"/>
              </w:rPr>
              <w:t>01 - Email Masivo</w:t>
            </w:r>
          </w:p>
        </w:tc>
        <w:tc>
          <w:tcPr>
            <w:tcW w:type="dxa" w:w="2280"/>
          </w:tcPr>
          <w:p>
            <w:pPr>
              <w:spacing w:line="280" w:lineRule="exact"/>
            </w:pPr>
            <w:r/>
            <w:r>
              <w:rPr>
                <w:rFonts w:ascii="Arial" w:hAnsi="Arial"/>
                <w:sz w:val="20"/>
              </w:rPr>
              <w:t>Comunicaciones</w:t>
            </w:r>
          </w:p>
        </w:tc>
        <w:tc>
          <w:tcPr>
            <w:tcW w:type="dxa" w:w="2280"/>
          </w:tcPr>
          <w:p>
            <w:pPr>
              <w:spacing w:line="280" w:lineRule="exact"/>
            </w:pPr>
            <w:r/>
            <w:r>
              <w:rPr>
                <w:rFonts w:ascii="Arial" w:hAnsi="Arial"/>
                <w:sz w:val="20"/>
              </w:rPr>
              <w:t>Lee una lista de destinatarios de una hoja de Google Sheets y envía un email personalizado a cada uno con el nombre, curso y el mensaje definido en una plantilla.</w:t>
            </w:r>
          </w:p>
        </w:tc>
        <w:tc>
          <w:tcPr>
            <w:tcW w:type="dxa" w:w="2280"/>
          </w:tcPr>
          <w:p>
            <w:pPr>
              <w:spacing w:line="280" w:lineRule="exact"/>
            </w:pPr>
            <w:r/>
            <w:r>
              <w:rPr>
                <w:rFonts w:ascii="Arial" w:hAnsi="Arial"/>
                <w:sz w:val="20"/>
              </w:rPr>
              <w:t>Manual (botón ejecutar)</w:t>
            </w:r>
          </w:p>
        </w:tc>
      </w:tr>
      <w:tr>
        <w:tc>
          <w:tcPr>
            <w:tcW w:type="dxa" w:w="2280"/>
          </w:tcPr>
          <w:p>
            <w:pPr>
              <w:spacing w:line="280" w:lineRule="exact"/>
            </w:pPr>
            <w:r/>
            <w:r>
              <w:rPr>
                <w:rFonts w:ascii="Arial" w:hAnsi="Arial"/>
                <w:sz w:val="20"/>
              </w:rPr>
              <w:t>02 - Google Forms</w:t>
            </w:r>
          </w:p>
        </w:tc>
        <w:tc>
          <w:tcPr>
            <w:tcW w:type="dxa" w:w="2280"/>
          </w:tcPr>
          <w:p>
            <w:pPr>
              <w:spacing w:line="280" w:lineRule="exact"/>
            </w:pPr>
            <w:r/>
            <w:r>
              <w:rPr>
                <w:rFonts w:ascii="Arial" w:hAnsi="Arial"/>
                <w:sz w:val="20"/>
              </w:rPr>
              <w:t>Comunicaciones</w:t>
            </w:r>
          </w:p>
        </w:tc>
        <w:tc>
          <w:tcPr>
            <w:tcW w:type="dxa" w:w="2280"/>
          </w:tcPr>
          <w:p>
            <w:pPr>
              <w:spacing w:line="280" w:lineRule="exact"/>
            </w:pPr>
            <w:r/>
            <w:r>
              <w:rPr>
                <w:rFonts w:ascii="Arial" w:hAnsi="Arial"/>
                <w:sz w:val="20"/>
              </w:rPr>
              <w:t>Recibe las respuestas de un formulario de Google a través de un webhook, procesa los datos y los registra en una hoja de Google Sheets organizada por fecha y asignatura.</w:t>
            </w:r>
          </w:p>
        </w:tc>
        <w:tc>
          <w:tcPr>
            <w:tcW w:type="dxa" w:w="2280"/>
          </w:tcPr>
          <w:p>
            <w:pPr>
              <w:spacing w:line="280" w:lineRule="exact"/>
            </w:pPr>
            <w:r/>
            <w:r>
              <w:rPr>
                <w:rFonts w:ascii="Arial" w:hAnsi="Arial"/>
                <w:sz w:val="20"/>
              </w:rPr>
              <w:t>Webhook (automático al recibir respuesta)</w:t>
            </w:r>
          </w:p>
        </w:tc>
      </w:tr>
      <w:tr>
        <w:tc>
          <w:tcPr>
            <w:tcW w:type="dxa" w:w="2280"/>
          </w:tcPr>
          <w:p>
            <w:pPr>
              <w:spacing w:line="280" w:lineRule="exact"/>
            </w:pPr>
            <w:r/>
            <w:r>
              <w:rPr>
                <w:rFonts w:ascii="Arial" w:hAnsi="Arial"/>
                <w:sz w:val="20"/>
              </w:rPr>
              <w:t>03 - Recordatorio Reuniones</w:t>
            </w:r>
          </w:p>
        </w:tc>
        <w:tc>
          <w:tcPr>
            <w:tcW w:type="dxa" w:w="2280"/>
          </w:tcPr>
          <w:p>
            <w:pPr>
              <w:spacing w:line="280" w:lineRule="exact"/>
            </w:pPr>
            <w:r/>
            <w:r>
              <w:rPr>
                <w:rFonts w:ascii="Arial" w:hAnsi="Arial"/>
                <w:sz w:val="20"/>
              </w:rPr>
              <w:t>Gestión académica</w:t>
            </w:r>
          </w:p>
        </w:tc>
        <w:tc>
          <w:tcPr>
            <w:tcW w:type="dxa" w:w="2280"/>
          </w:tcPr>
          <w:p>
            <w:pPr>
              <w:spacing w:line="280" w:lineRule="exact"/>
            </w:pPr>
            <w:r/>
            <w:r>
              <w:rPr>
                <w:rFonts w:ascii="Arial" w:hAnsi="Arial"/>
                <w:sz w:val="20"/>
              </w:rPr>
              <w:t>Consulta el calendario cada lunes por la mañana y envía un email con el listado de reuniones programadas para esa semana.</w:t>
            </w:r>
          </w:p>
        </w:tc>
        <w:tc>
          <w:tcPr>
            <w:tcW w:type="dxa" w:w="2280"/>
          </w:tcPr>
          <w:p>
            <w:pPr>
              <w:spacing w:line="280" w:lineRule="exact"/>
            </w:pPr>
            <w:r/>
            <w:r>
              <w:rPr>
                <w:rFonts w:ascii="Arial" w:hAnsi="Arial"/>
                <w:sz w:val="20"/>
              </w:rPr>
              <w:t>Programado (cron: lunes a las 9:00)</w:t>
            </w:r>
          </w:p>
        </w:tc>
      </w:tr>
      <w:tr>
        <w:tc>
          <w:tcPr>
            <w:tcW w:type="dxa" w:w="2280"/>
          </w:tcPr>
          <w:p>
            <w:pPr>
              <w:spacing w:line="280" w:lineRule="exact"/>
            </w:pPr>
            <w:r/>
            <w:r>
              <w:rPr>
                <w:rFonts w:ascii="Arial" w:hAnsi="Arial"/>
                <w:sz w:val="20"/>
              </w:rPr>
              <w:t>04 - Control Asistencia</w:t>
            </w:r>
          </w:p>
        </w:tc>
        <w:tc>
          <w:tcPr>
            <w:tcW w:type="dxa" w:w="2280"/>
          </w:tcPr>
          <w:p>
            <w:pPr>
              <w:spacing w:line="280" w:lineRule="exact"/>
            </w:pPr>
            <w:r/>
            <w:r>
              <w:rPr>
                <w:rFonts w:ascii="Arial" w:hAnsi="Arial"/>
                <w:sz w:val="20"/>
              </w:rPr>
              <w:t>Gestión académica</w:t>
            </w:r>
          </w:p>
        </w:tc>
        <w:tc>
          <w:tcPr>
            <w:tcW w:type="dxa" w:w="2280"/>
          </w:tcPr>
          <w:p>
            <w:pPr>
              <w:spacing w:line="280" w:lineRule="exact"/>
            </w:pPr>
            <w:r/>
            <w:r>
              <w:rPr>
                <w:rFonts w:ascii="Arial" w:hAnsi="Arial"/>
                <w:sz w:val="20"/>
              </w:rPr>
              <w:t>Recibe los datos de asistencia a través de un webhook y los registra en Google Sheets. Si el alumno está ausente, notifica a la familia.</w:t>
            </w:r>
          </w:p>
        </w:tc>
        <w:tc>
          <w:tcPr>
            <w:tcW w:type="dxa" w:w="2280"/>
          </w:tcPr>
          <w:p>
            <w:pPr>
              <w:spacing w:line="280" w:lineRule="exact"/>
            </w:pPr>
            <w:r/>
            <w:r>
              <w:rPr>
                <w:rFonts w:ascii="Arial" w:hAnsi="Arial"/>
                <w:sz w:val="20"/>
              </w:rPr>
              <w:t>Webhook (al recibir datos de asistencia)</w:t>
            </w:r>
          </w:p>
        </w:tc>
      </w:tr>
      <w:tr>
        <w:tc>
          <w:tcPr>
            <w:tcW w:type="dxa" w:w="2280"/>
          </w:tcPr>
          <w:p>
            <w:pPr>
              <w:spacing w:line="280" w:lineRule="exact"/>
            </w:pPr>
            <w:r/>
            <w:r>
              <w:rPr>
                <w:rFonts w:ascii="Arial" w:hAnsi="Arial"/>
                <w:sz w:val="20"/>
              </w:rPr>
              <w:t>05 - Consolidar Notas</w:t>
            </w:r>
          </w:p>
        </w:tc>
        <w:tc>
          <w:tcPr>
            <w:tcW w:type="dxa" w:w="2280"/>
          </w:tcPr>
          <w:p>
            <w:pPr>
              <w:spacing w:line="280" w:lineRule="exact"/>
            </w:pPr>
            <w:r/>
            <w:r>
              <w:rPr>
                <w:rFonts w:ascii="Arial" w:hAnsi="Arial"/>
                <w:sz w:val="20"/>
              </w:rPr>
              <w:t>Gestión académica</w:t>
            </w:r>
          </w:p>
        </w:tc>
        <w:tc>
          <w:tcPr>
            <w:tcW w:type="dxa" w:w="2280"/>
          </w:tcPr>
          <w:p>
            <w:pPr>
              <w:spacing w:line="280" w:lineRule="exact"/>
            </w:pPr>
            <w:r/>
            <w:r>
              <w:rPr>
                <w:rFonts w:ascii="Arial" w:hAnsi="Arial"/>
                <w:sz w:val="20"/>
              </w:rPr>
              <w:t>Lee las notas de los alumnos, calcula la media ponderada y genera una hoja resumen con calificaciones cualitativas.</w:t>
            </w:r>
          </w:p>
        </w:tc>
        <w:tc>
          <w:tcPr>
            <w:tcW w:type="dxa" w:w="2280"/>
          </w:tcPr>
          <w:p>
            <w:pPr>
              <w:spacing w:line="280" w:lineRule="exact"/>
            </w:pPr>
            <w:r/>
            <w:r>
              <w:rPr>
                <w:rFonts w:ascii="Arial" w:hAnsi="Arial"/>
                <w:sz w:val="20"/>
              </w:rPr>
              <w:t>Manual (botón ejecutar)</w:t>
            </w:r>
          </w:p>
        </w:tc>
      </w:tr>
      <w:tr>
        <w:tc>
          <w:tcPr>
            <w:tcW w:type="dxa" w:w="2280"/>
          </w:tcPr>
          <w:p>
            <w:pPr>
              <w:spacing w:line="280" w:lineRule="exact"/>
            </w:pPr>
            <w:r/>
            <w:r>
              <w:rPr>
                <w:rFonts w:ascii="Arial" w:hAnsi="Arial"/>
                <w:sz w:val="20"/>
              </w:rPr>
              <w:t>06 - Informe Asistencia</w:t>
            </w:r>
          </w:p>
        </w:tc>
        <w:tc>
          <w:tcPr>
            <w:tcW w:type="dxa" w:w="2280"/>
          </w:tcPr>
          <w:p>
            <w:pPr>
              <w:spacing w:line="280" w:lineRule="exact"/>
            </w:pPr>
            <w:r/>
            <w:r>
              <w:rPr>
                <w:rFonts w:ascii="Arial" w:hAnsi="Arial"/>
                <w:sz w:val="20"/>
              </w:rPr>
              <w:t>Gestión académica</w:t>
            </w:r>
          </w:p>
        </w:tc>
        <w:tc>
          <w:tcPr>
            <w:tcW w:type="dxa" w:w="2280"/>
          </w:tcPr>
          <w:p>
            <w:pPr>
              <w:spacing w:line="280" w:lineRule="exact"/>
            </w:pPr>
            <w:r/>
            <w:r>
              <w:rPr>
                <w:rFonts w:ascii="Arial" w:hAnsi="Arial"/>
                <w:sz w:val="20"/>
              </w:rPr>
              <w:t>Recopila los registros de asistencia del mes anterior, calcula el porcentaje por alumno y genera un informe resumen.</w:t>
            </w:r>
          </w:p>
        </w:tc>
        <w:tc>
          <w:tcPr>
            <w:tcW w:type="dxa" w:w="2280"/>
          </w:tcPr>
          <w:p>
            <w:pPr>
              <w:spacing w:line="280" w:lineRule="exact"/>
            </w:pPr>
            <w:r/>
            <w:r>
              <w:rPr>
                <w:rFonts w:ascii="Arial" w:hAnsi="Arial"/>
                <w:sz w:val="20"/>
              </w:rPr>
              <w:t>Programado (cron: día 1 de cada mes a las 8:00)</w:t>
            </w:r>
          </w:p>
        </w:tc>
      </w:tr>
      <w:tr>
        <w:tc>
          <w:tcPr>
            <w:tcW w:type="dxa" w:w="2280"/>
          </w:tcPr>
          <w:p>
            <w:pPr>
              <w:spacing w:line="280" w:lineRule="exact"/>
            </w:pPr>
            <w:r/>
            <w:r>
              <w:rPr>
                <w:rFonts w:ascii="Arial" w:hAnsi="Arial"/>
                <w:sz w:val="20"/>
              </w:rPr>
              <w:t>07 - Backup Automático</w:t>
            </w:r>
          </w:p>
        </w:tc>
        <w:tc>
          <w:tcPr>
            <w:tcW w:type="dxa" w:w="2280"/>
          </w:tcPr>
          <w:p>
            <w:pPr>
              <w:spacing w:line="280" w:lineRule="exact"/>
            </w:pPr>
            <w:r/>
            <w:r>
              <w:rPr>
                <w:rFonts w:ascii="Arial" w:hAnsi="Arial"/>
                <w:sz w:val="20"/>
              </w:rPr>
              <w:t>Mantenimiento</w:t>
            </w:r>
          </w:p>
        </w:tc>
        <w:tc>
          <w:tcPr>
            <w:tcW w:type="dxa" w:w="2280"/>
          </w:tcPr>
          <w:p>
            <w:pPr>
              <w:spacing w:line="280" w:lineRule="exact"/>
            </w:pPr>
            <w:r/>
            <w:r>
              <w:rPr>
                <w:rFonts w:ascii="Arial" w:hAnsi="Arial"/>
                <w:sz w:val="20"/>
              </w:rPr>
              <w:t>Exporta todos los workflows de n8n a Google Drive como copia de seguridad diaria.</w:t>
            </w:r>
          </w:p>
        </w:tc>
        <w:tc>
          <w:tcPr>
            <w:tcW w:type="dxa" w:w="2280"/>
          </w:tcPr>
          <w:p>
            <w:pPr>
              <w:spacing w:line="280" w:lineRule="exact"/>
            </w:pPr>
            <w:r/>
            <w:r>
              <w:rPr>
                <w:rFonts w:ascii="Arial" w:hAnsi="Arial"/>
                <w:sz w:val="20"/>
              </w:rPr>
              <w:t>Programado (cron: diario a las 2:00)</w:t>
            </w:r>
          </w:p>
        </w:tc>
      </w:tr>
      <w:tr>
        <w:tc>
          <w:tcPr>
            <w:tcW w:type="dxa" w:w="2280"/>
          </w:tcPr>
          <w:p>
            <w:pPr>
              <w:spacing w:line="280" w:lineRule="exact"/>
            </w:pPr>
            <w:r/>
            <w:r>
              <w:rPr>
                <w:rFonts w:ascii="Arial" w:hAnsi="Arial"/>
                <w:sz w:val="20"/>
              </w:rPr>
              <w:t>08 - Recordatorio Entregas</w:t>
            </w:r>
          </w:p>
        </w:tc>
        <w:tc>
          <w:tcPr>
            <w:tcW w:type="dxa" w:w="2280"/>
          </w:tcPr>
          <w:p>
            <w:pPr>
              <w:spacing w:line="280" w:lineRule="exact"/>
            </w:pPr>
            <w:r/>
            <w:r>
              <w:rPr>
                <w:rFonts w:ascii="Arial" w:hAnsi="Arial"/>
                <w:sz w:val="20"/>
              </w:rPr>
              <w:t>Gestión académica</w:t>
            </w:r>
          </w:p>
        </w:tc>
        <w:tc>
          <w:tcPr>
            <w:tcW w:type="dxa" w:w="2280"/>
          </w:tcPr>
          <w:p>
            <w:pPr>
              <w:spacing w:line="280" w:lineRule="exact"/>
            </w:pPr>
            <w:r/>
            <w:r>
              <w:rPr>
                <w:rFonts w:ascii="Arial" w:hAnsi="Arial"/>
                <w:sz w:val="20"/>
              </w:rPr>
              <w:t>Avisa a los alumnos cuando hay exámenes o entregas en los próximos 3 días.</w:t>
            </w:r>
          </w:p>
        </w:tc>
        <w:tc>
          <w:tcPr>
            <w:tcW w:type="dxa" w:w="2280"/>
          </w:tcPr>
          <w:p>
            <w:pPr>
              <w:spacing w:line="280" w:lineRule="exact"/>
            </w:pPr>
            <w:r/>
            <w:r>
              <w:rPr>
                <w:rFonts w:ascii="Arial" w:hAnsi="Arial"/>
                <w:sz w:val="20"/>
              </w:rPr>
              <w:t>Programado (cron: lunes a viernes a las 8:00)</w:t>
            </w:r>
          </w:p>
        </w:tc>
      </w:tr>
      <w:tr>
        <w:tc>
          <w:tcPr>
            <w:tcW w:type="dxa" w:w="2280"/>
          </w:tcPr>
          <w:p>
            <w:pPr>
              <w:spacing w:line="280" w:lineRule="exact"/>
            </w:pPr>
            <w:r/>
            <w:r>
              <w:rPr>
                <w:rFonts w:ascii="Arial" w:hAnsi="Arial"/>
                <w:sz w:val="20"/>
              </w:rPr>
              <w:t>09 - Inventario TIC</w:t>
            </w:r>
          </w:p>
        </w:tc>
        <w:tc>
          <w:tcPr>
            <w:tcW w:type="dxa" w:w="2280"/>
          </w:tcPr>
          <w:p>
            <w:pPr>
              <w:spacing w:line="280" w:lineRule="exact"/>
            </w:pPr>
            <w:r/>
            <w:r>
              <w:rPr>
                <w:rFonts w:ascii="Arial" w:hAnsi="Arial"/>
                <w:sz w:val="20"/>
              </w:rPr>
              <w:t>Gestión TIC</w:t>
            </w:r>
          </w:p>
        </w:tc>
        <w:tc>
          <w:tcPr>
            <w:tcW w:type="dxa" w:w="2280"/>
          </w:tcPr>
          <w:p>
            <w:pPr>
              <w:spacing w:line="280" w:lineRule="exact"/>
            </w:pPr>
            <w:r/>
            <w:r>
              <w:rPr>
                <w:rFonts w:ascii="Arial" w:hAnsi="Arial"/>
                <w:sz w:val="20"/>
              </w:rPr>
              <w:t>Registra préstamos y devoluciones de equipos informáticos vía webhook y mantiene un inventario actualizado.</w:t>
            </w:r>
          </w:p>
        </w:tc>
        <w:tc>
          <w:tcPr>
            <w:tcW w:type="dxa" w:w="2280"/>
          </w:tcPr>
          <w:p>
            <w:pPr>
              <w:spacing w:line="280" w:lineRule="exact"/>
            </w:pPr>
            <w:r/>
            <w:r>
              <w:rPr>
                <w:rFonts w:ascii="Arial" w:hAnsi="Arial"/>
                <w:sz w:val="20"/>
              </w:rPr>
              <w:t>Webhook (POST /inventario-tic)</w:t>
            </w:r>
          </w:p>
        </w:tc>
      </w:tr>
      <w:tr>
        <w:tc>
          <w:tcPr>
            <w:tcW w:type="dxa" w:w="2280"/>
          </w:tcPr>
          <w:p>
            <w:pPr>
              <w:spacing w:line="280" w:lineRule="exact"/>
            </w:pPr>
            <w:r/>
            <w:r>
              <w:rPr>
                <w:rFonts w:ascii="Arial" w:hAnsi="Arial"/>
                <w:sz w:val="20"/>
              </w:rPr>
              <w:t>10 - Cumpleaños Alumnos</w:t>
            </w:r>
          </w:p>
        </w:tc>
        <w:tc>
          <w:tcPr>
            <w:tcW w:type="dxa" w:w="2280"/>
          </w:tcPr>
          <w:p>
            <w:pPr>
              <w:spacing w:line="280" w:lineRule="exact"/>
            </w:pPr>
            <w:r/>
            <w:r>
              <w:rPr>
                <w:rFonts w:ascii="Arial" w:hAnsi="Arial"/>
                <w:sz w:val="20"/>
              </w:rPr>
              <w:t>Convivencia</w:t>
            </w:r>
          </w:p>
        </w:tc>
        <w:tc>
          <w:tcPr>
            <w:tcW w:type="dxa" w:w="2280"/>
          </w:tcPr>
          <w:p>
            <w:pPr>
              <w:spacing w:line="280" w:lineRule="exact"/>
            </w:pPr>
            <w:r/>
            <w:r>
              <w:rPr>
                <w:rFonts w:ascii="Arial" w:hAnsi="Arial"/>
                <w:sz w:val="20"/>
              </w:rPr>
              <w:t>Avisa al tutor cuando un alumno de su grupo cumple años para que pueda felicitarle en clase.</w:t>
            </w:r>
          </w:p>
        </w:tc>
        <w:tc>
          <w:tcPr>
            <w:tcW w:type="dxa" w:w="2280"/>
          </w:tcPr>
          <w:p>
            <w:pPr>
              <w:spacing w:line="280" w:lineRule="exact"/>
            </w:pPr>
            <w:r/>
            <w:r>
              <w:rPr>
                <w:rFonts w:ascii="Arial" w:hAnsi="Arial"/>
                <w:sz w:val="20"/>
              </w:rPr>
              <w:t>Programado (cron: lunes a viernes a las 8:30)</w:t>
            </w:r>
          </w:p>
        </w:tc>
      </w:tr>
      <w:tr>
        <w:tc>
          <w:tcPr>
            <w:tcW w:type="dxa" w:w="2280"/>
          </w:tcPr>
          <w:p>
            <w:pPr>
              <w:spacing w:line="280" w:lineRule="exact"/>
            </w:pPr>
            <w:r/>
            <w:r>
              <w:rPr>
                <w:rFonts w:ascii="Arial" w:hAnsi="Arial"/>
                <w:sz w:val="20"/>
              </w:rPr>
              <w:t>11 - Alerta Absentismo</w:t>
            </w:r>
          </w:p>
        </w:tc>
        <w:tc>
          <w:tcPr>
            <w:tcW w:type="dxa" w:w="2280"/>
          </w:tcPr>
          <w:p>
            <w:pPr>
              <w:spacing w:line="280" w:lineRule="exact"/>
            </w:pPr>
            <w:r/>
            <w:r>
              <w:rPr>
                <w:rFonts w:ascii="Arial" w:hAnsi="Arial"/>
                <w:sz w:val="20"/>
              </w:rPr>
              <w:t>Alertas</w:t>
            </w:r>
          </w:p>
        </w:tc>
        <w:tc>
          <w:tcPr>
            <w:tcW w:type="dxa" w:w="2280"/>
          </w:tcPr>
          <w:p>
            <w:pPr>
              <w:spacing w:line="280" w:lineRule="exact"/>
            </w:pPr>
            <w:r/>
            <w:r>
              <w:rPr>
                <w:rFonts w:ascii="Arial" w:hAnsi="Arial"/>
                <w:sz w:val="20"/>
              </w:rPr>
              <w:t>Detecta alumnos con más de 3 ausencias en el mes y envía un informe de alerta al jefe de estudios.</w:t>
            </w:r>
          </w:p>
        </w:tc>
        <w:tc>
          <w:tcPr>
            <w:tcW w:type="dxa" w:w="2280"/>
          </w:tcPr>
          <w:p>
            <w:pPr>
              <w:spacing w:line="280" w:lineRule="exact"/>
            </w:pPr>
            <w:r/>
            <w:r>
              <w:rPr>
                <w:rFonts w:ascii="Arial" w:hAnsi="Arial"/>
                <w:sz w:val="20"/>
              </w:rPr>
              <w:t>Programado (cron: viernes a las 14:00)</w:t>
            </w:r>
          </w:p>
        </w:tc>
      </w:tr>
      <w:tr>
        <w:tc>
          <w:tcPr>
            <w:tcW w:type="dxa" w:w="2280"/>
          </w:tcPr>
          <w:p>
            <w:pPr>
              <w:spacing w:line="280" w:lineRule="exact"/>
            </w:pPr>
            <w:r/>
            <w:r>
              <w:rPr>
                <w:rFonts w:ascii="Arial" w:hAnsi="Arial"/>
                <w:sz w:val="20"/>
              </w:rPr>
              <w:t>12 - Boletín Semanal</w:t>
            </w:r>
          </w:p>
        </w:tc>
        <w:tc>
          <w:tcPr>
            <w:tcW w:type="dxa" w:w="2280"/>
          </w:tcPr>
          <w:p>
            <w:pPr>
              <w:spacing w:line="280" w:lineRule="exact"/>
            </w:pPr>
            <w:r/>
            <w:r>
              <w:rPr>
                <w:rFonts w:ascii="Arial" w:hAnsi="Arial"/>
                <w:sz w:val="20"/>
              </w:rPr>
              <w:t>Comunicaciones</w:t>
            </w:r>
          </w:p>
        </w:tc>
        <w:tc>
          <w:tcPr>
            <w:tcW w:type="dxa" w:w="2280"/>
          </w:tcPr>
          <w:p>
            <w:pPr>
              <w:spacing w:line="280" w:lineRule="exact"/>
            </w:pPr>
            <w:r/>
            <w:r>
              <w:rPr>
                <w:rFonts w:ascii="Arial" w:hAnsi="Arial"/>
                <w:sz w:val="20"/>
              </w:rPr>
              <w:t>Genera un resumen semanal con eventos y avisos del tutor y lo envía a las familias de cada curso.</w:t>
            </w:r>
          </w:p>
        </w:tc>
        <w:tc>
          <w:tcPr>
            <w:tcW w:type="dxa" w:w="2280"/>
          </w:tcPr>
          <w:p>
            <w:pPr>
              <w:spacing w:line="280" w:lineRule="exact"/>
            </w:pPr>
            <w:r/>
            <w:r>
              <w:rPr>
                <w:rFonts w:ascii="Arial" w:hAnsi="Arial"/>
                <w:sz w:val="20"/>
              </w:rPr>
              <w:t>Programado (cron: viernes a las 16:00)</w:t>
            </w:r>
          </w:p>
        </w:tc>
      </w:tr>
      <w:tr>
        <w:tc>
          <w:tcPr>
            <w:tcW w:type="dxa" w:w="2280"/>
          </w:tcPr>
          <w:p>
            <w:pPr>
              <w:spacing w:line="280" w:lineRule="exact"/>
            </w:pPr>
            <w:r/>
            <w:r>
              <w:rPr>
                <w:rFonts w:ascii="Arial" w:hAnsi="Arial"/>
                <w:sz w:val="20"/>
              </w:rPr>
              <w:t>13 - Solicitud Material</w:t>
            </w:r>
          </w:p>
        </w:tc>
        <w:tc>
          <w:tcPr>
            <w:tcW w:type="dxa" w:w="2280"/>
          </w:tcPr>
          <w:p>
            <w:pPr>
              <w:spacing w:line="280" w:lineRule="exact"/>
            </w:pPr>
            <w:r/>
            <w:r>
              <w:rPr>
                <w:rFonts w:ascii="Arial" w:hAnsi="Arial"/>
                <w:sz w:val="20"/>
              </w:rPr>
              <w:t>Gestión de recursos</w:t>
            </w:r>
          </w:p>
        </w:tc>
        <w:tc>
          <w:tcPr>
            <w:tcW w:type="dxa" w:w="2280"/>
          </w:tcPr>
          <w:p>
            <w:pPr>
              <w:spacing w:line="280" w:lineRule="exact"/>
            </w:pPr>
            <w:r/>
            <w:r>
              <w:rPr>
                <w:rFonts w:ascii="Arial" w:hAnsi="Arial"/>
                <w:sz w:val="20"/>
              </w:rPr>
              <w:t>Registra solicitudes de material vía webhook. Las urgentes se notifican inmediatamente al coordinador.</w:t>
            </w:r>
          </w:p>
        </w:tc>
        <w:tc>
          <w:tcPr>
            <w:tcW w:type="dxa" w:w="2280"/>
          </w:tcPr>
          <w:p>
            <w:pPr>
              <w:spacing w:line="280" w:lineRule="exact"/>
            </w:pPr>
            <w:r/>
            <w:r>
              <w:rPr>
                <w:rFonts w:ascii="Arial" w:hAnsi="Arial"/>
                <w:sz w:val="20"/>
              </w:rPr>
              <w:t>Webhook (POST /solicitud-material)</w:t>
            </w:r>
          </w:p>
        </w:tc>
      </w:tr>
      <w:tr>
        <w:tc>
          <w:tcPr>
            <w:tcW w:type="dxa" w:w="2280"/>
          </w:tcPr>
          <w:p>
            <w:pPr>
              <w:spacing w:line="280" w:lineRule="exact"/>
            </w:pPr>
            <w:r/>
            <w:r>
              <w:rPr>
                <w:rFonts w:ascii="Arial" w:hAnsi="Arial"/>
                <w:sz w:val="20"/>
              </w:rPr>
              <w:t>14 - Guardias y Sustituciones</w:t>
            </w:r>
          </w:p>
        </w:tc>
        <w:tc>
          <w:tcPr>
            <w:tcW w:type="dxa" w:w="2280"/>
          </w:tcPr>
          <w:p>
            <w:pPr>
              <w:spacing w:line="280" w:lineRule="exact"/>
            </w:pPr>
            <w:r/>
            <w:r>
              <w:rPr>
                <w:rFonts w:ascii="Arial" w:hAnsi="Arial"/>
                <w:sz w:val="20"/>
              </w:rPr>
              <w:t>Gestión de personal</w:t>
            </w:r>
          </w:p>
        </w:tc>
        <w:tc>
          <w:tcPr>
            <w:tcW w:type="dxa" w:w="2280"/>
          </w:tcPr>
          <w:p>
            <w:pPr>
              <w:spacing w:line="280" w:lineRule="exact"/>
            </w:pPr>
            <w:r/>
            <w:r>
              <w:rPr>
                <w:rFonts w:ascii="Arial" w:hAnsi="Arial"/>
                <w:sz w:val="20"/>
              </w:rPr>
              <w:t>Asigna sustitutos automáticamente consultando el cuadrante de guardias cuando un profesor comunica su ausencia.</w:t>
            </w:r>
          </w:p>
        </w:tc>
        <w:tc>
          <w:tcPr>
            <w:tcW w:type="dxa" w:w="2280"/>
          </w:tcPr>
          <w:p>
            <w:pPr>
              <w:spacing w:line="280" w:lineRule="exact"/>
            </w:pPr>
            <w:r/>
            <w:r>
              <w:rPr>
                <w:rFonts w:ascii="Arial" w:hAnsi="Arial"/>
                <w:sz w:val="20"/>
              </w:rPr>
              <w:t>Webhook (POST /ausencia-profesor)</w:t>
            </w:r>
          </w:p>
        </w:tc>
      </w:tr>
      <w:tr>
        <w:tc>
          <w:tcPr>
            <w:tcW w:type="dxa" w:w="2280"/>
          </w:tcPr>
          <w:p>
            <w:pPr>
              <w:spacing w:line="280" w:lineRule="exact"/>
            </w:pPr>
            <w:r/>
            <w:r>
              <w:rPr>
                <w:rFonts w:ascii="Arial" w:hAnsi="Arial"/>
                <w:sz w:val="20"/>
              </w:rPr>
              <w:t>15 - Encuesta Satisfacción</w:t>
            </w:r>
          </w:p>
        </w:tc>
        <w:tc>
          <w:tcPr>
            <w:tcW w:type="dxa" w:w="2280"/>
          </w:tcPr>
          <w:p>
            <w:pPr>
              <w:spacing w:line="280" w:lineRule="exact"/>
            </w:pPr>
            <w:r/>
            <w:r>
              <w:rPr>
                <w:rFonts w:ascii="Arial" w:hAnsi="Arial"/>
                <w:sz w:val="20"/>
              </w:rPr>
              <w:t>Calidad</w:t>
            </w:r>
          </w:p>
        </w:tc>
        <w:tc>
          <w:tcPr>
            <w:tcW w:type="dxa" w:w="2280"/>
          </w:tcPr>
          <w:p>
            <w:pPr>
              <w:spacing w:line="280" w:lineRule="exact"/>
            </w:pPr>
            <w:r/>
            <w:r>
              <w:rPr>
                <w:rFonts w:ascii="Arial" w:hAnsi="Arial"/>
                <w:sz w:val="20"/>
              </w:rPr>
              <w:t>Envía encuestas de satisfacción mensuales a las familias y registra cada envío para seguimiento.</w:t>
            </w:r>
          </w:p>
        </w:tc>
        <w:tc>
          <w:tcPr>
            <w:tcW w:type="dxa" w:w="2280"/>
          </w:tcPr>
          <w:p>
            <w:pPr>
              <w:spacing w:line="280" w:lineRule="exact"/>
            </w:pPr>
            <w:r/>
            <w:r>
              <w:rPr>
                <w:rFonts w:ascii="Arial" w:hAnsi="Arial"/>
                <w:sz w:val="20"/>
              </w:rPr>
              <w:t>Programado (cron: día 1 de cada mes a las 10:00)</w:t>
            </w:r>
          </w:p>
        </w:tc>
      </w:tr>
    </w:tbl>
    <w:p/>
    <w:p>
      <w:pPr>
        <w:spacing w:before="0" w:after="120" w:line="360" w:lineRule="exact"/>
        <w:jc w:val="both"/>
      </w:pPr>
      <w:r>
        <w:rPr>
          <w:rFonts w:ascii="Arial" w:hAnsi="Arial"/>
          <w:b/>
          <w:i w:val="0"/>
          <w:sz w:val="24"/>
        </w:rPr>
        <w:t>Workflows offline</w:t>
      </w:r>
      <w:r>
        <w:rPr>
          <w:rFonts w:ascii="Arial" w:hAnsi="Arial"/>
          <w:b w:val="0"/>
          <w:i w:val="0"/>
          <w:sz w:val="24"/>
        </w:rPr>
        <w:t xml:space="preserve"> (funcionan sin conexión a Internet):</w:t>
      </w:r>
    </w:p>
    <w:p>
      <w:pPr>
        <w:spacing w:before="0" w:after="120" w:line="360" w:lineRule="exact"/>
        <w:jc w:val="both"/>
      </w:pPr>
      <w:r>
        <w:rPr>
          <w:rFonts w:ascii="Arial" w:hAnsi="Arial"/>
          <w:b w:val="0"/>
          <w:i w:val="0"/>
          <w:sz w:val="24"/>
        </w:rPr>
        <w:t xml:space="preserve">Estos workflows almacenan los datos en la base de datos SQLite interna de n8n mediante </w:t>
      </w:r>
      <w:r>
        <w:rPr>
          <w:rFonts w:ascii="Courier New" w:hAnsi="Courier New"/>
          <w:b w:val="0"/>
          <w:i w:val="0"/>
          <w:sz w:val="22"/>
        </w:rPr>
        <w:t>$getWorkflowStaticData('global')</w:t>
      </w:r>
      <w:r>
        <w:rPr>
          <w:rFonts w:ascii="Arial" w:hAnsi="Arial"/>
          <w:b w:val="0"/>
          <w:i w:val="0"/>
          <w:sz w:val="24"/>
        </w:rPr>
        <w:t>. No dependen de Google Sheets, SMTP ni ningún servicio externo.</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spacing w:line="280" w:lineRule="exact"/>
            </w:pPr>
            <w:r/>
            <w:r>
              <w:rPr>
                <w:rFonts w:ascii="Arial" w:hAnsi="Arial"/>
                <w:b/>
                <w:sz w:val="20"/>
              </w:rPr>
              <w:t>Workflow</w:t>
            </w:r>
          </w:p>
        </w:tc>
        <w:tc>
          <w:tcPr>
            <w:tcW w:type="dxa" w:w="2280"/>
          </w:tcPr>
          <w:p>
            <w:pPr>
              <w:spacing w:line="280" w:lineRule="exact"/>
            </w:pPr>
            <w:r/>
            <w:r>
              <w:rPr>
                <w:rFonts w:ascii="Arial" w:hAnsi="Arial"/>
                <w:b/>
                <w:sz w:val="20"/>
              </w:rPr>
              <w:t>Categoría</w:t>
            </w:r>
          </w:p>
        </w:tc>
        <w:tc>
          <w:tcPr>
            <w:tcW w:type="dxa" w:w="2280"/>
          </w:tcPr>
          <w:p>
            <w:pPr>
              <w:spacing w:line="280" w:lineRule="exact"/>
            </w:pPr>
            <w:r/>
            <w:r>
              <w:rPr>
                <w:rFonts w:ascii="Arial" w:hAnsi="Arial"/>
                <w:b/>
                <w:sz w:val="20"/>
              </w:rPr>
              <w:t>Descripción</w:t>
            </w:r>
          </w:p>
        </w:tc>
        <w:tc>
          <w:tcPr>
            <w:tcW w:type="dxa" w:w="2280"/>
          </w:tcPr>
          <w:p>
            <w:pPr>
              <w:spacing w:line="280" w:lineRule="exact"/>
            </w:pPr>
            <w:r/>
            <w:r>
              <w:rPr>
                <w:rFonts w:ascii="Arial" w:hAnsi="Arial"/>
                <w:b/>
                <w:sz w:val="20"/>
              </w:rPr>
              <w:t>Trigger</w:t>
            </w:r>
          </w:p>
        </w:tc>
      </w:tr>
      <w:tr>
        <w:tc>
          <w:tcPr>
            <w:tcW w:type="dxa" w:w="2280"/>
          </w:tcPr>
          <w:p>
            <w:pPr>
              <w:spacing w:line="280" w:lineRule="exact"/>
            </w:pPr>
            <w:r/>
            <w:r>
              <w:rPr>
                <w:rFonts w:ascii="Arial" w:hAnsi="Arial"/>
                <w:sz w:val="20"/>
              </w:rPr>
              <w:t>16 - Calculadora de Notas Offline</w:t>
            </w:r>
          </w:p>
        </w:tc>
        <w:tc>
          <w:tcPr>
            <w:tcW w:type="dxa" w:w="2280"/>
          </w:tcPr>
          <w:p>
            <w:pPr>
              <w:spacing w:line="280" w:lineRule="exact"/>
            </w:pPr>
            <w:r/>
            <w:r>
              <w:rPr>
                <w:rFonts w:ascii="Arial" w:hAnsi="Arial"/>
                <w:sz w:val="20"/>
              </w:rPr>
              <w:t>Gestión académica</w:t>
            </w:r>
          </w:p>
        </w:tc>
        <w:tc>
          <w:tcPr>
            <w:tcW w:type="dxa" w:w="2280"/>
          </w:tcPr>
          <w:p>
            <w:pPr>
              <w:spacing w:line="280" w:lineRule="exact"/>
            </w:pPr>
            <w:r/>
            <w:r>
              <w:rPr>
                <w:rFonts w:ascii="Arial" w:hAnsi="Arial"/>
                <w:sz w:val="20"/>
              </w:rPr>
              <w:t>Recibe notas por webhook, calcula la media ponderada (50% examen, 30% trabajo, 20% participación) y devuelve la calificación cualitativa. Almacena un histórico consultable.</w:t>
            </w:r>
          </w:p>
        </w:tc>
        <w:tc>
          <w:tcPr>
            <w:tcW w:type="dxa" w:w="2280"/>
          </w:tcPr>
          <w:p>
            <w:pPr>
              <w:spacing w:line="280" w:lineRule="exact"/>
            </w:pPr>
            <w:r/>
            <w:r>
              <w:rPr>
                <w:rFonts w:ascii="Arial" w:hAnsi="Arial"/>
                <w:sz w:val="20"/>
              </w:rPr>
              <w:t>Webhook (POST /calcular-notas)</w:t>
            </w:r>
          </w:p>
        </w:tc>
      </w:tr>
      <w:tr>
        <w:tc>
          <w:tcPr>
            <w:tcW w:type="dxa" w:w="2280"/>
          </w:tcPr>
          <w:p>
            <w:pPr>
              <w:spacing w:line="280" w:lineRule="exact"/>
            </w:pPr>
            <w:r/>
            <w:r>
              <w:rPr>
                <w:rFonts w:ascii="Arial" w:hAnsi="Arial"/>
                <w:sz w:val="20"/>
              </w:rPr>
              <w:t>17 - Registro de Incidencias</w:t>
            </w:r>
          </w:p>
        </w:tc>
        <w:tc>
          <w:tcPr>
            <w:tcW w:type="dxa" w:w="2280"/>
          </w:tcPr>
          <w:p>
            <w:pPr>
              <w:spacing w:line="280" w:lineRule="exact"/>
            </w:pPr>
            <w:r/>
            <w:r>
              <w:rPr>
                <w:rFonts w:ascii="Arial" w:hAnsi="Arial"/>
                <w:sz w:val="20"/>
              </w:rPr>
              <w:t>Convivencia</w:t>
            </w:r>
          </w:p>
        </w:tc>
        <w:tc>
          <w:tcPr>
            <w:tcW w:type="dxa" w:w="2280"/>
          </w:tcPr>
          <w:p>
            <w:pPr>
              <w:spacing w:line="280" w:lineRule="exact"/>
            </w:pPr>
            <w:r/>
            <w:r>
              <w:rPr>
                <w:rFonts w:ascii="Arial" w:hAnsi="Arial"/>
                <w:sz w:val="20"/>
              </w:rPr>
              <w:t>Registra incidencias de convivencia con tipo (leve, grave, muy grave), alumno, curso y profesor. Permite consultar con filtros y generar resúmenes estadísticos.</w:t>
            </w:r>
          </w:p>
        </w:tc>
        <w:tc>
          <w:tcPr>
            <w:tcW w:type="dxa" w:w="2280"/>
          </w:tcPr>
          <w:p>
            <w:pPr>
              <w:spacing w:line="280" w:lineRule="exact"/>
            </w:pPr>
            <w:r/>
            <w:r>
              <w:rPr>
                <w:rFonts w:ascii="Arial" w:hAnsi="Arial"/>
                <w:sz w:val="20"/>
              </w:rPr>
              <w:t>Webhook (POST /registro-incidencias)</w:t>
            </w:r>
          </w:p>
        </w:tc>
      </w:tr>
      <w:tr>
        <w:tc>
          <w:tcPr>
            <w:tcW w:type="dxa" w:w="2280"/>
          </w:tcPr>
          <w:p>
            <w:pPr>
              <w:spacing w:line="280" w:lineRule="exact"/>
            </w:pPr>
            <w:r/>
            <w:r>
              <w:rPr>
                <w:rFonts w:ascii="Arial" w:hAnsi="Arial"/>
                <w:sz w:val="20"/>
              </w:rPr>
              <w:t>18 - Generador de Contraseñas</w:t>
            </w:r>
          </w:p>
        </w:tc>
        <w:tc>
          <w:tcPr>
            <w:tcW w:type="dxa" w:w="2280"/>
          </w:tcPr>
          <w:p>
            <w:pPr>
              <w:spacing w:line="280" w:lineRule="exact"/>
            </w:pPr>
            <w:r/>
            <w:r>
              <w:rPr>
                <w:rFonts w:ascii="Arial" w:hAnsi="Arial"/>
                <w:sz w:val="20"/>
              </w:rPr>
              <w:t>Herramientas TIC</w:t>
            </w:r>
          </w:p>
        </w:tc>
        <w:tc>
          <w:tcPr>
            <w:tcW w:type="dxa" w:w="2280"/>
          </w:tcPr>
          <w:p>
            <w:pPr>
              <w:spacing w:line="280" w:lineRule="exact"/>
            </w:pPr>
            <w:r/>
            <w:r>
              <w:rPr>
                <w:rFonts w:ascii="Arial" w:hAnsi="Arial"/>
                <w:sz w:val="20"/>
              </w:rPr>
              <w:t>Recibe una lista de nombres de alumnos y genera un usuario y contraseña segura para cada uno. Excluye caracteres ambiguos. No almacena datos.</w:t>
            </w:r>
          </w:p>
        </w:tc>
        <w:tc>
          <w:tcPr>
            <w:tcW w:type="dxa" w:w="2280"/>
          </w:tcPr>
          <w:p>
            <w:pPr>
              <w:spacing w:line="280" w:lineRule="exact"/>
            </w:pPr>
            <w:r/>
            <w:r>
              <w:rPr>
                <w:rFonts w:ascii="Arial" w:hAnsi="Arial"/>
                <w:sz w:val="20"/>
              </w:rPr>
              <w:t>Webhook (POST /generar-contrasenas)</w:t>
            </w:r>
          </w:p>
        </w:tc>
      </w:tr>
      <w:tr>
        <w:tc>
          <w:tcPr>
            <w:tcW w:type="dxa" w:w="2280"/>
          </w:tcPr>
          <w:p>
            <w:pPr>
              <w:spacing w:line="280" w:lineRule="exact"/>
            </w:pPr>
            <w:r/>
            <w:r>
              <w:rPr>
                <w:rFonts w:ascii="Arial" w:hAnsi="Arial"/>
                <w:sz w:val="20"/>
              </w:rPr>
              <w:t>19 - Control de Préstamos Offline</w:t>
            </w:r>
          </w:p>
        </w:tc>
        <w:tc>
          <w:tcPr>
            <w:tcW w:type="dxa" w:w="2280"/>
          </w:tcPr>
          <w:p>
            <w:pPr>
              <w:spacing w:line="280" w:lineRule="exact"/>
            </w:pPr>
            <w:r/>
            <w:r>
              <w:rPr>
                <w:rFonts w:ascii="Arial" w:hAnsi="Arial"/>
                <w:sz w:val="20"/>
              </w:rPr>
              <w:t>Gestión TIC</w:t>
            </w:r>
          </w:p>
        </w:tc>
        <w:tc>
          <w:tcPr>
            <w:tcW w:type="dxa" w:w="2280"/>
          </w:tcPr>
          <w:p>
            <w:pPr>
              <w:spacing w:line="280" w:lineRule="exact"/>
            </w:pPr>
            <w:r/>
            <w:r>
              <w:rPr>
                <w:rFonts w:ascii="Arial" w:hAnsi="Arial"/>
                <w:sz w:val="20"/>
              </w:rPr>
              <w:t>Gestiona préstamos y devoluciones de equipos informáticos. Detecta equipos con más de 7 días prestados y los marca con alerta.</w:t>
            </w:r>
          </w:p>
        </w:tc>
        <w:tc>
          <w:tcPr>
            <w:tcW w:type="dxa" w:w="2280"/>
          </w:tcPr>
          <w:p>
            <w:pPr>
              <w:spacing w:line="280" w:lineRule="exact"/>
            </w:pPr>
            <w:r/>
            <w:r>
              <w:rPr>
                <w:rFonts w:ascii="Arial" w:hAnsi="Arial"/>
                <w:sz w:val="20"/>
              </w:rPr>
              <w:t>Webhook (POST /prestamos-offline)</w:t>
            </w:r>
          </w:p>
        </w:tc>
      </w:tr>
      <w:tr>
        <w:tc>
          <w:tcPr>
            <w:tcW w:type="dxa" w:w="2280"/>
          </w:tcPr>
          <w:p>
            <w:pPr>
              <w:spacing w:line="280" w:lineRule="exact"/>
            </w:pPr>
            <w:r/>
            <w:r>
              <w:rPr>
                <w:rFonts w:ascii="Arial" w:hAnsi="Arial"/>
                <w:sz w:val="20"/>
              </w:rPr>
              <w:t>20 - Sorteo de Grupos</w:t>
            </w:r>
          </w:p>
        </w:tc>
        <w:tc>
          <w:tcPr>
            <w:tcW w:type="dxa" w:w="2280"/>
          </w:tcPr>
          <w:p>
            <w:pPr>
              <w:spacing w:line="280" w:lineRule="exact"/>
            </w:pPr>
            <w:r/>
            <w:r>
              <w:rPr>
                <w:rFonts w:ascii="Arial" w:hAnsi="Arial"/>
                <w:sz w:val="20"/>
              </w:rPr>
              <w:t>Herramientas docentes</w:t>
            </w:r>
          </w:p>
        </w:tc>
        <w:tc>
          <w:tcPr>
            <w:tcW w:type="dxa" w:w="2280"/>
          </w:tcPr>
          <w:p>
            <w:pPr>
              <w:spacing w:line="280" w:lineRule="exact"/>
            </w:pPr>
            <w:r/>
            <w:r>
              <w:rPr>
                <w:rFonts w:ascii="Arial" w:hAnsi="Arial"/>
                <w:sz w:val="20"/>
              </w:rPr>
              <w:t>Reparte una lista de alumnos en grupos aleatorios equilibrados usando el algoritmo Fisher-Yates. No almacena datos.</w:t>
            </w:r>
          </w:p>
        </w:tc>
        <w:tc>
          <w:tcPr>
            <w:tcW w:type="dxa" w:w="2280"/>
          </w:tcPr>
          <w:p>
            <w:pPr>
              <w:spacing w:line="280" w:lineRule="exact"/>
            </w:pPr>
            <w:r/>
            <w:r>
              <w:rPr>
                <w:rFonts w:ascii="Arial" w:hAnsi="Arial"/>
                <w:sz w:val="20"/>
              </w:rPr>
              <w:t>Webhook (POST /sorteo-grupos)</w:t>
            </w:r>
          </w:p>
        </w:tc>
      </w:tr>
      <w:tr>
        <w:tc>
          <w:tcPr>
            <w:tcW w:type="dxa" w:w="2280"/>
          </w:tcPr>
          <w:p>
            <w:pPr>
              <w:spacing w:line="280" w:lineRule="exact"/>
            </w:pPr>
            <w:r/>
            <w:r>
              <w:rPr>
                <w:rFonts w:ascii="Arial" w:hAnsi="Arial"/>
                <w:sz w:val="20"/>
              </w:rPr>
              <w:t>21 - Diario de Actividad</w:t>
            </w:r>
          </w:p>
        </w:tc>
        <w:tc>
          <w:tcPr>
            <w:tcW w:type="dxa" w:w="2280"/>
          </w:tcPr>
          <w:p>
            <w:pPr>
              <w:spacing w:line="280" w:lineRule="exact"/>
            </w:pPr>
            <w:r/>
            <w:r>
              <w:rPr>
                <w:rFonts w:ascii="Arial" w:hAnsi="Arial"/>
                <w:sz w:val="20"/>
              </w:rPr>
              <w:t>Administración</w:t>
            </w:r>
          </w:p>
        </w:tc>
        <w:tc>
          <w:tcPr>
            <w:tcW w:type="dxa" w:w="2280"/>
          </w:tcPr>
          <w:p>
            <w:pPr>
              <w:spacing w:line="280" w:lineRule="exact"/>
            </w:pPr>
            <w:r/>
            <w:r>
              <w:rPr>
                <w:rFonts w:ascii="Arial" w:hAnsi="Arial"/>
                <w:sz w:val="20"/>
              </w:rPr>
              <w:t>Libro de registro digital del centro con 5 tipos de entrada (evento, incidencia, logro, recordatorio, acta). Soporta búsqueda por texto y resúmenes estadísticos.</w:t>
            </w:r>
          </w:p>
        </w:tc>
        <w:tc>
          <w:tcPr>
            <w:tcW w:type="dxa" w:w="2280"/>
          </w:tcPr>
          <w:p>
            <w:pPr>
              <w:spacing w:line="280" w:lineRule="exact"/>
            </w:pPr>
            <w:r/>
            <w:r>
              <w:rPr>
                <w:rFonts w:ascii="Arial" w:hAnsi="Arial"/>
                <w:sz w:val="20"/>
              </w:rPr>
              <w:t>Webhook (POST /diario-actividad)</w:t>
            </w:r>
          </w:p>
        </w:tc>
      </w:tr>
    </w:tbl>
    <w:p/>
    <w:p>
      <w:pPr>
        <w:spacing w:before="200" w:after="80" w:line="360" w:lineRule="exact"/>
        <w:jc w:val="left"/>
      </w:pPr>
      <w:r>
        <w:rPr>
          <w:rFonts w:ascii="Arial" w:hAnsi="Arial"/>
          <w:b/>
          <w:sz w:val="24"/>
        </w:rPr>
        <w:t>Parar el sistema</w:t>
      </w:r>
    </w:p>
    <w:p>
      <w:pPr>
        <w:spacing w:before="0" w:after="120" w:line="360" w:lineRule="exact"/>
        <w:jc w:val="both"/>
      </w:pPr>
      <w:r>
        <w:rPr>
          <w:rFonts w:ascii="Arial" w:hAnsi="Arial"/>
          <w:b/>
          <w:i w:val="0"/>
          <w:sz w:val="24"/>
        </w:rPr>
        <w:t>Windows:</w:t>
      </w:r>
      <w:r>
        <w:rPr>
          <w:rFonts w:ascii="Arial" w:hAnsi="Arial"/>
          <w:b w:val="0"/>
          <w:i w:val="0"/>
          <w:sz w:val="24"/>
        </w:rPr>
        <w:t xml:space="preserve"> Hacer doble click en </w:t>
      </w:r>
      <w:r>
        <w:rPr>
          <w:rFonts w:ascii="Courier New" w:hAnsi="Courier New"/>
          <w:b w:val="0"/>
          <w:i w:val="0"/>
          <w:sz w:val="22"/>
        </w:rPr>
        <w:t>scripts\stop.bat</w:t>
      </w:r>
      <w:r>
        <w:rPr>
          <w:rFonts w:ascii="Arial" w:hAnsi="Arial"/>
          <w:b w:val="0"/>
          <w:i w:val="0"/>
          <w:sz w:val="24"/>
        </w:rPr>
        <w:t>.</w:t>
      </w:r>
    </w:p>
    <w:p>
      <w:pPr>
        <w:spacing w:before="0" w:after="120" w:line="360" w:lineRule="exact"/>
        <w:jc w:val="both"/>
      </w:pPr>
      <w:r>
        <w:rPr>
          <w:rFonts w:ascii="Arial" w:hAnsi="Arial"/>
          <w:b/>
          <w:i w:val="0"/>
          <w:sz w:val="24"/>
        </w:rPr>
        <w:t>Linux / macOS:</w:t>
      </w:r>
      <w:r>
        <w:rPr>
          <w:rFonts w:ascii="Arial" w:hAnsi="Arial"/>
          <w:b w:val="0"/>
          <w:i w:val="0"/>
          <w:sz w:val="24"/>
        </w:rPr>
        <w:t xml:space="preserve"> </w:t>
      </w:r>
      <w:r>
        <w:rPr>
          <w:rFonts w:ascii="Courier New" w:hAnsi="Courier New"/>
          <w:b w:val="0"/>
          <w:i w:val="0"/>
          <w:sz w:val="22"/>
        </w:rPr>
        <w:t>./scripts/stop.sh</w:t>
      </w:r>
    </w:p>
    <w:p>
      <w:pPr>
        <w:spacing w:before="0" w:after="120" w:line="360" w:lineRule="exact"/>
        <w:jc w:val="both"/>
      </w:pPr>
      <w:r>
        <w:rPr>
          <w:rFonts w:ascii="Arial" w:hAnsi="Arial"/>
          <w:b w:val="0"/>
          <w:i w:val="0"/>
          <w:sz w:val="24"/>
        </w:rPr>
        <w:t xml:space="preserve">Los datos quedan guardados en la carpeta </w:t>
      </w:r>
      <w:r>
        <w:rPr>
          <w:rFonts w:ascii="Courier New" w:hAnsi="Courier New"/>
          <w:b w:val="0"/>
          <w:i w:val="0"/>
          <w:sz w:val="22"/>
        </w:rPr>
        <w:t>n8n-data/</w:t>
      </w:r>
      <w:r>
        <w:rPr>
          <w:rFonts w:ascii="Arial" w:hAnsi="Arial"/>
          <w:b w:val="0"/>
          <w:i w:val="0"/>
          <w:sz w:val="24"/>
        </w:rPr>
        <w:t xml:space="preserve"> y estarán disponibles en el siguiente arranque.</w:t>
      </w:r>
    </w:p>
    <w:p>
      <w:pPr>
        <w:spacing w:before="240" w:after="120" w:line="360" w:lineRule="exact"/>
        <w:jc w:val="left"/>
      </w:pPr>
      <w:r>
        <w:rPr>
          <w:rFonts w:ascii="Arial" w:hAnsi="Arial"/>
          <w:b/>
          <w:sz w:val="24"/>
        </w:rPr>
        <w:t>6.3 Resolución de problemas comunes</w:t>
      </w:r>
    </w:p>
    <w:p>
      <w:pPr>
        <w:spacing w:before="0" w:after="120" w:line="360" w:lineRule="exact"/>
        <w:jc w:val="both"/>
      </w:pPr>
      <w:r>
        <w:rPr>
          <w:rFonts w:ascii="Arial" w:hAnsi="Arial"/>
          <w:b w:val="0"/>
          <w:i w:val="0"/>
          <w:sz w:val="24"/>
        </w:rPr>
        <w:t>A continuación se recogen los problemas más habituales que puede encontrar un usuario al utilizar el sistema, junto con sus causas y soluciones.</w:t>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line="280" w:lineRule="exact"/>
            </w:pPr>
            <w:r/>
            <w:r>
              <w:rPr>
                <w:rFonts w:ascii="Arial" w:hAnsi="Arial"/>
                <w:b/>
                <w:sz w:val="20"/>
              </w:rPr>
              <w:t>Problema</w:t>
            </w:r>
          </w:p>
        </w:tc>
        <w:tc>
          <w:tcPr>
            <w:tcW w:type="dxa" w:w="3041"/>
          </w:tcPr>
          <w:p>
            <w:pPr>
              <w:spacing w:line="280" w:lineRule="exact"/>
            </w:pPr>
            <w:r/>
            <w:r>
              <w:rPr>
                <w:rFonts w:ascii="Arial" w:hAnsi="Arial"/>
                <w:b/>
                <w:sz w:val="20"/>
              </w:rPr>
              <w:t>Causa probable</w:t>
            </w:r>
          </w:p>
        </w:tc>
        <w:tc>
          <w:tcPr>
            <w:tcW w:type="dxa" w:w="3041"/>
          </w:tcPr>
          <w:p>
            <w:pPr>
              <w:spacing w:line="280" w:lineRule="exact"/>
            </w:pPr>
            <w:r/>
            <w:r>
              <w:rPr>
                <w:rFonts w:ascii="Arial" w:hAnsi="Arial"/>
                <w:b/>
                <w:sz w:val="20"/>
              </w:rPr>
              <w:t>Solución</w:t>
            </w:r>
          </w:p>
        </w:tc>
      </w:tr>
      <w:tr>
        <w:tc>
          <w:tcPr>
            <w:tcW w:type="dxa" w:w="3041"/>
          </w:tcPr>
          <w:p>
            <w:pPr>
              <w:spacing w:line="280" w:lineRule="exact"/>
            </w:pPr>
            <w:r/>
            <w:r>
              <w:rPr>
                <w:rFonts w:ascii="Arial" w:hAnsi="Arial"/>
                <w:sz w:val="20"/>
              </w:rPr>
              <w:t>El script de arranque dice que Docker no está instalado</w:t>
            </w:r>
          </w:p>
        </w:tc>
        <w:tc>
          <w:tcPr>
            <w:tcW w:type="dxa" w:w="3041"/>
          </w:tcPr>
          <w:p>
            <w:pPr>
              <w:spacing w:line="280" w:lineRule="exact"/>
            </w:pPr>
            <w:r/>
            <w:r>
              <w:rPr>
                <w:rFonts w:ascii="Arial" w:hAnsi="Arial"/>
                <w:sz w:val="20"/>
              </w:rPr>
              <w:t>Docker Desktop no está instalado en el equipo</w:t>
            </w:r>
          </w:p>
        </w:tc>
        <w:tc>
          <w:tcPr>
            <w:tcW w:type="dxa" w:w="3041"/>
          </w:tcPr>
          <w:p>
            <w:pPr>
              <w:spacing w:line="280" w:lineRule="exact"/>
            </w:pPr>
            <w:r/>
            <w:r>
              <w:rPr>
                <w:rFonts w:ascii="Arial" w:hAnsi="Arial"/>
                <w:sz w:val="20"/>
              </w:rPr>
              <w:t>El propio script intenta instalarlo automáticamente. Si falla, instalar manualmente desde [docker.com](https://www.docker.com/products/docker-desktop/)</w:t>
            </w:r>
          </w:p>
        </w:tc>
      </w:tr>
      <w:tr>
        <w:tc>
          <w:tcPr>
            <w:tcW w:type="dxa" w:w="3041"/>
          </w:tcPr>
          <w:p>
            <w:pPr>
              <w:spacing w:line="280" w:lineRule="exact"/>
            </w:pPr>
            <w:r/>
            <w:r>
              <w:rPr>
                <w:rFonts w:ascii="Arial" w:hAnsi="Arial"/>
                <w:sz w:val="20"/>
              </w:rPr>
              <w:t>Docker está instalado pero el contenedor no arranca</w:t>
            </w:r>
          </w:p>
        </w:tc>
        <w:tc>
          <w:tcPr>
            <w:tcW w:type="dxa" w:w="3041"/>
          </w:tcPr>
          <w:p>
            <w:pPr>
              <w:spacing w:line="280" w:lineRule="exact"/>
            </w:pPr>
            <w:r/>
            <w:r>
              <w:rPr>
                <w:rFonts w:ascii="Arial" w:hAnsi="Arial"/>
                <w:sz w:val="20"/>
              </w:rPr>
              <w:t>Docker Desktop no está ejecutándose</w:t>
            </w:r>
          </w:p>
        </w:tc>
        <w:tc>
          <w:tcPr>
            <w:tcW w:type="dxa" w:w="3041"/>
          </w:tcPr>
          <w:p>
            <w:pPr>
              <w:spacing w:line="280" w:lineRule="exact"/>
            </w:pPr>
            <w:r/>
            <w:r>
              <w:rPr>
                <w:rFonts w:ascii="Arial" w:hAnsi="Arial"/>
                <w:sz w:val="20"/>
              </w:rPr>
              <w:t>Abrir Docker Desktop y esperar a que arranque (icono en la barra de tareas). El script espera hasta 60 segundos</w:t>
            </w:r>
          </w:p>
        </w:tc>
      </w:tr>
      <w:tr>
        <w:tc>
          <w:tcPr>
            <w:tcW w:type="dxa" w:w="3041"/>
          </w:tcPr>
          <w:p>
            <w:pPr>
              <w:spacing w:line="280" w:lineRule="exact"/>
            </w:pPr>
            <w:r/>
            <w:r>
              <w:rPr>
                <w:rFonts w:ascii="Arial" w:hAnsi="Arial"/>
                <w:sz w:val="20"/>
              </w:rPr>
              <w:t>Error "port is already allocated"</w:t>
            </w:r>
          </w:p>
        </w:tc>
        <w:tc>
          <w:tcPr>
            <w:tcW w:type="dxa" w:w="3041"/>
          </w:tcPr>
          <w:p>
            <w:pPr>
              <w:spacing w:line="280" w:lineRule="exact"/>
            </w:pPr>
            <w:r/>
            <w:r>
              <w:rPr>
                <w:rFonts w:ascii="Arial" w:hAnsi="Arial"/>
                <w:sz w:val="20"/>
              </w:rPr>
              <w:t>Otro programa está usando el puerto 5678</w:t>
            </w:r>
          </w:p>
        </w:tc>
        <w:tc>
          <w:tcPr>
            <w:tcW w:type="dxa" w:w="3041"/>
          </w:tcPr>
          <w:p>
            <w:pPr>
              <w:spacing w:line="280" w:lineRule="exact"/>
            </w:pPr>
            <w:r/>
            <w:r>
              <w:rPr>
                <w:rFonts w:ascii="Arial" w:hAnsi="Arial"/>
                <w:sz w:val="20"/>
              </w:rPr>
              <w:t>Editar `.env` y cambiar `N8N_PORT` a otro valor (ej: 8080). Reiniciar con el script</w:t>
            </w:r>
          </w:p>
        </w:tc>
      </w:tr>
      <w:tr>
        <w:tc>
          <w:tcPr>
            <w:tcW w:type="dxa" w:w="3041"/>
          </w:tcPr>
          <w:p>
            <w:pPr>
              <w:spacing w:line="280" w:lineRule="exact"/>
            </w:pPr>
            <w:r/>
            <w:r>
              <w:rPr>
                <w:rFonts w:ascii="Arial" w:hAnsi="Arial"/>
                <w:sz w:val="20"/>
              </w:rPr>
              <w:t>n8n arranca pero los workflows online fallan</w:t>
            </w:r>
          </w:p>
        </w:tc>
        <w:tc>
          <w:tcPr>
            <w:tcW w:type="dxa" w:w="3041"/>
          </w:tcPr>
          <w:p>
            <w:pPr>
              <w:spacing w:line="280" w:lineRule="exact"/>
            </w:pPr>
            <w:r/>
            <w:r>
              <w:rPr>
                <w:rFonts w:ascii="Arial" w:hAnsi="Arial"/>
                <w:sz w:val="20"/>
              </w:rPr>
              <w:t>Sin conexión a Internet o credenciales no configuradas</w:t>
            </w:r>
          </w:p>
        </w:tc>
        <w:tc>
          <w:tcPr>
            <w:tcW w:type="dxa" w:w="3041"/>
          </w:tcPr>
          <w:p>
            <w:pPr>
              <w:spacing w:line="280" w:lineRule="exact"/>
            </w:pPr>
            <w:r/>
            <w:r>
              <w:rPr>
                <w:rFonts w:ascii="Arial" w:hAnsi="Arial"/>
                <w:sz w:val="20"/>
              </w:rPr>
              <w:t>Verificar conexión a Internet. Si no hay conexión, usar los workflows offline (16-21). Si hay conexión, revisar las credenciales en n8n &gt; Settings &gt; Credentials</w:t>
            </w:r>
          </w:p>
        </w:tc>
      </w:tr>
      <w:tr>
        <w:tc>
          <w:tcPr>
            <w:tcW w:type="dxa" w:w="3041"/>
          </w:tcPr>
          <w:p>
            <w:pPr>
              <w:spacing w:line="280" w:lineRule="exact"/>
            </w:pPr>
            <w:r/>
            <w:r>
              <w:rPr>
                <w:rFonts w:ascii="Arial" w:hAnsi="Arial"/>
                <w:sz w:val="20"/>
              </w:rPr>
              <w:t>"Permission denied" al ejecutar el script en Linux</w:t>
            </w:r>
          </w:p>
        </w:tc>
        <w:tc>
          <w:tcPr>
            <w:tcW w:type="dxa" w:w="3041"/>
          </w:tcPr>
          <w:p>
            <w:pPr>
              <w:spacing w:line="280" w:lineRule="exact"/>
            </w:pPr>
            <w:r/>
            <w:r>
              <w:rPr>
                <w:rFonts w:ascii="Arial" w:hAnsi="Arial"/>
                <w:sz w:val="20"/>
              </w:rPr>
              <w:t>El usuario no pertenece al grupo `docker`</w:t>
            </w:r>
          </w:p>
        </w:tc>
        <w:tc>
          <w:tcPr>
            <w:tcW w:type="dxa" w:w="3041"/>
          </w:tcPr>
          <w:p>
            <w:pPr>
              <w:spacing w:line="280" w:lineRule="exact"/>
            </w:pPr>
            <w:r/>
            <w:r>
              <w:rPr>
                <w:rFonts w:ascii="Arial" w:hAnsi="Arial"/>
                <w:sz w:val="20"/>
              </w:rPr>
              <w:t>Ejecutar `sudo usermod -aG docker $USER` y reiniciar la sesión. El script de arranque intenta hacer esto automáticamente</w:t>
            </w:r>
          </w:p>
        </w:tc>
      </w:tr>
      <w:tr>
        <w:tc>
          <w:tcPr>
            <w:tcW w:type="dxa" w:w="3041"/>
          </w:tcPr>
          <w:p>
            <w:pPr>
              <w:spacing w:line="280" w:lineRule="exact"/>
            </w:pPr>
            <w:r/>
            <w:r>
              <w:rPr>
                <w:rFonts w:ascii="Arial" w:hAnsi="Arial"/>
                <w:sz w:val="20"/>
              </w:rPr>
              <w:t>n8n no importa un archivo JSON de workflow</w:t>
            </w:r>
          </w:p>
        </w:tc>
        <w:tc>
          <w:tcPr>
            <w:tcW w:type="dxa" w:w="3041"/>
          </w:tcPr>
          <w:p>
            <w:pPr>
              <w:spacing w:line="280" w:lineRule="exact"/>
            </w:pPr>
            <w:r/>
            <w:r>
              <w:rPr>
                <w:rFonts w:ascii="Arial" w:hAnsi="Arial"/>
                <w:sz w:val="20"/>
              </w:rPr>
              <w:t>Archivo corrupto, formato incompatible o versión de n8n muy diferente</w:t>
            </w:r>
          </w:p>
        </w:tc>
        <w:tc>
          <w:tcPr>
            <w:tcW w:type="dxa" w:w="3041"/>
          </w:tcPr>
          <w:p>
            <w:pPr>
              <w:spacing w:line="280" w:lineRule="exact"/>
            </w:pPr>
            <w:r/>
            <w:r>
              <w:rPr>
                <w:rFonts w:ascii="Arial" w:hAnsi="Arial"/>
                <w:sz w:val="20"/>
              </w:rPr>
              <w:t>Descargar el JSON original del repositorio de GitHub. Verificar que la versión de n8n es reciente</w:t>
            </w:r>
          </w:p>
        </w:tc>
      </w:tr>
      <w:tr>
        <w:tc>
          <w:tcPr>
            <w:tcW w:type="dxa" w:w="3041"/>
          </w:tcPr>
          <w:p>
            <w:pPr>
              <w:spacing w:line="280" w:lineRule="exact"/>
            </w:pPr>
            <w:r/>
            <w:r>
              <w:rPr>
                <w:rFonts w:ascii="Arial" w:hAnsi="Arial"/>
                <w:sz w:val="20"/>
              </w:rPr>
              <w:t>Los datos de workflows offline desaparecen tras reiniciar</w:t>
            </w:r>
          </w:p>
        </w:tc>
        <w:tc>
          <w:tcPr>
            <w:tcW w:type="dxa" w:w="3041"/>
          </w:tcPr>
          <w:p>
            <w:pPr>
              <w:spacing w:line="280" w:lineRule="exact"/>
            </w:pPr>
            <w:r/>
            <w:r>
              <w:rPr>
                <w:rFonts w:ascii="Arial" w:hAnsi="Arial"/>
                <w:sz w:val="20"/>
              </w:rPr>
              <w:t>La carpeta `n8n-data/` no está montada correctamente</w:t>
            </w:r>
          </w:p>
        </w:tc>
        <w:tc>
          <w:tcPr>
            <w:tcW w:type="dxa" w:w="3041"/>
          </w:tcPr>
          <w:p>
            <w:pPr>
              <w:spacing w:line="280" w:lineRule="exact"/>
            </w:pPr>
            <w:r/>
            <w:r>
              <w:rPr>
                <w:rFonts w:ascii="Arial" w:hAnsi="Arial"/>
                <w:sz w:val="20"/>
              </w:rPr>
              <w:t>Verificar que el bind mount `./n8n-data:/home/node/.n8n` existe en `docker-compose.yml` y que la carpeta `n8n-data/` tiene permisos de escritura</w:t>
            </w:r>
          </w:p>
        </w:tc>
      </w:tr>
      <w:tr>
        <w:tc>
          <w:tcPr>
            <w:tcW w:type="dxa" w:w="3041"/>
          </w:tcPr>
          <w:p>
            <w:pPr>
              <w:spacing w:line="280" w:lineRule="exact"/>
            </w:pPr>
            <w:r/>
            <w:r>
              <w:rPr>
                <w:rFonts w:ascii="Arial" w:hAnsi="Arial"/>
                <w:sz w:val="20"/>
              </w:rPr>
              <w:t>El webhook devuelve "Not Found"</w:t>
            </w:r>
          </w:p>
        </w:tc>
        <w:tc>
          <w:tcPr>
            <w:tcW w:type="dxa" w:w="3041"/>
          </w:tcPr>
          <w:p>
            <w:pPr>
              <w:spacing w:line="280" w:lineRule="exact"/>
            </w:pPr>
            <w:r/>
            <w:r>
              <w:rPr>
                <w:rFonts w:ascii="Arial" w:hAnsi="Arial"/>
                <w:sz w:val="20"/>
              </w:rPr>
              <w:t>El workflow no está activado en n8n</w:t>
            </w:r>
          </w:p>
        </w:tc>
        <w:tc>
          <w:tcPr>
            <w:tcW w:type="dxa" w:w="3041"/>
          </w:tcPr>
          <w:p>
            <w:pPr>
              <w:spacing w:line="280" w:lineRule="exact"/>
            </w:pPr>
            <w:r/>
            <w:r>
              <w:rPr>
                <w:rFonts w:ascii="Arial" w:hAnsi="Arial"/>
                <w:sz w:val="20"/>
              </w:rPr>
              <w:t>Abrir el workflow en n8n y activar el interruptor "Active" en la esquina superior derecha (debe quedar en verde)</w:t>
            </w:r>
          </w:p>
        </w:tc>
      </w:tr>
      <w:tr>
        <w:tc>
          <w:tcPr>
            <w:tcW w:type="dxa" w:w="3041"/>
          </w:tcPr>
          <w:p>
            <w:pPr>
              <w:spacing w:line="280" w:lineRule="exact"/>
            </w:pPr>
            <w:r/>
            <w:r>
              <w:rPr>
                <w:rFonts w:ascii="Arial" w:hAnsi="Arial"/>
                <w:sz w:val="20"/>
              </w:rPr>
              <w:t>Error de timeout al enviar emails (SMTP)</w:t>
            </w:r>
          </w:p>
        </w:tc>
        <w:tc>
          <w:tcPr>
            <w:tcW w:type="dxa" w:w="3041"/>
          </w:tcPr>
          <w:p>
            <w:pPr>
              <w:spacing w:line="280" w:lineRule="exact"/>
            </w:pPr>
            <w:r/>
            <w:r>
              <w:rPr>
                <w:rFonts w:ascii="Arial" w:hAnsi="Arial"/>
                <w:sz w:val="20"/>
              </w:rPr>
              <w:t>El servidor SMTP no responde o las credenciales son incorrectas</w:t>
            </w:r>
          </w:p>
        </w:tc>
        <w:tc>
          <w:tcPr>
            <w:tcW w:type="dxa" w:w="3041"/>
          </w:tcPr>
          <w:p>
            <w:pPr>
              <w:spacing w:line="280" w:lineRule="exact"/>
            </w:pPr>
            <w:r/>
            <w:r>
              <w:rPr>
                <w:rFonts w:ascii="Arial" w:hAnsi="Arial"/>
                <w:sz w:val="20"/>
              </w:rPr>
              <w:t>Verificar las credenciales SMTP en n8n. Probar con un servidor alternativo (ej: Gmail con contraseña de aplicación)</w:t>
            </w:r>
          </w:p>
        </w:tc>
      </w:tr>
    </w:tbl>
    <w:p/>
    <w:p>
      <w:pPr>
        <w:spacing w:before="0" w:after="120" w:line="360" w:lineRule="exact"/>
        <w:jc w:val="both"/>
      </w:pPr>
      <w:r>
        <w:rPr>
          <w:rFonts w:ascii="Arial" w:hAnsi="Arial"/>
          <w:b/>
          <w:i w:val="0"/>
          <w:sz w:val="24"/>
        </w:rPr>
        <w:t>Consejo general:</w:t>
      </w:r>
      <w:r>
        <w:rPr>
          <w:rFonts w:ascii="Arial" w:hAnsi="Arial"/>
          <w:b w:val="0"/>
          <w:i w:val="0"/>
          <w:sz w:val="24"/>
        </w:rPr>
        <w:t xml:space="preserve"> Si algo no funciona, lo primero es revisar los logs del contenedor con </w:t>
      </w:r>
      <w:r>
        <w:rPr>
          <w:rFonts w:ascii="Courier New" w:hAnsi="Courier New"/>
          <w:b w:val="0"/>
          <w:i w:val="0"/>
          <w:sz w:val="22"/>
        </w:rPr>
        <w:t>docker compose logs -f</w:t>
      </w:r>
      <w:r>
        <w:rPr>
          <w:rFonts w:ascii="Arial" w:hAnsi="Arial"/>
          <w:b w:val="0"/>
          <w:i w:val="0"/>
          <w:sz w:val="24"/>
        </w:rPr>
        <w:t>. Los mensajes de error de n8n suelen ser descriptivos y apuntan directamente al nodo o la credencial que falla.</w:t>
      </w:r>
    </w:p>
    <w:p>
      <w:r>
        <w:br w:type="page"/>
      </w:r>
    </w:p>
    <w:p>
      <w:pPr>
        <w:spacing w:before="480" w:after="240" w:line="420" w:lineRule="exact"/>
        <w:jc w:val="left"/>
      </w:pPr>
      <w:r>
        <w:rPr>
          <w:rFonts w:ascii="Arial" w:hAnsi="Arial"/>
          <w:b/>
          <w:sz w:val="28"/>
        </w:rPr>
        <w:t>7. BIBLIOGRAFÍA</w:t>
      </w:r>
    </w:p>
    <w:p>
      <w:pPr>
        <w:spacing w:before="0" w:after="120" w:line="360" w:lineRule="exact"/>
        <w:jc w:val="both"/>
      </w:pPr>
      <w:r>
        <w:rPr>
          <w:rFonts w:ascii="Arial" w:hAnsi="Arial"/>
          <w:b w:val="0"/>
          <w:i w:val="0"/>
          <w:sz w:val="24"/>
        </w:rPr>
        <w:t>Las siguientes fuentes han sido consultadas durante el desarrollo del proyecto. Se presentan siguiendo el formato IEEE.</w:t>
      </w:r>
    </w:p>
    <w:p>
      <w:pPr>
        <w:spacing w:before="240" w:after="120" w:line="360" w:lineRule="exact"/>
        <w:jc w:val="left"/>
      </w:pPr>
      <w:r>
        <w:rPr>
          <w:rFonts w:ascii="Arial" w:hAnsi="Arial"/>
          <w:b/>
          <w:sz w:val="24"/>
        </w:rPr>
        <w:t>7.1 Documentación oficial</w:t>
      </w:r>
    </w:p>
    <w:p>
      <w:pPr>
        <w:spacing w:before="0" w:after="120" w:line="360" w:lineRule="exact"/>
        <w:jc w:val="both"/>
      </w:pPr>
      <w:r>
        <w:rPr>
          <w:rFonts w:ascii="Arial" w:hAnsi="Arial"/>
          <w:b w:val="0"/>
          <w:i w:val="0"/>
          <w:sz w:val="24"/>
        </w:rPr>
        <w:t>[1] n8n GmbH, "n8n Documentation," n8n Docs, 2024. [En línea]. Disponible en: https://docs.n8n.io/. [Acceso: 24-Mar-2025].</w:t>
      </w:r>
    </w:p>
    <w:p>
      <w:pPr>
        <w:spacing w:before="0" w:after="120" w:line="360" w:lineRule="exact"/>
        <w:jc w:val="both"/>
      </w:pPr>
      <w:r>
        <w:rPr>
          <w:rFonts w:ascii="Arial" w:hAnsi="Arial"/>
          <w:b w:val="0"/>
          <w:i w:val="0"/>
          <w:sz w:val="24"/>
        </w:rPr>
        <w:t>[2] n8n GmbH, "Self-hosting n8n with Docker," n8n Docs, 2024. [En línea]. Disponible en: https://docs.n8n.io/hosting/installation/docker/. [Acceso: 24-Mar-2025].</w:t>
      </w:r>
    </w:p>
    <w:p>
      <w:pPr>
        <w:spacing w:before="0" w:after="120" w:line="360" w:lineRule="exact"/>
        <w:jc w:val="both"/>
      </w:pPr>
      <w:r>
        <w:rPr>
          <w:rFonts w:ascii="Arial" w:hAnsi="Arial"/>
          <w:b w:val="0"/>
          <w:i w:val="0"/>
          <w:sz w:val="24"/>
        </w:rPr>
        <w:t>[3] Docker Inc., "Docker Compose overview," Docker Documentation, 2024. [En línea]. Disponible en: https://docs.docker.com/compose/. [Acceso: 24-Mar-2025].</w:t>
      </w:r>
    </w:p>
    <w:p>
      <w:pPr>
        <w:spacing w:before="0" w:after="120" w:line="360" w:lineRule="exact"/>
        <w:jc w:val="both"/>
      </w:pPr>
      <w:r>
        <w:rPr>
          <w:rFonts w:ascii="Arial" w:hAnsi="Arial"/>
          <w:b w:val="0"/>
          <w:i w:val="0"/>
          <w:sz w:val="24"/>
        </w:rPr>
        <w:t>[4] Docker Inc., "Docker Desktop for Windows," Docker Documentation, 2024. [En línea]. Disponible en: https://docs.docker.com/desktop/install/windows-install/. [Acceso: 24-Mar-2025].</w:t>
      </w:r>
    </w:p>
    <w:p>
      <w:pPr>
        <w:spacing w:before="0" w:after="120" w:line="360" w:lineRule="exact"/>
        <w:jc w:val="both"/>
      </w:pPr>
      <w:r>
        <w:rPr>
          <w:rFonts w:ascii="Arial" w:hAnsi="Arial"/>
          <w:b w:val="0"/>
          <w:i w:val="0"/>
          <w:sz w:val="24"/>
        </w:rPr>
        <w:t>[5] SQLite Consortium, "About SQLite," SQLite, 2024. [En línea]. Disponible en: https://www.sqlite.org/about.html. [Acceso: 24-Mar-2025].</w:t>
      </w:r>
    </w:p>
    <w:p>
      <w:pPr>
        <w:spacing w:before="240" w:after="120" w:line="360" w:lineRule="exact"/>
        <w:jc w:val="left"/>
      </w:pPr>
      <w:r>
        <w:rPr>
          <w:rFonts w:ascii="Arial" w:hAnsi="Arial"/>
          <w:b/>
          <w:sz w:val="24"/>
        </w:rPr>
        <w:t>7.2 Recursos adicionales</w:t>
      </w:r>
    </w:p>
    <w:p>
      <w:pPr>
        <w:spacing w:before="0" w:after="120" w:line="360" w:lineRule="exact"/>
        <w:jc w:val="both"/>
      </w:pPr>
      <w:r>
        <w:rPr>
          <w:rFonts w:ascii="Arial" w:hAnsi="Arial"/>
          <w:b w:val="0"/>
          <w:i w:val="0"/>
          <w:sz w:val="24"/>
        </w:rPr>
        <w:t>[6] n8n GmbH, "n8n Community Forum," n8n Community, 2024. [En línea]. Disponible en: https://community.n8n.io/. [Acceso: 24-Mar-2025].</w:t>
      </w:r>
    </w:p>
    <w:p>
      <w:pPr>
        <w:spacing w:before="0" w:after="120" w:line="360" w:lineRule="exact"/>
        <w:jc w:val="both"/>
      </w:pPr>
      <w:r>
        <w:rPr>
          <w:rFonts w:ascii="Arial" w:hAnsi="Arial"/>
          <w:b w:val="0"/>
          <w:i w:val="0"/>
          <w:sz w:val="24"/>
        </w:rPr>
        <w:t>[7] Docker Inc., "Docker Hub - n8n Official Image," Docker Hub, 2024. [En línea]. Disponible en: https://hub.docker.com/r/n8nio/n8n. [Acceso: 24-Mar-2025].</w:t>
      </w:r>
    </w:p>
    <w:p>
      <w:pPr>
        <w:spacing w:before="0" w:after="120" w:line="360" w:lineRule="exact"/>
        <w:jc w:val="both"/>
      </w:pPr>
      <w:r>
        <w:rPr>
          <w:rFonts w:ascii="Arial" w:hAnsi="Arial"/>
          <w:b w:val="0"/>
          <w:i w:val="0"/>
          <w:sz w:val="24"/>
        </w:rPr>
        <w:t>[8] Google Developers, "Google Sheets API Reference," Google for Developers, 2024. [En línea]. Disponible en: https://developers.google.com/sheets/api/reference/rest. [Acceso: 24-Mar-2025].</w:t>
      </w:r>
    </w:p>
    <w:p>
      <w:pPr>
        <w:spacing w:before="0" w:after="120" w:line="360" w:lineRule="exact"/>
        <w:jc w:val="both"/>
      </w:pPr>
      <w:r>
        <w:rPr>
          <w:rFonts w:ascii="Arial" w:hAnsi="Arial"/>
          <w:b w:val="0"/>
          <w:i w:val="0"/>
          <w:sz w:val="24"/>
        </w:rPr>
        <w:t>[9] Google Developers, "Google Apps Script Overview," Google for Developers, 2024. [En línea]. Disponible en: https://developers.google.com/apps-script/overview. [Acceso: 24-Mar-2025].</w:t>
      </w:r>
    </w:p>
    <w:p>
      <w:pPr>
        <w:spacing w:before="0" w:after="120" w:line="360" w:lineRule="exact"/>
        <w:jc w:val="both"/>
      </w:pPr>
      <w:r>
        <w:rPr>
          <w:rFonts w:ascii="Arial" w:hAnsi="Arial"/>
          <w:b w:val="0"/>
          <w:i w:val="0"/>
          <w:sz w:val="24"/>
        </w:rPr>
        <w:t>[10] Stack Overflow, "Questions tagged [n8n]," Stack Overflow, 2024. [En línea]. Disponible en: https://stackoverflow.com/questions/tagged/n8n. [Acceso: 24-Mar-2025].</w:t>
      </w:r>
    </w:p>
    <w:p>
      <w:pPr>
        <w:spacing w:before="240" w:after="120" w:line="360" w:lineRule="exact"/>
        <w:jc w:val="left"/>
      </w:pPr>
      <w:r>
        <w:rPr>
          <w:rFonts w:ascii="Arial" w:hAnsi="Arial"/>
          <w:b/>
          <w:sz w:val="24"/>
        </w:rPr>
        <w:t>7.3 Documentación técnica específica</w:t>
      </w:r>
    </w:p>
    <w:p>
      <w:pPr>
        <w:spacing w:before="0" w:after="120" w:line="360" w:lineRule="exact"/>
        <w:jc w:val="both"/>
      </w:pPr>
      <w:r>
        <w:rPr>
          <w:rFonts w:ascii="Arial" w:hAnsi="Arial"/>
          <w:b w:val="0"/>
          <w:i w:val="0"/>
          <w:sz w:val="24"/>
        </w:rPr>
        <w:t>[11] n8n GmbH, "Code node: Built-in methods and variables — Static data," n8n Docs, 2024. [En línea]. Disponible en: https://docs.n8n.io/code/builtin/current-node-methods/. [Acceso: 30-Mar-2025].</w:t>
      </w:r>
    </w:p>
    <w:p>
      <w:pPr>
        <w:spacing w:before="0" w:after="120" w:line="360" w:lineRule="exact"/>
        <w:jc w:val="both"/>
      </w:pPr>
      <w:r>
        <w:rPr>
          <w:rFonts w:ascii="Arial" w:hAnsi="Arial"/>
          <w:b w:val="0"/>
          <w:i w:val="0"/>
          <w:sz w:val="24"/>
        </w:rPr>
        <w:t>[12] Docker Inc., "Bind mounts," Docker Documentation, 2024. [En línea]. Disponible en: https://docs.docker.com/storage/bind-mounts/. [Acceso: 30-Mar-2025].</w:t>
      </w:r>
    </w:p>
    <w:p>
      <w:pPr>
        <w:spacing w:before="0" w:after="120" w:line="360" w:lineRule="exact"/>
        <w:jc w:val="both"/>
      </w:pPr>
      <w:r>
        <w:rPr>
          <w:rFonts w:ascii="Arial" w:hAnsi="Arial"/>
          <w:b w:val="0"/>
          <w:i w:val="0"/>
          <w:sz w:val="24"/>
        </w:rPr>
        <w:t>[13] n8n GmbH, "Webhook node," n8n Docs, 2024. [En línea]. Disponible en: https://docs.n8n.io/integrations/builtin/core-nodes/n8n-nodes-base.webhook/. [Acceso: 30-Mar-2025].</w:t>
      </w:r>
    </w:p>
    <w:p>
      <w:pPr>
        <w:spacing w:before="240" w:after="120" w:line="360" w:lineRule="exact"/>
        <w:jc w:val="left"/>
      </w:pPr>
      <w:r>
        <w:rPr>
          <w:rFonts w:ascii="Arial" w:hAnsi="Arial"/>
          <w:b/>
          <w:sz w:val="24"/>
        </w:rPr>
        <w:t>7.4 Plataformas comparadas</w:t>
      </w:r>
    </w:p>
    <w:p>
      <w:pPr>
        <w:spacing w:before="0" w:after="120" w:line="360" w:lineRule="exact"/>
        <w:jc w:val="both"/>
      </w:pPr>
      <w:r>
        <w:rPr>
          <w:rFonts w:ascii="Arial" w:hAnsi="Arial"/>
          <w:b w:val="0"/>
          <w:i w:val="0"/>
          <w:sz w:val="24"/>
        </w:rPr>
        <w:t>[14] Zapier Inc., "Zapier — Automation that moves you forward," Zapier, 2024. [En línea]. Disponible en: https://zapier.com/. [Acceso: 30-Mar-2025].</w:t>
      </w:r>
    </w:p>
    <w:p>
      <w:pPr>
        <w:spacing w:before="0" w:after="120" w:line="360" w:lineRule="exact"/>
        <w:jc w:val="both"/>
      </w:pPr>
      <w:r>
        <w:rPr>
          <w:rFonts w:ascii="Arial" w:hAnsi="Arial"/>
          <w:b w:val="0"/>
          <w:i w:val="0"/>
          <w:sz w:val="24"/>
        </w:rPr>
        <w:t>[15] Celonis SE, "Make (formerly Integromat) — Visual automation platform," Make, 2024. [En línea]. Disponible en: https://www.make.com/. [Acceso: 30-Mar-2025].</w:t>
      </w:r>
    </w:p>
    <w:p>
      <w:pPr>
        <w:spacing w:before="0" w:after="120" w:line="360" w:lineRule="exact"/>
        <w:jc w:val="both"/>
      </w:pPr>
      <w:r>
        <w:rPr>
          <w:rFonts w:ascii="Arial" w:hAnsi="Arial"/>
          <w:b w:val="0"/>
          <w:i w:val="0"/>
          <w:sz w:val="24"/>
        </w:rPr>
        <w:t>[16] Microsoft Corporation, "Microsoft Power Automate Documentation," Microsoft Learn, 2024. [En línea]. Disponible en: https://learn.microsoft.com/en-us/power-automate/. [Acceso: 30-Mar-2025].</w:t>
      </w:r>
    </w:p>
    <w:p>
      <w:pPr>
        <w:spacing w:before="240" w:after="120" w:line="360" w:lineRule="exact"/>
        <w:jc w:val="left"/>
      </w:pPr>
      <w:r>
        <w:rPr>
          <w:rFonts w:ascii="Arial" w:hAnsi="Arial"/>
          <w:b/>
          <w:sz w:val="24"/>
        </w:rPr>
        <w:t>7.5 Referencias académicas y sectoriales</w:t>
      </w:r>
    </w:p>
    <w:p>
      <w:pPr>
        <w:spacing w:before="0" w:after="120" w:line="360" w:lineRule="exact"/>
        <w:jc w:val="both"/>
      </w:pPr>
      <w:r>
        <w:rPr>
          <w:rFonts w:ascii="Arial" w:hAnsi="Arial"/>
          <w:b w:val="0"/>
          <w:i w:val="0"/>
          <w:sz w:val="24"/>
        </w:rPr>
        <w:t xml:space="preserve">[17] M. Zapata-Ros, "La automatización de procesos administrativos en centros educativos: oportunidades y desafíos," </w:t>
      </w:r>
      <w:r>
        <w:rPr>
          <w:rFonts w:ascii="Arial" w:hAnsi="Arial"/>
          <w:b w:val="0"/>
          <w:i/>
          <w:sz w:val="24"/>
        </w:rPr>
        <w:t>RED: Revista de Educación a Distancia</w:t>
      </w:r>
      <w:r>
        <w:rPr>
          <w:rFonts w:ascii="Arial" w:hAnsi="Arial"/>
          <w:b w:val="0"/>
          <w:i w:val="0"/>
          <w:sz w:val="24"/>
        </w:rPr>
        <w:t>, vol. 23, no. 73, 2023. [En línea]. Disponible en: https://revistas.um.es/red/. [Acceso: 30-Mar-2025].</w:t>
      </w:r>
    </w:p>
    <w:p>
      <w:pPr>
        <w:spacing w:before="0" w:after="120" w:line="360" w:lineRule="exact"/>
        <w:jc w:val="both"/>
      </w:pPr>
      <w:r>
        <w:rPr>
          <w:rFonts w:ascii="Arial" w:hAnsi="Arial"/>
          <w:b w:val="0"/>
          <w:i w:val="0"/>
          <w:sz w:val="24"/>
        </w:rPr>
        <w:t xml:space="preserve">[18] UNESCO, "Tecnología en la educación," </w:t>
      </w:r>
      <w:r>
        <w:rPr>
          <w:rFonts w:ascii="Arial" w:hAnsi="Arial"/>
          <w:b w:val="0"/>
          <w:i/>
          <w:sz w:val="24"/>
        </w:rPr>
        <w:t>Informe de Seguimiento de la Educación en el Mundo 2023</w:t>
      </w:r>
      <w:r>
        <w:rPr>
          <w:rFonts w:ascii="Arial" w:hAnsi="Arial"/>
          <w:b w:val="0"/>
          <w:i w:val="0"/>
          <w:sz w:val="24"/>
        </w:rPr>
        <w:t>, París: UNESCO, 2023. [En línea]. Disponible en: https://www.unesco.org/gem-report/es/technology. [Acceso: 30-Mar-2025].</w:t>
      </w:r>
    </w:p>
    <w:p>
      <w:pPr>
        <w:spacing w:before="0" w:after="120" w:line="360" w:lineRule="exact"/>
        <w:jc w:val="both"/>
      </w:pPr>
      <w:r>
        <w:rPr>
          <w:rFonts w:ascii="Arial" w:hAnsi="Arial"/>
          <w:b w:val="0"/>
          <w:i w:val="0"/>
          <w:sz w:val="24"/>
        </w:rPr>
        <w:t>[19] INTEF (Instituto Nacional de Tecnologías Educativas y de Formación del Profesorado), "Marco Común de Competencia Digital Docente," Ministerio de Educación y Formación Profesional, 2022. [En línea]. Disponible en: https://intef.es/formacion-y-colaboracion/digital-docente/. [Acceso: 30-Mar-2025].</w:t>
      </w:r>
    </w:p>
    <w:p>
      <w:pPr>
        <w:spacing w:before="0" w:after="120" w:line="360" w:lineRule="exact"/>
        <w:jc w:val="both"/>
      </w:pPr>
      <w:r>
        <w:rPr>
          <w:rFonts w:ascii="Arial" w:hAnsi="Arial"/>
          <w:b w:val="0"/>
          <w:i w:val="0"/>
          <w:sz w:val="24"/>
        </w:rPr>
        <w:t xml:space="preserve">[20] R. Knuth, "The Art of Computer Programming, Volume 2: Seminumerical Algorithms — Algorithm P (Shuffling)," 3ª ed. Boston: Addison-Wesley, 1997, pp. 145-146. </w:t>
      </w:r>
      <w:r>
        <w:rPr>
          <w:rFonts w:ascii="Arial" w:hAnsi="Arial"/>
          <w:b w:val="0"/>
          <w:i/>
          <w:sz w:val="24"/>
        </w:rPr>
        <w:t>Referencia del algoritmo Fisher-Yates utilizado en el workflow 20 (Sorteo de Grupos).</w:t>
      </w:r>
    </w:p>
    <w:p>
      <w:pPr>
        <w:spacing w:before="240" w:after="120" w:line="360" w:lineRule="exact"/>
        <w:jc w:val="left"/>
      </w:pPr>
      <w:r>
        <w:rPr>
          <w:rFonts w:ascii="Arial" w:hAnsi="Arial"/>
          <w:b/>
          <w:sz w:val="24"/>
        </w:rPr>
        <w:t>7.6 Normativa de protección de datos</w:t>
      </w:r>
    </w:p>
    <w:p>
      <w:pPr>
        <w:spacing w:before="0" w:after="120" w:line="360" w:lineRule="exact"/>
        <w:jc w:val="both"/>
      </w:pPr>
      <w:r>
        <w:rPr>
          <w:rFonts w:ascii="Arial" w:hAnsi="Arial"/>
          <w:b w:val="0"/>
          <w:i w:val="0"/>
          <w:sz w:val="24"/>
        </w:rPr>
        <w:t xml:space="preserve">[21] Parlamento Europeo y Consejo de la Unión Europea, "Reglamento (UE) 2016/679 del Parlamento Europeo y del Consejo (Reglamento General de Protección de Datos — RGPD)," </w:t>
      </w:r>
      <w:r>
        <w:rPr>
          <w:rFonts w:ascii="Arial" w:hAnsi="Arial"/>
          <w:b w:val="0"/>
          <w:i/>
          <w:sz w:val="24"/>
        </w:rPr>
        <w:t>Diario Oficial de la Unión Europea</w:t>
      </w:r>
      <w:r>
        <w:rPr>
          <w:rFonts w:ascii="Arial" w:hAnsi="Arial"/>
          <w:b w:val="0"/>
          <w:i w:val="0"/>
          <w:sz w:val="24"/>
        </w:rPr>
        <w:t>, 27 de abril de 2016. [En línea]. Disponible en: https://eur-lex.europa.eu/eli/reg/2016/679/oj. [Acceso: 7-Abr-2025].</w:t>
      </w:r>
    </w:p>
    <w:p>
      <w:pPr>
        <w:spacing w:before="0" w:after="120" w:line="360" w:lineRule="exact"/>
        <w:jc w:val="both"/>
      </w:pPr>
      <w:r>
        <w:rPr>
          <w:rFonts w:ascii="Arial" w:hAnsi="Arial"/>
          <w:b w:val="0"/>
          <w:i w:val="0"/>
          <w:sz w:val="24"/>
        </w:rPr>
        <w:t xml:space="preserve">[22] Jefatura del Estado, "Ley Orgánica 3/2018, de 5 de diciembre, de Protección de Datos Personales y garantía de los derechos digitales (LOPD-GDD)," </w:t>
      </w:r>
      <w:r>
        <w:rPr>
          <w:rFonts w:ascii="Arial" w:hAnsi="Arial"/>
          <w:b w:val="0"/>
          <w:i/>
          <w:sz w:val="24"/>
        </w:rPr>
        <w:t>Boletín Oficial del Estado</w:t>
      </w:r>
      <w:r>
        <w:rPr>
          <w:rFonts w:ascii="Arial" w:hAnsi="Arial"/>
          <w:b w:val="0"/>
          <w:i w:val="0"/>
          <w:sz w:val="24"/>
        </w:rPr>
        <w:t>, núm. 294, 6 de diciembre de 2018. [En línea]. Disponible en: https://www.boe.es/eli/es/lo/2018/12/05/3. [Acceso: 7-Abr-2025].</w:t>
      </w:r>
    </w:p>
    <w:p>
      <w:pPr>
        <w:spacing w:before="0" w:after="120" w:line="360" w:lineRule="exact"/>
        <w:jc w:val="both"/>
      </w:pPr>
      <w:r>
        <w:rPr>
          <w:rFonts w:ascii="Arial" w:hAnsi="Arial"/>
          <w:b w:val="0"/>
          <w:i w:val="0"/>
          <w:sz w:val="24"/>
        </w:rPr>
        <w:t>[23] Agencia Española de Protección de Datos, "Guía para centros educativos," AEPD, 2018. [En línea]. Disponible en: https://www.aepd.es/guias/guia-centros-educativos.pdf. [Acceso: 7-Abr-2025].</w:t>
      </w:r>
    </w:p>
    <w:sectPr w:rsidR="00FC693F" w:rsidRPr="0006063C" w:rsidSect="00034616">
      <w:footerReference w:type="default" r:id="rId9"/>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