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2EDC" w14:textId="77777777" w:rsidR="00BB0FA4" w:rsidRDefault="00000000">
      <w:pPr>
        <w:pStyle w:val="a9"/>
        <w:spacing w:before="0"/>
        <w:rPr>
          <w:sz w:val="28"/>
          <w:szCs w:val="28"/>
        </w:rPr>
      </w:pPr>
      <w:r>
        <w:rPr>
          <w:rFonts w:hint="eastAsia"/>
          <w:sz w:val="28"/>
          <w:szCs w:val="28"/>
        </w:rPr>
        <w:t>研发中心·技术中心新能源产品方案和注册申请表</w:t>
      </w:r>
      <w:r>
        <w:rPr>
          <w:rFonts w:hint="eastAsia"/>
          <w:b w:val="0"/>
          <w:sz w:val="28"/>
          <w:szCs w:val="28"/>
        </w:rPr>
        <w:t>（</w:t>
      </w:r>
      <w:r>
        <w:rPr>
          <w:rFonts w:hint="eastAsia"/>
          <w:b w:val="0"/>
          <w:sz w:val="28"/>
          <w:szCs w:val="28"/>
        </w:rPr>
        <w:t>v1.00</w:t>
      </w:r>
      <w:r>
        <w:rPr>
          <w:rFonts w:hint="eastAsia"/>
          <w:b w:val="0"/>
          <w:sz w:val="28"/>
          <w:szCs w:val="28"/>
        </w:rPr>
        <w:t>）</w:t>
      </w:r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1614"/>
        <w:gridCol w:w="1701"/>
        <w:gridCol w:w="1104"/>
        <w:gridCol w:w="2689"/>
      </w:tblGrid>
      <w:tr w:rsidR="00BB0FA4" w14:paraId="45050B5B" w14:textId="77777777">
        <w:tc>
          <w:tcPr>
            <w:tcW w:w="9004" w:type="dxa"/>
            <w:gridSpan w:val="5"/>
            <w:shd w:val="clear" w:color="auto" w:fill="A6A6A6" w:themeFill="background1" w:themeFillShade="A6"/>
          </w:tcPr>
          <w:p w14:paraId="3D06B2C5" w14:textId="77777777" w:rsidR="00BB0FA4" w:rsidRDefault="0000000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工程项目产品方案和注册申请信息</w:t>
            </w:r>
          </w:p>
        </w:tc>
      </w:tr>
      <w:tr w:rsidR="00BB0FA4" w14:paraId="1517CFFB" w14:textId="77777777">
        <w:tc>
          <w:tcPr>
            <w:tcW w:w="1896" w:type="dxa"/>
          </w:tcPr>
          <w:p w14:paraId="6D916917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申请单位</w:t>
            </w:r>
          </w:p>
        </w:tc>
        <w:tc>
          <w:tcPr>
            <w:tcW w:w="7108" w:type="dxa"/>
            <w:gridSpan w:val="4"/>
          </w:tcPr>
          <w:p w14:paraId="7E7978AF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许昌许继电科储能技术有限公司</w:t>
            </w:r>
          </w:p>
        </w:tc>
      </w:tr>
      <w:tr w:rsidR="00BB0FA4" w14:paraId="3BC3DFDA" w14:textId="77777777">
        <w:tc>
          <w:tcPr>
            <w:tcW w:w="1896" w:type="dxa"/>
          </w:tcPr>
          <w:p w14:paraId="4D929425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申请联系人</w:t>
            </w:r>
          </w:p>
        </w:tc>
        <w:tc>
          <w:tcPr>
            <w:tcW w:w="1614" w:type="dxa"/>
          </w:tcPr>
          <w:p w14:paraId="0B4A1F9E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姓名：罗鑫</w:t>
            </w:r>
          </w:p>
        </w:tc>
        <w:tc>
          <w:tcPr>
            <w:tcW w:w="1701" w:type="dxa"/>
          </w:tcPr>
          <w:p w14:paraId="35ABB183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电话：</w:t>
            </w:r>
            <w:r>
              <w:rPr>
                <w:rFonts w:hint="eastAsia"/>
                <w:sz w:val="18"/>
                <w:szCs w:val="18"/>
              </w:rPr>
              <w:t>13080194667</w:t>
            </w:r>
          </w:p>
        </w:tc>
        <w:tc>
          <w:tcPr>
            <w:tcW w:w="3793" w:type="dxa"/>
            <w:gridSpan w:val="2"/>
          </w:tcPr>
          <w:p w14:paraId="16C5C283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国网邮箱：</w:t>
            </w:r>
            <w:r>
              <w:rPr>
                <w:rFonts w:hint="eastAsia"/>
                <w:sz w:val="18"/>
                <w:szCs w:val="18"/>
              </w:rPr>
              <w:t>619012972@qq.com</w:t>
            </w:r>
          </w:p>
        </w:tc>
      </w:tr>
      <w:tr w:rsidR="00BB0FA4" w14:paraId="02DCA53C" w14:textId="77777777">
        <w:tc>
          <w:tcPr>
            <w:tcW w:w="1896" w:type="dxa"/>
            <w:vMerge w:val="restart"/>
            <w:vAlign w:val="center"/>
          </w:tcPr>
          <w:p w14:paraId="646F73E0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工程项目信息</w:t>
            </w:r>
          </w:p>
        </w:tc>
        <w:tc>
          <w:tcPr>
            <w:tcW w:w="1614" w:type="dxa"/>
          </w:tcPr>
          <w:p w14:paraId="22BD55BB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工程合同号</w:t>
            </w:r>
          </w:p>
        </w:tc>
        <w:tc>
          <w:tcPr>
            <w:tcW w:w="5494" w:type="dxa"/>
            <w:gridSpan w:val="3"/>
          </w:tcPr>
          <w:p w14:paraId="548EBC5A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Z2105CNC24505G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4512656706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B0FA4" w14:paraId="1B8AE134" w14:textId="77777777">
        <w:tc>
          <w:tcPr>
            <w:tcW w:w="1896" w:type="dxa"/>
            <w:vMerge/>
          </w:tcPr>
          <w:p w14:paraId="65BBAEC9" w14:textId="77777777" w:rsidR="00BB0FA4" w:rsidRDefault="00BB0FA4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6C2D3381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工程项目名称</w:t>
            </w:r>
          </w:p>
        </w:tc>
        <w:tc>
          <w:tcPr>
            <w:tcW w:w="5494" w:type="dxa"/>
            <w:gridSpan w:val="3"/>
          </w:tcPr>
          <w:p w14:paraId="1D1DCE95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华润电力内黄县</w:t>
            </w:r>
            <w:r>
              <w:rPr>
                <w:rFonts w:hint="eastAsia"/>
                <w:sz w:val="18"/>
                <w:szCs w:val="18"/>
              </w:rPr>
              <w:t>300MW</w:t>
            </w:r>
            <w:r>
              <w:rPr>
                <w:rFonts w:hint="eastAsia"/>
                <w:sz w:val="18"/>
                <w:szCs w:val="18"/>
              </w:rPr>
              <w:t>风储一体化乡村振兴示范项目</w:t>
            </w:r>
            <w:r>
              <w:rPr>
                <w:rFonts w:hint="eastAsia"/>
                <w:sz w:val="18"/>
                <w:szCs w:val="18"/>
              </w:rPr>
              <w:t>100MW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200MWH</w:t>
            </w:r>
            <w:r>
              <w:rPr>
                <w:rFonts w:hint="eastAsia"/>
                <w:sz w:val="18"/>
                <w:szCs w:val="18"/>
              </w:rPr>
              <w:t>）储能项目</w:t>
            </w:r>
          </w:p>
        </w:tc>
      </w:tr>
      <w:tr w:rsidR="00BB0FA4" w14:paraId="42E4F8F4" w14:textId="77777777">
        <w:tc>
          <w:tcPr>
            <w:tcW w:w="1896" w:type="dxa"/>
            <w:vMerge/>
          </w:tcPr>
          <w:p w14:paraId="39EE4EC6" w14:textId="77777777" w:rsidR="00BB0FA4" w:rsidRDefault="00BB0FA4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0650D554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合同金额</w:t>
            </w:r>
          </w:p>
        </w:tc>
        <w:tc>
          <w:tcPr>
            <w:tcW w:w="5494" w:type="dxa"/>
            <w:gridSpan w:val="3"/>
          </w:tcPr>
          <w:p w14:paraId="6614B15C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336540596.00</w:t>
            </w:r>
            <w:r>
              <w:rPr>
                <w:rFonts w:hint="eastAsia"/>
                <w:sz w:val="18"/>
                <w:szCs w:val="18"/>
              </w:rPr>
              <w:t>（元）</w:t>
            </w:r>
          </w:p>
        </w:tc>
      </w:tr>
      <w:tr w:rsidR="00BB0FA4" w14:paraId="0A9FE82F" w14:textId="77777777">
        <w:tc>
          <w:tcPr>
            <w:tcW w:w="1896" w:type="dxa"/>
            <w:vMerge w:val="restart"/>
            <w:vAlign w:val="center"/>
          </w:tcPr>
          <w:p w14:paraId="652F7D02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申请产品信息</w:t>
            </w:r>
          </w:p>
        </w:tc>
        <w:tc>
          <w:tcPr>
            <w:tcW w:w="1614" w:type="dxa"/>
          </w:tcPr>
          <w:p w14:paraId="69DBA3CB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产品名称及型号</w:t>
            </w:r>
          </w:p>
        </w:tc>
        <w:tc>
          <w:tcPr>
            <w:tcW w:w="2805" w:type="dxa"/>
            <w:gridSpan w:val="2"/>
          </w:tcPr>
          <w:p w14:paraId="2A279C6E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2689" w:type="dxa"/>
          </w:tcPr>
          <w:p w14:paraId="4CA90133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B0FA4" w14:paraId="6CA5C407" w14:textId="77777777">
        <w:tc>
          <w:tcPr>
            <w:tcW w:w="1896" w:type="dxa"/>
            <w:vMerge/>
          </w:tcPr>
          <w:p w14:paraId="339B00B5" w14:textId="77777777" w:rsidR="00BB0FA4" w:rsidRDefault="00BB0FA4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5C76EAFB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ESS8400</w:t>
            </w:r>
          </w:p>
        </w:tc>
        <w:tc>
          <w:tcPr>
            <w:tcW w:w="2805" w:type="dxa"/>
            <w:gridSpan w:val="2"/>
          </w:tcPr>
          <w:p w14:paraId="5921871C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凝思</w:t>
            </w:r>
            <w:r>
              <w:rPr>
                <w:rFonts w:hint="eastAsia"/>
                <w:sz w:val="18"/>
                <w:szCs w:val="18"/>
              </w:rPr>
              <w:t>V6.0.80</w:t>
            </w:r>
          </w:p>
        </w:tc>
        <w:tc>
          <w:tcPr>
            <w:tcW w:w="2689" w:type="dxa"/>
          </w:tcPr>
          <w:p w14:paraId="76491489" w14:textId="77777777" w:rsidR="00BB0FA4" w:rsidRDefault="00BB0FA4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BB0FA4" w14:paraId="57AFD3BB" w14:textId="77777777">
        <w:tc>
          <w:tcPr>
            <w:tcW w:w="1896" w:type="dxa"/>
            <w:vAlign w:val="center"/>
          </w:tcPr>
          <w:p w14:paraId="2E5E2EEA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产品方案申请</w:t>
            </w:r>
          </w:p>
        </w:tc>
        <w:tc>
          <w:tcPr>
            <w:tcW w:w="7108" w:type="dxa"/>
            <w:gridSpan w:val="4"/>
          </w:tcPr>
          <w:p w14:paraId="6E3A8FE9" w14:textId="77777777" w:rsidR="00BB0FA4" w:rsidRDefault="00BB0FA4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B0FA4" w14:paraId="79F9290A" w14:textId="77777777">
        <w:tc>
          <w:tcPr>
            <w:tcW w:w="1896" w:type="dxa"/>
            <w:vMerge w:val="restart"/>
            <w:vAlign w:val="center"/>
          </w:tcPr>
          <w:p w14:paraId="0F5A90F7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注册有效期申请</w:t>
            </w:r>
          </w:p>
        </w:tc>
        <w:tc>
          <w:tcPr>
            <w:tcW w:w="4419" w:type="dxa"/>
            <w:gridSpan w:val="3"/>
          </w:tcPr>
          <w:p w14:paraId="20781A04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限时有效（注：</w:t>
            </w:r>
            <w:r>
              <w:rPr>
                <w:rFonts w:hint="eastAsia"/>
                <w:sz w:val="18"/>
                <w:szCs w:val="18"/>
              </w:rPr>
              <w:t>1~12</w:t>
            </w:r>
            <w:r>
              <w:rPr>
                <w:rFonts w:hint="eastAsia"/>
                <w:sz w:val="18"/>
                <w:szCs w:val="18"/>
              </w:rPr>
              <w:t>个月）</w:t>
            </w:r>
          </w:p>
        </w:tc>
        <w:tc>
          <w:tcPr>
            <w:tcW w:w="2689" w:type="dxa"/>
          </w:tcPr>
          <w:p w14:paraId="3A8ACD77" w14:textId="77777777" w:rsidR="00BB0FA4" w:rsidRDefault="00BB0FA4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BB0FA4" w14:paraId="738E9D14" w14:textId="77777777">
        <w:tc>
          <w:tcPr>
            <w:tcW w:w="1896" w:type="dxa"/>
            <w:vMerge/>
            <w:tcBorders>
              <w:bottom w:val="single" w:sz="4" w:space="0" w:color="auto"/>
            </w:tcBorders>
          </w:tcPr>
          <w:p w14:paraId="66A86A87" w14:textId="77777777" w:rsidR="00BB0FA4" w:rsidRDefault="00BB0FA4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419" w:type="dxa"/>
            <w:gridSpan w:val="3"/>
            <w:tcBorders>
              <w:bottom w:val="single" w:sz="4" w:space="0" w:color="auto"/>
            </w:tcBorders>
          </w:tcPr>
          <w:p w14:paraId="660BADA8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永久有效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9120675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BB0FA4" w14:paraId="75BF2B61" w14:textId="77777777">
        <w:tc>
          <w:tcPr>
            <w:tcW w:w="9004" w:type="dxa"/>
            <w:gridSpan w:val="5"/>
            <w:tcBorders>
              <w:bottom w:val="single" w:sz="4" w:space="0" w:color="auto"/>
            </w:tcBorders>
          </w:tcPr>
          <w:p w14:paraId="412CFBA8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软件产品注册申请明细</w:t>
            </w:r>
          </w:p>
        </w:tc>
      </w:tr>
      <w:tr w:rsidR="00BB0FA4" w14:paraId="00130EE2" w14:textId="77777777">
        <w:tc>
          <w:tcPr>
            <w:tcW w:w="1896" w:type="dxa"/>
            <w:tcBorders>
              <w:bottom w:val="single" w:sz="4" w:space="0" w:color="auto"/>
            </w:tcBorders>
          </w:tcPr>
          <w:p w14:paraId="41F00FCA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4419" w:type="dxa"/>
            <w:gridSpan w:val="3"/>
            <w:tcBorders>
              <w:bottom w:val="single" w:sz="4" w:space="0" w:color="auto"/>
            </w:tcBorders>
          </w:tcPr>
          <w:p w14:paraId="319A936C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机器申请码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12166450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BB0FA4" w14:paraId="31B0AAB1" w14:textId="77777777">
        <w:trPr>
          <w:trHeight w:val="152"/>
        </w:trPr>
        <w:tc>
          <w:tcPr>
            <w:tcW w:w="1896" w:type="dxa"/>
            <w:tcBorders>
              <w:bottom w:val="single" w:sz="4" w:space="0" w:color="auto"/>
            </w:tcBorders>
          </w:tcPr>
          <w:p w14:paraId="762EA1F4" w14:textId="77777777" w:rsidR="00BB0FA4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419" w:type="dxa"/>
            <w:gridSpan w:val="3"/>
            <w:tcBorders>
              <w:bottom w:val="single" w:sz="4" w:space="0" w:color="auto"/>
            </w:tcBorders>
          </w:tcPr>
          <w:p w14:paraId="76081423" w14:textId="77777777" w:rsidR="00BB0FA4" w:rsidRDefault="000000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HiZxD7FBF4PbQ40BBhSP5wCD1wuv17Xc78dJ8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EF96BFE" w14:textId="77777777" w:rsidR="00BB0FA4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host1</w:t>
            </w:r>
            <w:r>
              <w:rPr>
                <w:rFonts w:hint="eastAsia"/>
                <w:szCs w:val="21"/>
              </w:rPr>
              <w:t>注册</w:t>
            </w:r>
          </w:p>
        </w:tc>
      </w:tr>
      <w:tr w:rsidR="00BB0FA4" w14:paraId="399D9A90" w14:textId="77777777">
        <w:tc>
          <w:tcPr>
            <w:tcW w:w="1896" w:type="dxa"/>
            <w:tcBorders>
              <w:bottom w:val="single" w:sz="4" w:space="0" w:color="auto"/>
            </w:tcBorders>
          </w:tcPr>
          <w:p w14:paraId="619123B6" w14:textId="77777777" w:rsidR="00BB0FA4" w:rsidRDefault="00BB0FA4">
            <w:pPr>
              <w:jc w:val="center"/>
              <w:rPr>
                <w:szCs w:val="21"/>
              </w:rPr>
            </w:pPr>
          </w:p>
        </w:tc>
        <w:tc>
          <w:tcPr>
            <w:tcW w:w="4419" w:type="dxa"/>
            <w:gridSpan w:val="3"/>
            <w:tcBorders>
              <w:bottom w:val="single" w:sz="4" w:space="0" w:color="auto"/>
            </w:tcBorders>
          </w:tcPr>
          <w:p w14:paraId="1813EE09" w14:textId="77777777" w:rsidR="00BB0FA4" w:rsidRDefault="00BB0FA4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F9F9ED8" w14:textId="77777777" w:rsidR="00BB0FA4" w:rsidRDefault="00BB0FA4">
            <w:pPr>
              <w:jc w:val="center"/>
              <w:rPr>
                <w:sz w:val="18"/>
                <w:szCs w:val="18"/>
              </w:rPr>
            </w:pPr>
          </w:p>
        </w:tc>
      </w:tr>
      <w:tr w:rsidR="00BB0FA4" w14:paraId="0EA67D5F" w14:textId="77777777">
        <w:tc>
          <w:tcPr>
            <w:tcW w:w="9004" w:type="dxa"/>
            <w:gridSpan w:val="5"/>
            <w:shd w:val="clear" w:color="auto" w:fill="A6A6A6" w:themeFill="background1" w:themeFillShade="A6"/>
          </w:tcPr>
          <w:p w14:paraId="6E3F54D6" w14:textId="77777777" w:rsidR="00BB0FA4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新能源产品研发部评审及审批结果</w:t>
            </w:r>
          </w:p>
        </w:tc>
      </w:tr>
      <w:tr w:rsidR="00BB0FA4" w14:paraId="09217672" w14:textId="77777777">
        <w:tc>
          <w:tcPr>
            <w:tcW w:w="1896" w:type="dxa"/>
            <w:vMerge w:val="restart"/>
            <w:vAlign w:val="center"/>
          </w:tcPr>
          <w:p w14:paraId="24246115" w14:textId="77777777" w:rsidR="00BB0FA4" w:rsidRDefault="00000000">
            <w:pPr>
              <w:spacing w:line="360" w:lineRule="auto"/>
              <w:jc w:val="left"/>
              <w:rPr>
                <w:b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sz w:val="18"/>
                <w:szCs w:val="18"/>
              </w:rPr>
              <w:t>产品方案评审结论</w:t>
            </w:r>
          </w:p>
        </w:tc>
        <w:tc>
          <w:tcPr>
            <w:tcW w:w="4419" w:type="dxa"/>
            <w:gridSpan w:val="3"/>
          </w:tcPr>
          <w:p w14:paraId="22AD259E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产品满足申请方案，准予申请注册</w:t>
            </w:r>
          </w:p>
        </w:tc>
        <w:tc>
          <w:tcPr>
            <w:tcW w:w="2689" w:type="dxa"/>
          </w:tcPr>
          <w:p w14:paraId="6788E0B5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BB0FA4" w14:paraId="367E80DB" w14:textId="77777777">
        <w:tc>
          <w:tcPr>
            <w:tcW w:w="1896" w:type="dxa"/>
            <w:vMerge/>
            <w:vAlign w:val="center"/>
          </w:tcPr>
          <w:p w14:paraId="63C99C19" w14:textId="77777777" w:rsidR="00BB0FA4" w:rsidRDefault="00BB0FA4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4419" w:type="dxa"/>
            <w:gridSpan w:val="3"/>
          </w:tcPr>
          <w:p w14:paraId="48765D1F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产品不满足申请方案，不准予申请注册</w:t>
            </w:r>
          </w:p>
        </w:tc>
        <w:tc>
          <w:tcPr>
            <w:tcW w:w="2689" w:type="dxa"/>
          </w:tcPr>
          <w:p w14:paraId="7FDF59A1" w14:textId="77777777" w:rsidR="00BB0FA4" w:rsidRDefault="00BB0FA4"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BB0FA4" w14:paraId="41B2B6E0" w14:textId="77777777">
        <w:tc>
          <w:tcPr>
            <w:tcW w:w="1896" w:type="dxa"/>
            <w:vMerge w:val="restart"/>
            <w:vAlign w:val="center"/>
          </w:tcPr>
          <w:p w14:paraId="2E2225B4" w14:textId="77777777" w:rsidR="00BB0FA4" w:rsidRDefault="00000000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注册有效期审批</w:t>
            </w:r>
          </w:p>
        </w:tc>
        <w:tc>
          <w:tcPr>
            <w:tcW w:w="4419" w:type="dxa"/>
            <w:gridSpan w:val="3"/>
          </w:tcPr>
          <w:p w14:paraId="6F0D438E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限时有效（注：</w:t>
            </w:r>
            <w:r>
              <w:rPr>
                <w:rFonts w:hint="eastAsia"/>
                <w:sz w:val="18"/>
                <w:szCs w:val="18"/>
              </w:rPr>
              <w:t>1~12</w:t>
            </w:r>
            <w:r>
              <w:rPr>
                <w:rFonts w:hint="eastAsia"/>
                <w:sz w:val="18"/>
                <w:szCs w:val="18"/>
              </w:rPr>
              <w:t>个月）</w:t>
            </w:r>
          </w:p>
          <w:p w14:paraId="6AE57E44" w14:textId="77777777" w:rsidR="00BB0FA4" w:rsidRDefault="00000000">
            <w:pPr>
              <w:spacing w:line="360" w:lineRule="auto"/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要求：本次注册仅能用于厂内测试，严禁用于合同供货。</w:t>
            </w:r>
          </w:p>
        </w:tc>
        <w:tc>
          <w:tcPr>
            <w:tcW w:w="2689" w:type="dxa"/>
          </w:tcPr>
          <w:p w14:paraId="0129F543" w14:textId="77777777" w:rsidR="00BB0FA4" w:rsidRDefault="00BB0FA4">
            <w:pPr>
              <w:spacing w:line="360" w:lineRule="auto"/>
              <w:ind w:firstLineChars="100" w:firstLine="180"/>
              <w:jc w:val="center"/>
              <w:rPr>
                <w:sz w:val="18"/>
                <w:szCs w:val="18"/>
              </w:rPr>
            </w:pPr>
          </w:p>
        </w:tc>
      </w:tr>
      <w:tr w:rsidR="00BB0FA4" w14:paraId="322458DF" w14:textId="77777777">
        <w:tc>
          <w:tcPr>
            <w:tcW w:w="1896" w:type="dxa"/>
            <w:vMerge/>
          </w:tcPr>
          <w:p w14:paraId="001E7750" w14:textId="77777777" w:rsidR="00BB0FA4" w:rsidRDefault="00BB0FA4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419" w:type="dxa"/>
            <w:gridSpan w:val="3"/>
          </w:tcPr>
          <w:p w14:paraId="2BD3DF07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永久有效</w:t>
            </w:r>
          </w:p>
        </w:tc>
        <w:tc>
          <w:tcPr>
            <w:tcW w:w="2689" w:type="dxa"/>
          </w:tcPr>
          <w:p w14:paraId="7A1FD466" w14:textId="77777777" w:rsidR="00BB0FA4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√</w:t>
            </w:r>
          </w:p>
        </w:tc>
      </w:tr>
      <w:tr w:rsidR="00BB0FA4" w14:paraId="4E65B119" w14:textId="77777777">
        <w:tc>
          <w:tcPr>
            <w:tcW w:w="1896" w:type="dxa"/>
          </w:tcPr>
          <w:p w14:paraId="37723AC1" w14:textId="77777777" w:rsidR="00BB0FA4" w:rsidRDefault="00000000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108" w:type="dxa"/>
            <w:gridSpan w:val="4"/>
          </w:tcPr>
          <w:p w14:paraId="3444CC7D" w14:textId="77777777" w:rsidR="00BB0FA4" w:rsidRDefault="00BB0FA4">
            <w:pPr>
              <w:spacing w:line="360" w:lineRule="auto"/>
              <w:jc w:val="center"/>
              <w:rPr>
                <w:sz w:val="18"/>
                <w:szCs w:val="18"/>
                <w:highlight w:val="yellow"/>
              </w:rPr>
            </w:pPr>
          </w:p>
        </w:tc>
      </w:tr>
    </w:tbl>
    <w:p w14:paraId="2E47F62F" w14:textId="77777777" w:rsidR="00BB0FA4" w:rsidRDefault="00BB0FA4">
      <w:pPr>
        <w:ind w:left="4620" w:firstLine="420"/>
        <w:rPr>
          <w:b/>
          <w:sz w:val="18"/>
          <w:szCs w:val="18"/>
        </w:rPr>
      </w:pPr>
    </w:p>
    <w:p w14:paraId="19BC2458" w14:textId="77777777" w:rsidR="00BB0FA4" w:rsidRDefault="00000000">
      <w:pPr>
        <w:ind w:left="46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申请人（签字）：</w:t>
      </w:r>
    </w:p>
    <w:p w14:paraId="61CB1171" w14:textId="77777777" w:rsidR="00BB0FA4" w:rsidRDefault="00BB0FA4">
      <w:pPr>
        <w:ind w:left="4620" w:firstLine="420"/>
        <w:rPr>
          <w:b/>
          <w:sz w:val="18"/>
          <w:szCs w:val="18"/>
        </w:rPr>
      </w:pPr>
    </w:p>
    <w:p w14:paraId="46691536" w14:textId="77777777" w:rsidR="00BB0FA4" w:rsidRDefault="00000000">
      <w:pPr>
        <w:ind w:left="46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批准人（签字）：</w:t>
      </w:r>
    </w:p>
    <w:p w14:paraId="485F8771" w14:textId="77777777" w:rsidR="00BB0FA4" w:rsidRDefault="00BB0FA4">
      <w:pPr>
        <w:ind w:left="4620" w:firstLine="420"/>
        <w:jc w:val="center"/>
        <w:rPr>
          <w:b/>
          <w:sz w:val="18"/>
          <w:szCs w:val="18"/>
        </w:rPr>
      </w:pPr>
    </w:p>
    <w:p w14:paraId="13DBD731" w14:textId="77777777" w:rsidR="00BB0FA4" w:rsidRDefault="00000000">
      <w:pPr>
        <w:ind w:left="5880" w:firstLine="4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日期：</w:t>
      </w:r>
      <w:r>
        <w:rPr>
          <w:rFonts w:hint="eastAsia"/>
          <w:b/>
          <w:sz w:val="18"/>
          <w:szCs w:val="18"/>
        </w:rPr>
        <w:t>2023</w:t>
      </w:r>
      <w:r>
        <w:rPr>
          <w:rFonts w:hint="eastAsia"/>
          <w:b/>
          <w:sz w:val="18"/>
          <w:szCs w:val="18"/>
        </w:rPr>
        <w:t>年</w:t>
      </w:r>
      <w:r>
        <w:rPr>
          <w:rFonts w:hint="eastAsia"/>
          <w:b/>
          <w:sz w:val="18"/>
          <w:szCs w:val="18"/>
        </w:rPr>
        <w:t>11</w:t>
      </w:r>
      <w:r>
        <w:rPr>
          <w:rFonts w:hint="eastAsia"/>
          <w:b/>
          <w:sz w:val="18"/>
          <w:szCs w:val="18"/>
        </w:rPr>
        <w:t>月</w:t>
      </w:r>
      <w:r>
        <w:rPr>
          <w:rFonts w:hint="eastAsia"/>
          <w:b/>
          <w:sz w:val="18"/>
          <w:szCs w:val="18"/>
        </w:rPr>
        <w:t>28</w:t>
      </w:r>
      <w:r>
        <w:rPr>
          <w:rFonts w:hint="eastAsia"/>
          <w:b/>
          <w:sz w:val="18"/>
          <w:szCs w:val="18"/>
        </w:rPr>
        <w:t>日</w:t>
      </w:r>
    </w:p>
    <w:p w14:paraId="73DB1DCF" w14:textId="77777777" w:rsidR="00BB0FA4" w:rsidRDefault="00000000">
      <w:pPr>
        <w:jc w:val="center"/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>说明：</w:t>
      </w:r>
      <w:r>
        <w:rPr>
          <w:rFonts w:hint="eastAsia"/>
          <w:sz w:val="15"/>
          <w:szCs w:val="15"/>
        </w:rPr>
        <w:t>1.</w:t>
      </w:r>
      <w:r>
        <w:rPr>
          <w:rFonts w:hint="eastAsia"/>
          <w:sz w:val="15"/>
          <w:szCs w:val="15"/>
        </w:rPr>
        <w:t>请产业单位填写“工程项目产品方案和注册申请信息”，请新能源研发部门填写“新能源产品研发部评审及审批结果”。</w:t>
      </w:r>
    </w:p>
    <w:p w14:paraId="38137214" w14:textId="77777777" w:rsidR="00BB0FA4" w:rsidRDefault="00000000">
      <w:pPr>
        <w:ind w:firstLineChars="400" w:firstLine="600"/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关于有效期：需要永久有效在后面填√；需要限时有效在后面填有效月个数，范围</w:t>
      </w:r>
      <w:r>
        <w:rPr>
          <w:rFonts w:hint="eastAsia"/>
          <w:sz w:val="15"/>
          <w:szCs w:val="15"/>
        </w:rPr>
        <w:t>1~12</w:t>
      </w:r>
      <w:r>
        <w:rPr>
          <w:rFonts w:hint="eastAsia"/>
          <w:sz w:val="15"/>
          <w:szCs w:val="15"/>
        </w:rPr>
        <w:t>个月。</w:t>
      </w:r>
    </w:p>
    <w:p w14:paraId="5D0C480C" w14:textId="77777777" w:rsidR="00BB0FA4" w:rsidRDefault="00000000">
      <w:pPr>
        <w:ind w:firstLineChars="400" w:firstLine="600"/>
        <w:rPr>
          <w:sz w:val="15"/>
          <w:szCs w:val="15"/>
        </w:rPr>
      </w:pPr>
      <w:r>
        <w:rPr>
          <w:rFonts w:hint="eastAsia"/>
          <w:sz w:val="15"/>
          <w:szCs w:val="15"/>
        </w:rPr>
        <w:t>3.</w:t>
      </w:r>
      <w:r>
        <w:rPr>
          <w:rFonts w:hint="eastAsia"/>
          <w:sz w:val="15"/>
          <w:szCs w:val="15"/>
        </w:rPr>
        <w:t>产品不允许重复注册，请产业单位做好注册文件的登记和保存工作。</w:t>
      </w:r>
    </w:p>
    <w:sectPr w:rsidR="00BB0FA4">
      <w:footerReference w:type="default" r:id="rId6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D586" w14:textId="77777777" w:rsidR="00A6109F" w:rsidRDefault="00A6109F">
      <w:r>
        <w:separator/>
      </w:r>
    </w:p>
  </w:endnote>
  <w:endnote w:type="continuationSeparator" w:id="0">
    <w:p w14:paraId="1FB0B543" w14:textId="77777777" w:rsidR="00A6109F" w:rsidRDefault="00A6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127610"/>
    </w:sdtPr>
    <w:sdtContent>
      <w:p w14:paraId="60CBE4A0" w14:textId="77777777" w:rsidR="00BB0FA4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90EA81E" w14:textId="77777777" w:rsidR="00BB0FA4" w:rsidRDefault="00BB0F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0CB3" w14:textId="77777777" w:rsidR="00A6109F" w:rsidRDefault="00A6109F">
      <w:r>
        <w:separator/>
      </w:r>
    </w:p>
  </w:footnote>
  <w:footnote w:type="continuationSeparator" w:id="0">
    <w:p w14:paraId="09A395A9" w14:textId="77777777" w:rsidR="00A6109F" w:rsidRDefault="00A61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ZjZWUzMTA4ODZiODI2NWIzMGQ3NjkwNTg1ZjE2Y2YifQ=="/>
  </w:docVars>
  <w:rsids>
    <w:rsidRoot w:val="006D71A2"/>
    <w:rsid w:val="00002C68"/>
    <w:rsid w:val="0003242A"/>
    <w:rsid w:val="00050EDC"/>
    <w:rsid w:val="00052D9A"/>
    <w:rsid w:val="00074DEF"/>
    <w:rsid w:val="000B0BB5"/>
    <w:rsid w:val="000C19E9"/>
    <w:rsid w:val="000F4702"/>
    <w:rsid w:val="0010534C"/>
    <w:rsid w:val="00107A22"/>
    <w:rsid w:val="001136C5"/>
    <w:rsid w:val="00136D27"/>
    <w:rsid w:val="0016308D"/>
    <w:rsid w:val="001930F3"/>
    <w:rsid w:val="001931B3"/>
    <w:rsid w:val="001A4902"/>
    <w:rsid w:val="001E008D"/>
    <w:rsid w:val="001F17E6"/>
    <w:rsid w:val="001F78AF"/>
    <w:rsid w:val="0020203D"/>
    <w:rsid w:val="002163D5"/>
    <w:rsid w:val="00240BC6"/>
    <w:rsid w:val="00244879"/>
    <w:rsid w:val="00287BDD"/>
    <w:rsid w:val="002952A1"/>
    <w:rsid w:val="002C0593"/>
    <w:rsid w:val="00300393"/>
    <w:rsid w:val="00373F25"/>
    <w:rsid w:val="003B3C49"/>
    <w:rsid w:val="003B4A0C"/>
    <w:rsid w:val="003D0B46"/>
    <w:rsid w:val="003D4358"/>
    <w:rsid w:val="00424D74"/>
    <w:rsid w:val="00427F06"/>
    <w:rsid w:val="00433336"/>
    <w:rsid w:val="004443F5"/>
    <w:rsid w:val="004553A5"/>
    <w:rsid w:val="00462A56"/>
    <w:rsid w:val="004730A9"/>
    <w:rsid w:val="004A0C53"/>
    <w:rsid w:val="004B2A4E"/>
    <w:rsid w:val="004D043E"/>
    <w:rsid w:val="00524262"/>
    <w:rsid w:val="00526B37"/>
    <w:rsid w:val="00542114"/>
    <w:rsid w:val="005E415C"/>
    <w:rsid w:val="006032AE"/>
    <w:rsid w:val="00675B19"/>
    <w:rsid w:val="0069472D"/>
    <w:rsid w:val="006D03E4"/>
    <w:rsid w:val="006D71A2"/>
    <w:rsid w:val="006F523D"/>
    <w:rsid w:val="00716381"/>
    <w:rsid w:val="007323FE"/>
    <w:rsid w:val="00766CA0"/>
    <w:rsid w:val="00767535"/>
    <w:rsid w:val="007915D4"/>
    <w:rsid w:val="007D1764"/>
    <w:rsid w:val="007E0FD4"/>
    <w:rsid w:val="007E1C7E"/>
    <w:rsid w:val="007E516B"/>
    <w:rsid w:val="007E7DB0"/>
    <w:rsid w:val="007F0391"/>
    <w:rsid w:val="00800218"/>
    <w:rsid w:val="00815EAA"/>
    <w:rsid w:val="00816FAE"/>
    <w:rsid w:val="00823C88"/>
    <w:rsid w:val="008372C7"/>
    <w:rsid w:val="00872D9F"/>
    <w:rsid w:val="008842F0"/>
    <w:rsid w:val="008978BD"/>
    <w:rsid w:val="008F08B5"/>
    <w:rsid w:val="00924DD2"/>
    <w:rsid w:val="00925C65"/>
    <w:rsid w:val="0093079A"/>
    <w:rsid w:val="00933014"/>
    <w:rsid w:val="00936EA3"/>
    <w:rsid w:val="009712D1"/>
    <w:rsid w:val="00992451"/>
    <w:rsid w:val="00A0505B"/>
    <w:rsid w:val="00A16B95"/>
    <w:rsid w:val="00A411FA"/>
    <w:rsid w:val="00A43247"/>
    <w:rsid w:val="00A6109F"/>
    <w:rsid w:val="00A9595B"/>
    <w:rsid w:val="00AA49A9"/>
    <w:rsid w:val="00AB5535"/>
    <w:rsid w:val="00AF75C3"/>
    <w:rsid w:val="00B0589E"/>
    <w:rsid w:val="00B0599E"/>
    <w:rsid w:val="00B10F09"/>
    <w:rsid w:val="00B22DA1"/>
    <w:rsid w:val="00B41153"/>
    <w:rsid w:val="00B43AD1"/>
    <w:rsid w:val="00B5350E"/>
    <w:rsid w:val="00B753B1"/>
    <w:rsid w:val="00B86D22"/>
    <w:rsid w:val="00BA22B7"/>
    <w:rsid w:val="00BB0FA4"/>
    <w:rsid w:val="00BD7999"/>
    <w:rsid w:val="00BF389D"/>
    <w:rsid w:val="00C55393"/>
    <w:rsid w:val="00C91300"/>
    <w:rsid w:val="00CB44FF"/>
    <w:rsid w:val="00CC0377"/>
    <w:rsid w:val="00CC38E4"/>
    <w:rsid w:val="00CC45FD"/>
    <w:rsid w:val="00D31177"/>
    <w:rsid w:val="00D61EE9"/>
    <w:rsid w:val="00D65E6D"/>
    <w:rsid w:val="00D849E4"/>
    <w:rsid w:val="00D85A3E"/>
    <w:rsid w:val="00D90A90"/>
    <w:rsid w:val="00D926A6"/>
    <w:rsid w:val="00DB77B1"/>
    <w:rsid w:val="00E26576"/>
    <w:rsid w:val="00E47CE2"/>
    <w:rsid w:val="00E519F6"/>
    <w:rsid w:val="00EA614B"/>
    <w:rsid w:val="00EA7186"/>
    <w:rsid w:val="00ED1A3F"/>
    <w:rsid w:val="00EE152F"/>
    <w:rsid w:val="00F13968"/>
    <w:rsid w:val="00FA1611"/>
    <w:rsid w:val="00FE774D"/>
    <w:rsid w:val="00FF4969"/>
    <w:rsid w:val="056F72B2"/>
    <w:rsid w:val="0BEE0E69"/>
    <w:rsid w:val="0C0A7D34"/>
    <w:rsid w:val="0CE25A6C"/>
    <w:rsid w:val="13EE43A2"/>
    <w:rsid w:val="16E55626"/>
    <w:rsid w:val="17006754"/>
    <w:rsid w:val="17DA0D2E"/>
    <w:rsid w:val="18721DB1"/>
    <w:rsid w:val="1A1A0EEC"/>
    <w:rsid w:val="1E3626DA"/>
    <w:rsid w:val="223631D9"/>
    <w:rsid w:val="25C27C34"/>
    <w:rsid w:val="26A21723"/>
    <w:rsid w:val="29151EF5"/>
    <w:rsid w:val="2A8E1B84"/>
    <w:rsid w:val="2AFE2C2A"/>
    <w:rsid w:val="2B651A00"/>
    <w:rsid w:val="2ED36EE3"/>
    <w:rsid w:val="2FB62250"/>
    <w:rsid w:val="313341DE"/>
    <w:rsid w:val="3B000BC8"/>
    <w:rsid w:val="3B425EC8"/>
    <w:rsid w:val="40AA2D79"/>
    <w:rsid w:val="42D40CAD"/>
    <w:rsid w:val="480A021C"/>
    <w:rsid w:val="4BCB0F88"/>
    <w:rsid w:val="4CDD4928"/>
    <w:rsid w:val="52501D15"/>
    <w:rsid w:val="55EF09CE"/>
    <w:rsid w:val="5A582F34"/>
    <w:rsid w:val="5DA0717E"/>
    <w:rsid w:val="617D1B7B"/>
    <w:rsid w:val="64C87225"/>
    <w:rsid w:val="666E4C90"/>
    <w:rsid w:val="668A2058"/>
    <w:rsid w:val="6E4C7CD2"/>
    <w:rsid w:val="708727AC"/>
    <w:rsid w:val="728C5C1C"/>
    <w:rsid w:val="74602D6B"/>
    <w:rsid w:val="78562B00"/>
    <w:rsid w:val="788A14F1"/>
    <w:rsid w:val="7EB44B2C"/>
    <w:rsid w:val="7F5A0882"/>
    <w:rsid w:val="7F6824AE"/>
    <w:rsid w:val="7F7C2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817F17"/>
  <w15:docId w15:val="{C13DA476-CC11-48D6-BE50-4FA208CA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>神州网信技术有限公司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Jim 李</cp:lastModifiedBy>
  <cp:revision>2</cp:revision>
  <cp:lastPrinted>2019-07-25T08:43:00Z</cp:lastPrinted>
  <dcterms:created xsi:type="dcterms:W3CDTF">2023-12-29T06:05:00Z</dcterms:created>
  <dcterms:modified xsi:type="dcterms:W3CDTF">2023-12-29T06:05:00Z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0E19616F99B14420BF04E39AB75C1FEE</vt:lpwstr>
  </property>
</Properties>
</file>