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rPr>
          <w:sz w:val="28"/>
          <w:szCs w:val="28"/>
        </w:rPr>
      </w:pPr>
      <w:r>
        <w:rPr>
          <w:rFonts w:hint="eastAsia"/>
          <w:sz w:val="28"/>
          <w:szCs w:val="28"/>
        </w:rPr>
        <w:t>研发中心·技术中心新能源产品方案和注册申请表</w:t>
      </w:r>
      <w:r>
        <w:rPr>
          <w:rFonts w:hint="eastAsia"/>
          <w:b w:val="0"/>
          <w:sz w:val="28"/>
          <w:szCs w:val="28"/>
        </w:rPr>
        <w:t>（v1.00）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0"/>
        <w:gridCol w:w="2180"/>
        <w:gridCol w:w="1802"/>
        <w:gridCol w:w="1360"/>
        <w:gridCol w:w="18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shd w:val="clear" w:color="auto" w:fill="A5A5A5" w:themeFill="background1" w:themeFillShade="A6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工程项目产品方案和注册申请信息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0" w:type="dxa"/>
          </w:tcPr>
          <w:p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申请单位</w:t>
            </w:r>
          </w:p>
        </w:tc>
        <w:tc>
          <w:tcPr>
            <w:tcW w:w="7192" w:type="dxa"/>
            <w:gridSpan w:val="4"/>
          </w:tcPr>
          <w:p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24"/>
                <w:szCs w:val="24"/>
              </w:rPr>
              <w:t>许昌许继电科储能技术有限公司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0" w:type="dxa"/>
          </w:tcPr>
          <w:p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申请联系人</w:t>
            </w:r>
          </w:p>
        </w:tc>
        <w:tc>
          <w:tcPr>
            <w:tcW w:w="2180" w:type="dxa"/>
            <w:vAlign w:val="top"/>
          </w:tcPr>
          <w:p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姓名：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罗鑫</w:t>
            </w:r>
          </w:p>
        </w:tc>
        <w:tc>
          <w:tcPr>
            <w:tcW w:w="1802" w:type="dxa"/>
            <w:vAlign w:val="top"/>
          </w:tcPr>
          <w:p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电话：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13080194667</w:t>
            </w:r>
          </w:p>
        </w:tc>
        <w:tc>
          <w:tcPr>
            <w:tcW w:w="3210" w:type="dxa"/>
            <w:gridSpan w:val="2"/>
            <w:vAlign w:val="top"/>
          </w:tcPr>
          <w:p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邮箱：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619012972@qq.com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0" w:type="dxa"/>
            <w:vMerge w:val="restart"/>
            <w:vAlign w:val="center"/>
          </w:tcPr>
          <w:p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工程项目信息</w:t>
            </w:r>
          </w:p>
        </w:tc>
        <w:tc>
          <w:tcPr>
            <w:tcW w:w="2180" w:type="dxa"/>
          </w:tcPr>
          <w:p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工程合同号</w:t>
            </w:r>
          </w:p>
        </w:tc>
        <w:tc>
          <w:tcPr>
            <w:tcW w:w="5012" w:type="dxa"/>
            <w:gridSpan w:val="3"/>
          </w:tcPr>
          <w:p>
            <w:pPr>
              <w:spacing w:line="360" w:lineRule="auto"/>
              <w:jc w:val="center"/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2311CNC01170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0" w:type="dxa"/>
            <w:vMerge w:val="continue"/>
          </w:tcPr>
          <w:p>
            <w:pPr>
              <w:spacing w:line="36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2180" w:type="dxa"/>
          </w:tcPr>
          <w:p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工程项目名称</w:t>
            </w:r>
          </w:p>
        </w:tc>
        <w:tc>
          <w:tcPr>
            <w:tcW w:w="5012" w:type="dxa"/>
            <w:gridSpan w:val="3"/>
          </w:tcPr>
          <w:p>
            <w:pPr>
              <w:spacing w:line="360" w:lineRule="auto"/>
              <w:jc w:val="center"/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深圳永泰疏勒项目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0" w:type="dxa"/>
            <w:vMerge w:val="continue"/>
          </w:tcPr>
          <w:p>
            <w:pPr>
              <w:spacing w:line="36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2180" w:type="dxa"/>
          </w:tcPr>
          <w:p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合同金额</w:t>
            </w:r>
          </w:p>
        </w:tc>
        <w:tc>
          <w:tcPr>
            <w:tcW w:w="5012" w:type="dxa"/>
            <w:gridSpan w:val="3"/>
          </w:tcPr>
          <w:p>
            <w:pPr>
              <w:spacing w:line="360" w:lineRule="auto"/>
              <w:jc w:val="center"/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1522000元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0" w:type="dxa"/>
            <w:vMerge w:val="restart"/>
            <w:vAlign w:val="center"/>
          </w:tcPr>
          <w:p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申请产品信息</w:t>
            </w:r>
          </w:p>
        </w:tc>
        <w:tc>
          <w:tcPr>
            <w:tcW w:w="2180" w:type="dxa"/>
          </w:tcPr>
          <w:p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产品名称及型号</w:t>
            </w:r>
          </w:p>
        </w:tc>
        <w:tc>
          <w:tcPr>
            <w:tcW w:w="3162" w:type="dxa"/>
            <w:gridSpan w:val="2"/>
          </w:tcPr>
          <w:p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操作系统</w:t>
            </w:r>
          </w:p>
        </w:tc>
        <w:tc>
          <w:tcPr>
            <w:tcW w:w="1850" w:type="dxa"/>
          </w:tcPr>
          <w:p>
            <w:pPr>
              <w:spacing w:line="360" w:lineRule="auto"/>
              <w:jc w:val="center"/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(采购订单号)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0" w:type="dxa"/>
            <w:vMerge w:val="continue"/>
          </w:tcPr>
          <w:p>
            <w:pPr>
              <w:spacing w:line="36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2180" w:type="dxa"/>
          </w:tcPr>
          <w:p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ESS8400/</w:t>
            </w:r>
            <w:r>
              <w:rPr>
                <w:rFonts w:hint="eastAsia"/>
                <w:sz w:val="18"/>
                <w:szCs w:val="18"/>
              </w:rPr>
              <w:t>ESS8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5</w:t>
            </w:r>
            <w:r>
              <w:rPr>
                <w:rFonts w:hint="eastAsia"/>
                <w:sz w:val="18"/>
                <w:szCs w:val="18"/>
              </w:rPr>
              <w:t>00</w:t>
            </w:r>
          </w:p>
        </w:tc>
        <w:tc>
          <w:tcPr>
            <w:tcW w:w="3162" w:type="dxa"/>
            <w:gridSpan w:val="2"/>
          </w:tcPr>
          <w:p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凝思操作系统6.0.80</w:t>
            </w:r>
          </w:p>
        </w:tc>
        <w:tc>
          <w:tcPr>
            <w:tcW w:w="1850" w:type="dxa"/>
          </w:tcPr>
          <w:p>
            <w:pPr>
              <w:spacing w:line="360" w:lineRule="auto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4512735842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0" w:type="dxa"/>
            <w:vAlign w:val="center"/>
          </w:tcPr>
          <w:p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产品方案申请</w:t>
            </w:r>
          </w:p>
        </w:tc>
        <w:tc>
          <w:tcPr>
            <w:tcW w:w="7192" w:type="dxa"/>
            <w:gridSpan w:val="4"/>
          </w:tcPr>
          <w:p>
            <w:pPr>
              <w:spacing w:line="360" w:lineRule="auto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0" w:type="dxa"/>
            <w:vMerge w:val="restart"/>
            <w:vAlign w:val="center"/>
          </w:tcPr>
          <w:p>
            <w:pPr>
              <w:spacing w:line="360" w:lineRule="auto"/>
              <w:jc w:val="left"/>
              <w:rPr>
                <w:sz w:val="18"/>
                <w:szCs w:val="18"/>
                <w:highlight w:val="yellow"/>
              </w:rPr>
            </w:pPr>
            <w:r>
              <w:rPr>
                <w:rFonts w:hint="eastAsia"/>
                <w:sz w:val="18"/>
                <w:szCs w:val="18"/>
              </w:rPr>
              <w:t>注册有效期申请</w:t>
            </w:r>
          </w:p>
        </w:tc>
        <w:tc>
          <w:tcPr>
            <w:tcW w:w="5342" w:type="dxa"/>
            <w:gridSpan w:val="3"/>
          </w:tcPr>
          <w:p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限时有效（注：12个月）</w:t>
            </w:r>
          </w:p>
        </w:tc>
        <w:tc>
          <w:tcPr>
            <w:tcW w:w="1850" w:type="dxa"/>
          </w:tcPr>
          <w:p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0" w:type="dxa"/>
            <w:vMerge w:val="continue"/>
            <w:tcBorders>
              <w:bottom w:val="single" w:color="auto" w:sz="4" w:space="0"/>
            </w:tcBorders>
          </w:tcPr>
          <w:p>
            <w:pPr>
              <w:spacing w:line="36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5342" w:type="dxa"/>
            <w:gridSpan w:val="3"/>
            <w:tcBorders>
              <w:bottom w:val="single" w:color="auto" w:sz="4" w:space="0"/>
            </w:tcBorders>
          </w:tcPr>
          <w:p>
            <w:pPr>
              <w:spacing w:line="360" w:lineRule="auto"/>
              <w:jc w:val="left"/>
              <w:rPr>
                <w:sz w:val="18"/>
                <w:szCs w:val="18"/>
                <w:highlight w:val="yellow"/>
              </w:rPr>
            </w:pPr>
            <w:r>
              <w:rPr>
                <w:rFonts w:hint="eastAsia"/>
                <w:sz w:val="18"/>
                <w:szCs w:val="18"/>
              </w:rPr>
              <w:t>永久有效</w:t>
            </w:r>
          </w:p>
        </w:tc>
        <w:tc>
          <w:tcPr>
            <w:tcW w:w="1850" w:type="dxa"/>
            <w:tcBorders>
              <w:bottom w:val="single" w:color="auto" w:sz="4" w:space="0"/>
            </w:tcBorders>
          </w:tcPr>
          <w:p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tcBorders>
              <w:bottom w:val="single" w:color="auto" w:sz="4" w:space="0"/>
            </w:tcBorders>
          </w:tcPr>
          <w:p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软件产品注册申请明细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0" w:type="dxa"/>
            <w:tcBorders>
              <w:bottom w:val="single" w:color="auto" w:sz="4" w:space="0"/>
            </w:tcBorders>
          </w:tcPr>
          <w:p>
            <w:pPr>
              <w:spacing w:line="360" w:lineRule="auto"/>
              <w:jc w:val="left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</w:rPr>
              <w:t>序号</w:t>
            </w:r>
          </w:p>
        </w:tc>
        <w:tc>
          <w:tcPr>
            <w:tcW w:w="5342" w:type="dxa"/>
            <w:gridSpan w:val="3"/>
            <w:tcBorders>
              <w:bottom w:val="single" w:color="auto" w:sz="4" w:space="0"/>
            </w:tcBorders>
          </w:tcPr>
          <w:p>
            <w:pPr>
              <w:spacing w:line="360" w:lineRule="auto"/>
              <w:jc w:val="center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</w:rPr>
              <w:t>机器申请码</w:t>
            </w:r>
          </w:p>
        </w:tc>
        <w:tc>
          <w:tcPr>
            <w:tcW w:w="1850" w:type="dxa"/>
            <w:tcBorders>
              <w:bottom w:val="single" w:color="auto" w:sz="4" w:space="0"/>
            </w:tcBorders>
          </w:tcPr>
          <w:p>
            <w:pPr>
              <w:spacing w:line="360" w:lineRule="auto"/>
              <w:jc w:val="center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6" w:hRule="atLeast"/>
        </w:trPr>
        <w:tc>
          <w:tcPr>
            <w:tcW w:w="1330" w:type="dxa"/>
            <w:tcBorders>
              <w:bottom w:val="single" w:color="auto" w:sz="4" w:space="0"/>
            </w:tcBorders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5342" w:type="dxa"/>
            <w:gridSpan w:val="3"/>
            <w:tcBorders>
              <w:bottom w:val="single" w:color="auto" w:sz="4" w:space="0"/>
            </w:tcBorders>
          </w:tcPr>
          <w:p>
            <w:pPr>
              <w:tabs>
                <w:tab w:val="right" w:pos="4698"/>
              </w:tabs>
              <w:spacing w:line="360" w:lineRule="auto"/>
              <w:rPr>
                <w:rFonts w:ascii="宋体" w:hAnsi="宋体" w:eastAsia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  <w:t>HiZxD7FBFmP9maOmSyikBwCD1wuv17XcW8dX7</w:t>
            </w:r>
          </w:p>
        </w:tc>
        <w:tc>
          <w:tcPr>
            <w:tcW w:w="1850" w:type="dxa"/>
            <w:tcBorders>
              <w:bottom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b w:val="0"/>
                <w:bCs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</w:rPr>
              <w:t>host1</w:t>
            </w:r>
            <w:r>
              <w:rPr>
                <w:rFonts w:hint="eastAsia" w:ascii="宋体" w:hAnsi="宋体" w:eastAsia="宋体" w:cs="宋体"/>
                <w:b w:val="0"/>
                <w:bCs w:val="0"/>
                <w:sz w:val="24"/>
                <w:lang w:val="en-US" w:eastAsia="zh-CN"/>
              </w:rPr>
              <w:t>/8400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6" w:hRule="atLeast"/>
        </w:trPr>
        <w:tc>
          <w:tcPr>
            <w:tcW w:w="1330" w:type="dxa"/>
            <w:tcBorders>
              <w:bottom w:val="single" w:color="auto" w:sz="4" w:space="0"/>
            </w:tcBorders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5342" w:type="dxa"/>
            <w:gridSpan w:val="3"/>
            <w:tcBorders>
              <w:bottom w:val="single" w:color="auto" w:sz="4" w:space="0"/>
            </w:tcBorders>
          </w:tcPr>
          <w:p>
            <w:pPr>
              <w:spacing w:line="360" w:lineRule="auto"/>
              <w:rPr>
                <w:b w:val="0"/>
                <w:bCs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</w:rPr>
              <w:t>HKRVKlWWSmP9maOmSyiQjwCD1wuv17XcW8dXY</w:t>
            </w:r>
          </w:p>
        </w:tc>
        <w:tc>
          <w:tcPr>
            <w:tcW w:w="1850" w:type="dxa"/>
            <w:tcBorders>
              <w:bottom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b w:val="0"/>
                <w:bCs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</w:rPr>
              <w:t>host2</w:t>
            </w:r>
            <w:r>
              <w:rPr>
                <w:rFonts w:hint="eastAsia" w:ascii="宋体" w:hAnsi="宋体" w:eastAsia="宋体" w:cs="宋体"/>
                <w:b w:val="0"/>
                <w:bCs w:val="0"/>
                <w:sz w:val="24"/>
                <w:lang w:val="en-US" w:eastAsia="zh-CN"/>
              </w:rPr>
              <w:t>/8500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6" w:hRule="atLeast"/>
        </w:trPr>
        <w:tc>
          <w:tcPr>
            <w:tcW w:w="1330" w:type="dxa"/>
            <w:tcBorders>
              <w:bottom w:val="single" w:color="auto" w:sz="4" w:space="0"/>
            </w:tcBorders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5342" w:type="dxa"/>
            <w:gridSpan w:val="3"/>
            <w:tcBorders>
              <w:bottom w:val="single" w:color="auto" w:sz="4" w:space="0"/>
            </w:tcBorders>
          </w:tcPr>
          <w:p>
            <w:pPr>
              <w:spacing w:line="360" w:lineRule="auto"/>
              <w:rPr>
                <w:b w:val="0"/>
                <w:bCs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</w:rPr>
              <w:t>HKRVniWSS9o9MNzjAizhiwCD1wuv17XcW8dXY</w:t>
            </w:r>
          </w:p>
        </w:tc>
        <w:tc>
          <w:tcPr>
            <w:tcW w:w="1850" w:type="dxa"/>
            <w:tcBorders>
              <w:bottom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b w:val="0"/>
                <w:bCs w:val="0"/>
                <w:sz w:val="24"/>
                <w:lang w:val="en-US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lang w:val="en-US" w:eastAsia="zh-CN"/>
              </w:rPr>
              <w:t>h</w:t>
            </w:r>
            <w:r>
              <w:rPr>
                <w:rFonts w:hint="eastAsia" w:ascii="宋体" w:hAnsi="宋体" w:eastAsia="宋体" w:cs="宋体"/>
                <w:b w:val="0"/>
                <w:bCs w:val="0"/>
                <w:sz w:val="24"/>
              </w:rPr>
              <w:t>ost</w:t>
            </w:r>
            <w:r>
              <w:rPr>
                <w:rFonts w:hint="eastAsia" w:ascii="宋体" w:hAnsi="宋体" w:eastAsia="宋体" w:cs="宋体"/>
                <w:b w:val="0"/>
                <w:bCs w:val="0"/>
                <w:sz w:val="24"/>
                <w:lang w:val="en-US" w:eastAsia="zh-CN"/>
              </w:rPr>
              <w:t>3/8500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6" w:hRule="atLeast"/>
        </w:trPr>
        <w:tc>
          <w:tcPr>
            <w:tcW w:w="1330" w:type="dxa"/>
            <w:tcBorders>
              <w:bottom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4</w:t>
            </w:r>
          </w:p>
        </w:tc>
        <w:tc>
          <w:tcPr>
            <w:tcW w:w="5342" w:type="dxa"/>
            <w:gridSpan w:val="3"/>
            <w:tcBorders>
              <w:bottom w:val="single" w:color="auto" w:sz="4" w:space="0"/>
            </w:tcBorders>
          </w:tcPr>
          <w:p>
            <w:pPr>
              <w:spacing w:line="360" w:lineRule="auto"/>
              <w:rPr>
                <w:b w:val="0"/>
                <w:bCs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</w:rPr>
              <w:t>HiZxD7FBF9o9MNzjAixCDwCD1wuv17XcW8dX7</w:t>
            </w:r>
          </w:p>
        </w:tc>
        <w:tc>
          <w:tcPr>
            <w:tcW w:w="1850" w:type="dxa"/>
            <w:tcBorders>
              <w:bottom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b w:val="0"/>
                <w:bCs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lang w:val="en-US" w:eastAsia="zh-CN"/>
              </w:rPr>
              <w:t>host4/8400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6" w:hRule="atLeast"/>
        </w:trPr>
        <w:tc>
          <w:tcPr>
            <w:tcW w:w="1330" w:type="dxa"/>
            <w:tcBorders>
              <w:bottom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5</w:t>
            </w:r>
          </w:p>
        </w:tc>
        <w:tc>
          <w:tcPr>
            <w:tcW w:w="5342" w:type="dxa"/>
            <w:gridSpan w:val="3"/>
            <w:tcBorders>
              <w:bottom w:val="single" w:color="auto" w:sz="4" w:space="0"/>
            </w:tcBorders>
          </w:tcPr>
          <w:p>
            <w:pPr>
              <w:spacing w:line="360" w:lineRule="auto"/>
              <w:rPr>
                <w:b w:val="0"/>
                <w:bCs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</w:rPr>
              <w:t>HiZxD7FBF4mZM*mzylSjSwCD1wuv17XcW8dXY</w:t>
            </w:r>
          </w:p>
        </w:tc>
        <w:tc>
          <w:tcPr>
            <w:tcW w:w="1850" w:type="dxa"/>
            <w:tcBorders>
              <w:bottom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b w:val="0"/>
                <w:bCs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lang w:val="en-US" w:eastAsia="zh-CN"/>
              </w:rPr>
              <w:t>host5/84</w:t>
            </w:r>
            <w:bookmarkStart w:id="0" w:name="_GoBack"/>
            <w:bookmarkEnd w:id="0"/>
            <w:r>
              <w:rPr>
                <w:rFonts w:hint="eastAsia" w:ascii="宋体" w:hAnsi="宋体" w:eastAsia="宋体" w:cs="宋体"/>
                <w:b w:val="0"/>
                <w:bCs w:val="0"/>
                <w:sz w:val="24"/>
                <w:lang w:val="en-US" w:eastAsia="zh-CN"/>
              </w:rPr>
              <w:t>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6" w:hRule="atLeast"/>
        </w:trPr>
        <w:tc>
          <w:tcPr>
            <w:tcW w:w="1330" w:type="dxa"/>
            <w:tcBorders>
              <w:bottom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6</w:t>
            </w:r>
          </w:p>
        </w:tc>
        <w:tc>
          <w:tcPr>
            <w:tcW w:w="5342" w:type="dxa"/>
            <w:gridSpan w:val="3"/>
            <w:tcBorders>
              <w:bottom w:val="single" w:color="auto" w:sz="4" w:space="0"/>
            </w:tcBorders>
          </w:tcPr>
          <w:p>
            <w:pPr>
              <w:spacing w:line="360" w:lineRule="auto"/>
              <w:rPr>
                <w:b w:val="0"/>
                <w:bCs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</w:rPr>
              <w:t>rN2fKmL4mZM*mzyCkzCwCD1wuv17XcW8dXY</w:t>
            </w:r>
          </w:p>
        </w:tc>
        <w:tc>
          <w:tcPr>
            <w:tcW w:w="1850" w:type="dxa"/>
            <w:tcBorders>
              <w:bottom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b w:val="0"/>
                <w:bCs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lang w:val="en-US" w:eastAsia="zh-CN"/>
              </w:rPr>
              <w:t>host6/8500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shd w:val="clear" w:color="auto" w:fill="A5A5A5" w:themeFill="background1" w:themeFillShade="A6"/>
          </w:tcPr>
          <w:p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新能源产品研发部评审及审批结果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0" w:type="dxa"/>
            <w:vMerge w:val="restart"/>
            <w:vAlign w:val="center"/>
          </w:tcPr>
          <w:p>
            <w:pPr>
              <w:spacing w:line="360" w:lineRule="auto"/>
              <w:jc w:val="left"/>
              <w:rPr>
                <w:b/>
                <w:sz w:val="18"/>
                <w:szCs w:val="18"/>
                <w:highlight w:val="yellow"/>
              </w:rPr>
            </w:pPr>
            <w:r>
              <w:rPr>
                <w:rFonts w:hint="eastAsia"/>
                <w:b/>
                <w:sz w:val="18"/>
                <w:szCs w:val="18"/>
              </w:rPr>
              <w:t>产品方案评审结论</w:t>
            </w:r>
          </w:p>
        </w:tc>
        <w:tc>
          <w:tcPr>
            <w:tcW w:w="5342" w:type="dxa"/>
            <w:gridSpan w:val="3"/>
          </w:tcPr>
          <w:p>
            <w:pPr>
              <w:spacing w:line="360" w:lineRule="auto"/>
              <w:jc w:val="left"/>
              <w:rPr>
                <w:sz w:val="18"/>
                <w:szCs w:val="18"/>
                <w:highlight w:val="yellow"/>
              </w:rPr>
            </w:pPr>
            <w:r>
              <w:rPr>
                <w:rFonts w:hint="eastAsia"/>
                <w:sz w:val="18"/>
                <w:szCs w:val="18"/>
              </w:rPr>
              <w:t>产品满足申请方案，准予申请注册</w:t>
            </w:r>
          </w:p>
        </w:tc>
        <w:tc>
          <w:tcPr>
            <w:tcW w:w="1850" w:type="dxa"/>
          </w:tcPr>
          <w:p>
            <w:pPr>
              <w:spacing w:line="360" w:lineRule="auto"/>
              <w:jc w:val="center"/>
              <w:rPr>
                <w:sz w:val="18"/>
                <w:szCs w:val="18"/>
                <w:highlight w:val="yellow"/>
              </w:rPr>
            </w:pPr>
            <w:r>
              <w:rPr>
                <w:rFonts w:hint="eastAsia"/>
                <w:sz w:val="18"/>
                <w:szCs w:val="18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0" w:type="dxa"/>
            <w:vMerge w:val="continue"/>
            <w:vAlign w:val="center"/>
          </w:tcPr>
          <w:p>
            <w:pPr>
              <w:spacing w:line="360" w:lineRule="auto"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5342" w:type="dxa"/>
            <w:gridSpan w:val="3"/>
          </w:tcPr>
          <w:p>
            <w:pPr>
              <w:spacing w:line="360" w:lineRule="auto"/>
              <w:jc w:val="left"/>
              <w:rPr>
                <w:sz w:val="18"/>
                <w:szCs w:val="18"/>
                <w:highlight w:val="yellow"/>
              </w:rPr>
            </w:pPr>
            <w:r>
              <w:rPr>
                <w:rFonts w:hint="eastAsia"/>
                <w:sz w:val="18"/>
                <w:szCs w:val="18"/>
              </w:rPr>
              <w:t>产品不满足申请方案，不准予申请注册</w:t>
            </w:r>
          </w:p>
        </w:tc>
        <w:tc>
          <w:tcPr>
            <w:tcW w:w="1850" w:type="dxa"/>
          </w:tcPr>
          <w:p>
            <w:pPr>
              <w:spacing w:line="360" w:lineRule="auto"/>
              <w:jc w:val="center"/>
              <w:rPr>
                <w:sz w:val="18"/>
                <w:szCs w:val="18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0" w:type="dxa"/>
            <w:vMerge w:val="restart"/>
            <w:vAlign w:val="center"/>
          </w:tcPr>
          <w:p>
            <w:pPr>
              <w:spacing w:line="360" w:lineRule="auto"/>
              <w:jc w:val="left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注册有效期审批</w:t>
            </w:r>
          </w:p>
        </w:tc>
        <w:tc>
          <w:tcPr>
            <w:tcW w:w="5342" w:type="dxa"/>
            <w:gridSpan w:val="3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限时有效（注：12个月）</w:t>
            </w:r>
          </w:p>
          <w:p>
            <w:pPr>
              <w:spacing w:line="360" w:lineRule="auto"/>
              <w:jc w:val="left"/>
              <w:rPr>
                <w:b/>
                <w:sz w:val="15"/>
                <w:szCs w:val="15"/>
              </w:rPr>
            </w:pPr>
            <w:r>
              <w:rPr>
                <w:rFonts w:hint="eastAsia"/>
                <w:b/>
                <w:sz w:val="15"/>
                <w:szCs w:val="15"/>
              </w:rPr>
              <w:t>要求：本次注册仅能用于厂内测试，严禁用于合同供货。</w:t>
            </w:r>
          </w:p>
        </w:tc>
        <w:tc>
          <w:tcPr>
            <w:tcW w:w="1850" w:type="dxa"/>
          </w:tcPr>
          <w:p>
            <w:pPr>
              <w:spacing w:line="360" w:lineRule="auto"/>
              <w:ind w:firstLine="180" w:firstLineChars="100"/>
              <w:jc w:val="center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" w:hRule="atLeast"/>
        </w:trPr>
        <w:tc>
          <w:tcPr>
            <w:tcW w:w="1330" w:type="dxa"/>
            <w:vMerge w:val="continue"/>
          </w:tcPr>
          <w:p>
            <w:pPr>
              <w:spacing w:line="36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5342" w:type="dxa"/>
            <w:gridSpan w:val="3"/>
          </w:tcPr>
          <w:p>
            <w:pPr>
              <w:spacing w:line="360" w:lineRule="auto"/>
              <w:jc w:val="left"/>
              <w:rPr>
                <w:sz w:val="18"/>
                <w:szCs w:val="18"/>
                <w:highlight w:val="yellow"/>
              </w:rPr>
            </w:pPr>
            <w:r>
              <w:rPr>
                <w:rFonts w:hint="eastAsia"/>
                <w:sz w:val="18"/>
                <w:szCs w:val="18"/>
              </w:rPr>
              <w:t>永久有效</w:t>
            </w:r>
          </w:p>
        </w:tc>
        <w:tc>
          <w:tcPr>
            <w:tcW w:w="1850" w:type="dxa"/>
          </w:tcPr>
          <w:p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√</w:t>
            </w:r>
          </w:p>
        </w:tc>
      </w:tr>
    </w:tbl>
    <w:p>
      <w:pPr>
        <w:ind w:left="4620" w:firstLine="420"/>
        <w:jc w:val="center"/>
        <w:rPr>
          <w:b/>
          <w:sz w:val="18"/>
          <w:szCs w:val="18"/>
        </w:rPr>
      </w:pPr>
    </w:p>
    <w:p>
      <w:pPr>
        <w:jc w:val="center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 xml:space="preserve">                                                          申请人（签字）：                    </w:t>
      </w:r>
    </w:p>
    <w:p>
      <w:pPr>
        <w:jc w:val="center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 xml:space="preserve">                                                          批准人（签字）：                </w:t>
      </w:r>
    </w:p>
    <w:p>
      <w:pPr>
        <w:jc w:val="center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 xml:space="preserve">                                                                日期：2023年</w:t>
      </w:r>
      <w:r>
        <w:rPr>
          <w:rFonts w:hint="eastAsia"/>
          <w:b/>
          <w:sz w:val="18"/>
          <w:szCs w:val="18"/>
          <w:lang w:val="en-US" w:eastAsia="zh-CN"/>
        </w:rPr>
        <w:t>12</w:t>
      </w:r>
      <w:r>
        <w:rPr>
          <w:rFonts w:hint="eastAsia"/>
          <w:b/>
          <w:sz w:val="18"/>
          <w:szCs w:val="18"/>
        </w:rPr>
        <w:t>月</w:t>
      </w:r>
      <w:r>
        <w:rPr>
          <w:rFonts w:hint="eastAsia"/>
          <w:b/>
          <w:sz w:val="18"/>
          <w:szCs w:val="18"/>
          <w:lang w:val="en-US" w:eastAsia="zh-CN"/>
        </w:rPr>
        <w:t>1</w:t>
      </w:r>
      <w:r>
        <w:rPr>
          <w:rFonts w:hint="eastAsia"/>
          <w:b/>
          <w:sz w:val="18"/>
          <w:szCs w:val="18"/>
        </w:rPr>
        <w:t>日</w:t>
      </w:r>
    </w:p>
    <w:p>
      <w:pPr>
        <w:jc w:val="center"/>
        <w:rPr>
          <w:sz w:val="15"/>
          <w:szCs w:val="15"/>
        </w:rPr>
      </w:pPr>
    </w:p>
    <w:sectPr>
      <w:pgSz w:w="11906" w:h="16838"/>
      <w:pgMar w:top="851" w:right="1797" w:bottom="851" w:left="179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MzZTdhMzQxYWY1MGM0Y2JkYTZkYThhM2M4ZTJkOGUifQ=="/>
  </w:docVars>
  <w:rsids>
    <w:rsidRoot w:val="006D71A2"/>
    <w:rsid w:val="00002C68"/>
    <w:rsid w:val="00021B07"/>
    <w:rsid w:val="0003242A"/>
    <w:rsid w:val="00050EDC"/>
    <w:rsid w:val="00052D9A"/>
    <w:rsid w:val="000550A1"/>
    <w:rsid w:val="00074DEF"/>
    <w:rsid w:val="000A1F23"/>
    <w:rsid w:val="000B0BB5"/>
    <w:rsid w:val="000B12D7"/>
    <w:rsid w:val="000C19E9"/>
    <w:rsid w:val="000F4702"/>
    <w:rsid w:val="00107A22"/>
    <w:rsid w:val="001136C5"/>
    <w:rsid w:val="00136D27"/>
    <w:rsid w:val="0016308D"/>
    <w:rsid w:val="001930F3"/>
    <w:rsid w:val="001931B3"/>
    <w:rsid w:val="001A4902"/>
    <w:rsid w:val="001E008D"/>
    <w:rsid w:val="001F17E6"/>
    <w:rsid w:val="001F78AF"/>
    <w:rsid w:val="0020203D"/>
    <w:rsid w:val="002163D5"/>
    <w:rsid w:val="00240BC6"/>
    <w:rsid w:val="00244879"/>
    <w:rsid w:val="002653BA"/>
    <w:rsid w:val="00271284"/>
    <w:rsid w:val="00287BDD"/>
    <w:rsid w:val="002952A1"/>
    <w:rsid w:val="002C0593"/>
    <w:rsid w:val="00300393"/>
    <w:rsid w:val="003727B7"/>
    <w:rsid w:val="00373F25"/>
    <w:rsid w:val="003B3C49"/>
    <w:rsid w:val="003B4A0C"/>
    <w:rsid w:val="003D0B46"/>
    <w:rsid w:val="003D4358"/>
    <w:rsid w:val="00424D74"/>
    <w:rsid w:val="00427F06"/>
    <w:rsid w:val="00433336"/>
    <w:rsid w:val="004443F5"/>
    <w:rsid w:val="004553A5"/>
    <w:rsid w:val="00462A56"/>
    <w:rsid w:val="004730A9"/>
    <w:rsid w:val="004A0C53"/>
    <w:rsid w:val="004A5968"/>
    <w:rsid w:val="004A597D"/>
    <w:rsid w:val="004B2A4E"/>
    <w:rsid w:val="004D043E"/>
    <w:rsid w:val="004F7ADF"/>
    <w:rsid w:val="00517529"/>
    <w:rsid w:val="00524262"/>
    <w:rsid w:val="00526B37"/>
    <w:rsid w:val="00542114"/>
    <w:rsid w:val="00544809"/>
    <w:rsid w:val="005C1E1B"/>
    <w:rsid w:val="005D64B1"/>
    <w:rsid w:val="005E415C"/>
    <w:rsid w:val="006032AE"/>
    <w:rsid w:val="00623012"/>
    <w:rsid w:val="006238F0"/>
    <w:rsid w:val="0065123E"/>
    <w:rsid w:val="00656853"/>
    <w:rsid w:val="00675557"/>
    <w:rsid w:val="0069472D"/>
    <w:rsid w:val="006D71A2"/>
    <w:rsid w:val="006F523D"/>
    <w:rsid w:val="00716381"/>
    <w:rsid w:val="007323FE"/>
    <w:rsid w:val="00766CA0"/>
    <w:rsid w:val="00767535"/>
    <w:rsid w:val="007915D4"/>
    <w:rsid w:val="007D1764"/>
    <w:rsid w:val="007E0FD4"/>
    <w:rsid w:val="007E1C7E"/>
    <w:rsid w:val="007E516B"/>
    <w:rsid w:val="007E7DB0"/>
    <w:rsid w:val="007F0391"/>
    <w:rsid w:val="00800218"/>
    <w:rsid w:val="00816FAE"/>
    <w:rsid w:val="0082263A"/>
    <w:rsid w:val="00823C88"/>
    <w:rsid w:val="008372C7"/>
    <w:rsid w:val="00872D9F"/>
    <w:rsid w:val="008842F0"/>
    <w:rsid w:val="008978BD"/>
    <w:rsid w:val="008A67B2"/>
    <w:rsid w:val="008F08B5"/>
    <w:rsid w:val="00925C65"/>
    <w:rsid w:val="0093079A"/>
    <w:rsid w:val="00933014"/>
    <w:rsid w:val="00936EA3"/>
    <w:rsid w:val="009712D1"/>
    <w:rsid w:val="00992451"/>
    <w:rsid w:val="009A6C53"/>
    <w:rsid w:val="00A0505B"/>
    <w:rsid w:val="00A16B95"/>
    <w:rsid w:val="00A339E6"/>
    <w:rsid w:val="00A411FA"/>
    <w:rsid w:val="00A43247"/>
    <w:rsid w:val="00A87658"/>
    <w:rsid w:val="00A9595B"/>
    <w:rsid w:val="00AA49A9"/>
    <w:rsid w:val="00AB5535"/>
    <w:rsid w:val="00AF6560"/>
    <w:rsid w:val="00AF75C3"/>
    <w:rsid w:val="00B0589E"/>
    <w:rsid w:val="00B0599E"/>
    <w:rsid w:val="00B10F09"/>
    <w:rsid w:val="00B22DA1"/>
    <w:rsid w:val="00B41153"/>
    <w:rsid w:val="00B43AD1"/>
    <w:rsid w:val="00B5350E"/>
    <w:rsid w:val="00B753B1"/>
    <w:rsid w:val="00B86D22"/>
    <w:rsid w:val="00BA22B7"/>
    <w:rsid w:val="00BE6F3C"/>
    <w:rsid w:val="00BF389D"/>
    <w:rsid w:val="00C32660"/>
    <w:rsid w:val="00C55393"/>
    <w:rsid w:val="00C91300"/>
    <w:rsid w:val="00CB44FF"/>
    <w:rsid w:val="00CC0377"/>
    <w:rsid w:val="00CC38E4"/>
    <w:rsid w:val="00CC45FD"/>
    <w:rsid w:val="00D21D92"/>
    <w:rsid w:val="00D31177"/>
    <w:rsid w:val="00D61EE9"/>
    <w:rsid w:val="00D65E6D"/>
    <w:rsid w:val="00D849E4"/>
    <w:rsid w:val="00D85A3E"/>
    <w:rsid w:val="00D90A90"/>
    <w:rsid w:val="00D926A6"/>
    <w:rsid w:val="00DB77B1"/>
    <w:rsid w:val="00E26576"/>
    <w:rsid w:val="00E47CE2"/>
    <w:rsid w:val="00E519F6"/>
    <w:rsid w:val="00E70C2D"/>
    <w:rsid w:val="00EA614B"/>
    <w:rsid w:val="00EA7186"/>
    <w:rsid w:val="00ED1A3F"/>
    <w:rsid w:val="00EE152F"/>
    <w:rsid w:val="00EF29D8"/>
    <w:rsid w:val="00F04D58"/>
    <w:rsid w:val="00F13968"/>
    <w:rsid w:val="00F366BD"/>
    <w:rsid w:val="00F4591A"/>
    <w:rsid w:val="00F67AD0"/>
    <w:rsid w:val="00FA1611"/>
    <w:rsid w:val="00FE774D"/>
    <w:rsid w:val="00FF4969"/>
    <w:rsid w:val="03BD2011"/>
    <w:rsid w:val="067526A6"/>
    <w:rsid w:val="07231CAD"/>
    <w:rsid w:val="085C5AA4"/>
    <w:rsid w:val="091A7535"/>
    <w:rsid w:val="0AA572D2"/>
    <w:rsid w:val="0ADA46D0"/>
    <w:rsid w:val="0C67631A"/>
    <w:rsid w:val="0CE25A6C"/>
    <w:rsid w:val="0D7F189F"/>
    <w:rsid w:val="0E912A23"/>
    <w:rsid w:val="0F062BA7"/>
    <w:rsid w:val="11510060"/>
    <w:rsid w:val="120B2110"/>
    <w:rsid w:val="13525B1D"/>
    <w:rsid w:val="13E76BAD"/>
    <w:rsid w:val="16290DB7"/>
    <w:rsid w:val="165A3666"/>
    <w:rsid w:val="190D49C0"/>
    <w:rsid w:val="1A1A0EEC"/>
    <w:rsid w:val="1E1C4EBD"/>
    <w:rsid w:val="1FAC022C"/>
    <w:rsid w:val="20AD0837"/>
    <w:rsid w:val="22D327D6"/>
    <w:rsid w:val="24053D68"/>
    <w:rsid w:val="249146F7"/>
    <w:rsid w:val="2890116A"/>
    <w:rsid w:val="297D524A"/>
    <w:rsid w:val="2A8D5864"/>
    <w:rsid w:val="2A8E1B84"/>
    <w:rsid w:val="2B651A00"/>
    <w:rsid w:val="2BAA0794"/>
    <w:rsid w:val="2D072F30"/>
    <w:rsid w:val="2E753F4C"/>
    <w:rsid w:val="2FC92F12"/>
    <w:rsid w:val="349D49F2"/>
    <w:rsid w:val="37765B1B"/>
    <w:rsid w:val="38E250CA"/>
    <w:rsid w:val="3B4C2CCE"/>
    <w:rsid w:val="3CCA47F2"/>
    <w:rsid w:val="3DE348E7"/>
    <w:rsid w:val="3E88793E"/>
    <w:rsid w:val="3EE06225"/>
    <w:rsid w:val="41D8350E"/>
    <w:rsid w:val="42D40CAD"/>
    <w:rsid w:val="4746085E"/>
    <w:rsid w:val="480A021C"/>
    <w:rsid w:val="48A67448"/>
    <w:rsid w:val="48FB66BF"/>
    <w:rsid w:val="4A6E63E6"/>
    <w:rsid w:val="4B55129D"/>
    <w:rsid w:val="4CD07C03"/>
    <w:rsid w:val="4CDD4928"/>
    <w:rsid w:val="4F702FD7"/>
    <w:rsid w:val="4F794A1C"/>
    <w:rsid w:val="4FE170D8"/>
    <w:rsid w:val="50974594"/>
    <w:rsid w:val="50D6268D"/>
    <w:rsid w:val="520850C0"/>
    <w:rsid w:val="52501D15"/>
    <w:rsid w:val="55007DB6"/>
    <w:rsid w:val="56D05FCB"/>
    <w:rsid w:val="5797131D"/>
    <w:rsid w:val="581B3CFC"/>
    <w:rsid w:val="58B41480"/>
    <w:rsid w:val="5EF30AFB"/>
    <w:rsid w:val="63091321"/>
    <w:rsid w:val="6657712C"/>
    <w:rsid w:val="668F4233"/>
    <w:rsid w:val="66C1571C"/>
    <w:rsid w:val="679D2980"/>
    <w:rsid w:val="68420E31"/>
    <w:rsid w:val="71576902"/>
    <w:rsid w:val="728C5C1C"/>
    <w:rsid w:val="733F0D8F"/>
    <w:rsid w:val="733F2B3D"/>
    <w:rsid w:val="74432DFF"/>
    <w:rsid w:val="753C6620"/>
    <w:rsid w:val="775A7BBB"/>
    <w:rsid w:val="775D17E4"/>
    <w:rsid w:val="78562B00"/>
    <w:rsid w:val="788A14F1"/>
    <w:rsid w:val="78E93385"/>
    <w:rsid w:val="79961665"/>
    <w:rsid w:val="79C67B14"/>
    <w:rsid w:val="7E9D1479"/>
    <w:rsid w:val="7EB44B2C"/>
    <w:rsid w:val="7F054A69"/>
    <w:rsid w:val="7F311413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qFormat="1" w:unhideWhenUsed="0" w:uiPriority="99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qFormat="1" w:uiPriority="99" w:semiHidden="0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First Indent 2"/>
    <w:basedOn w:val="3"/>
    <w:unhideWhenUsed/>
    <w:qFormat/>
    <w:uiPriority w:val="99"/>
    <w:pPr>
      <w:tabs>
        <w:tab w:val="left" w:pos="645"/>
      </w:tabs>
      <w:spacing w:line="252" w:lineRule="auto"/>
      <w:ind w:left="0" w:leftChars="0" w:firstLine="420" w:firstLineChars="200"/>
    </w:pPr>
    <w:rPr>
      <w:rFonts w:ascii="Cambria" w:hAnsi="Cambria"/>
      <w:sz w:val="22"/>
      <w:szCs w:val="22"/>
      <w:lang w:eastAsia="en-US" w:bidi="en-US"/>
    </w:rPr>
  </w:style>
  <w:style w:type="paragraph" w:styleId="3">
    <w:name w:val="Body Text Indent"/>
    <w:basedOn w:val="1"/>
    <w:qFormat/>
    <w:uiPriority w:val="99"/>
    <w:pPr>
      <w:keepNext/>
      <w:tabs>
        <w:tab w:val="left" w:pos="645"/>
      </w:tabs>
      <w:ind w:left="1006" w:leftChars="479" w:firstLine="4760" w:firstLineChars="1700"/>
    </w:pPr>
    <w:rPr>
      <w:sz w:val="28"/>
      <w:szCs w:val="24"/>
    </w:rPr>
  </w:style>
  <w:style w:type="paragraph" w:styleId="4">
    <w:name w:val="Balloon Text"/>
    <w:basedOn w:val="1"/>
    <w:link w:val="14"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Title"/>
    <w:basedOn w:val="1"/>
    <w:next w:val="1"/>
    <w:link w:val="11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9">
    <w:name w:val="Table Grid"/>
    <w:basedOn w:val="8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标题 字符"/>
    <w:basedOn w:val="10"/>
    <w:link w:val="7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2">
    <w:name w:val="页眉 字符"/>
    <w:basedOn w:val="10"/>
    <w:link w:val="6"/>
    <w:qFormat/>
    <w:uiPriority w:val="99"/>
    <w:rPr>
      <w:sz w:val="18"/>
      <w:szCs w:val="18"/>
    </w:rPr>
  </w:style>
  <w:style w:type="character" w:customStyle="1" w:styleId="13">
    <w:name w:val="页脚 字符"/>
    <w:basedOn w:val="10"/>
    <w:link w:val="5"/>
    <w:qFormat/>
    <w:uiPriority w:val="99"/>
    <w:rPr>
      <w:sz w:val="18"/>
      <w:szCs w:val="18"/>
    </w:rPr>
  </w:style>
  <w:style w:type="character" w:customStyle="1" w:styleId="14">
    <w:name w:val="批注框文本 字符"/>
    <w:basedOn w:val="10"/>
    <w:link w:val="4"/>
    <w:semiHidden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paragraph" w:styleId="15">
    <w:name w:val="List Paragraph"/>
    <w:basedOn w:val="1"/>
    <w:unhideWhenUsed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神州网信技术有限公司</Company>
  <Pages>1</Pages>
  <Words>156</Words>
  <Characters>890</Characters>
  <Lines>7</Lines>
  <Paragraphs>2</Paragraphs>
  <TotalTime>52</TotalTime>
  <ScaleCrop>false</ScaleCrop>
  <LinksUpToDate>false</LinksUpToDate>
  <CharactersWithSpaces>1044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2018-12-03T03:29:00Z</dcterms:created>
  <dc:creator>Windows User</dc:creator>
  <cp:lastModifiedBy>龙</cp:lastModifiedBy>
  <cp:lastPrinted>2023-12-04T07:12:54Z</cp:lastPrinted>
  <dcterms:modified xsi:type="dcterms:W3CDTF">2023-12-04T07:13:57Z</dcterms:modified>
  <cp:revision>126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FEC1F437F450426DBC84409F40CF2EE7_13</vt:lpwstr>
  </property>
</Properties>
</file>