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华西医院特色医疗技术与模式</w:t>
      </w:r>
    </w:p>
    <w:p>
      <w:pPr>
        <w:pStyle w:val="Heading1"/>
      </w:pPr>
      <w:r>
        <w:t>特色医疗技术入口</w:t>
      </w:r>
    </w:p>
    <w:p>
      <w:r>
        <w:t>官网「患者服务」→「特色医疗技术」：https://www.wchscu.cn/public/diseases.html</w:t>
      </w:r>
    </w:p>
    <w:p>
      <w:r>
        <w:t>该栏目介绍华西医院在各类疑难重症诊疗中的特色技术与优势病种。</w:t>
      </w:r>
    </w:p>
    <w:p>
      <w:pPr>
        <w:pStyle w:val="Heading1"/>
      </w:pPr>
      <w:r>
        <w:t>特色医疗模式入口</w:t>
      </w:r>
    </w:p>
    <w:p>
      <w:r>
        <w:t>官网「患者服务」→「特色医疗模式」：https://www.wchscu.cn/public/characteristic.html</w:t>
      </w:r>
    </w:p>
    <w:p>
      <w:r>
        <w:t>该栏目介绍华西医院在多学科协作、诊疗流程等方面的特色模式。</w:t>
      </w:r>
    </w:p>
    <w:p>
      <w:pPr>
        <w:pStyle w:val="Heading1"/>
      </w:pPr>
      <w:r>
        <w:t>学科与中心优势</w:t>
      </w:r>
    </w:p>
    <w:p>
      <w:r>
        <w:t>• 华西医院设有肺癌中心、胃癌中心、结直肠肿瘤中心、肝移植中心、创伤医学中心、神经疾病中心等多个特色中心</w:t>
      </w:r>
    </w:p>
    <w:p>
      <w:r>
        <w:t>• 在器官移植、疑难肿瘤、危急重症等领域具有全国影响力</w:t>
      </w:r>
    </w:p>
    <w:p>
      <w:r>
        <w:t>• 具体病种与诊疗技术以官网「特色医疗技术」「科室导航」及专家介绍为准</w:t>
      </w:r>
    </w:p>
    <w:p>
      <w:pPr>
        <w:pStyle w:val="Heading1"/>
      </w:pPr>
      <w:r>
        <w:t>多学科协作（MDT）</w:t>
      </w:r>
    </w:p>
    <w:p>
      <w:r>
        <w:t>• 医院推行多学科协作诊疗模式，复杂病例可经多学科会诊制定个体化方案</w:t>
      </w:r>
    </w:p>
    <w:p>
      <w:r>
        <w:t>• 参与科室、申请流程以科室与门诊服务台告知为准</w:t>
      </w:r>
    </w:p>
    <w:p>
      <w:pPr>
        <w:pStyle w:val="Heading1"/>
      </w:pPr>
      <w:r>
        <w:t>科研与临床</w:t>
      </w:r>
    </w:p>
    <w:p>
      <w:r>
        <w:t>• 华西医院同时承担医学教育、科学研究与临床诊疗，部分新技术、新项目通过临床研究开展</w:t>
      </w:r>
    </w:p>
    <w:p>
      <w:r>
        <w:t>• 患者可经门诊或科室咨询是否适合参与相关临床研究</w:t>
      </w:r>
    </w:p>
    <w:p>
      <w:pPr>
        <w:pStyle w:val="Heading1"/>
      </w:pPr>
      <w:r>
        <w:t>相关链接</w:t>
      </w:r>
    </w:p>
    <w:p>
      <w:r>
        <w:t>• 科室导航：https://www.wchscu.cn/departone.html</w:t>
      </w:r>
    </w:p>
    <w:p>
      <w:r>
        <w:t>• 专家介绍：https://www.wchscu.cn/expertlist.html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