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2F60E8">
      <w:pPr>
        <w:jc w:val="left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数据库名：</w:t>
      </w:r>
      <w:r>
        <w:rPr>
          <w:rFonts w:hint="eastAsia"/>
          <w:sz w:val="18"/>
          <w:szCs w:val="18"/>
        </w:rPr>
        <w:t xml:space="preserve">{{ </w:t>
      </w:r>
      <w:r>
        <w:rPr>
          <w:rFonts w:hint="eastAsia"/>
          <w:sz w:val="18"/>
          <w:szCs w:val="18"/>
          <w:lang w:val="en-US" w:eastAsia="zh-CN"/>
        </w:rPr>
        <w:t>db.name</w:t>
      </w:r>
      <w:r>
        <w:rPr>
          <w:rFonts w:hint="eastAsia"/>
          <w:sz w:val="18"/>
          <w:szCs w:val="18"/>
        </w:rPr>
        <w:t xml:space="preserve"> }}</w:t>
      </w:r>
    </w:p>
    <w:p w14:paraId="0501A32C">
      <w:pPr>
        <w:jc w:val="left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文档版本：</w:t>
      </w:r>
      <w:r>
        <w:rPr>
          <w:rFonts w:hint="eastAsia"/>
          <w:sz w:val="18"/>
          <w:szCs w:val="18"/>
        </w:rPr>
        <w:t>1.0.0</w:t>
      </w:r>
    </w:p>
    <w:p w14:paraId="751CD6EF">
      <w:pPr>
        <w:jc w:val="left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文档描述：</w:t>
      </w:r>
      <w:r>
        <w:rPr>
          <w:rFonts w:hint="eastAsia"/>
          <w:sz w:val="18"/>
          <w:szCs w:val="18"/>
        </w:rPr>
        <w:t>数据库设计文档生成</w:t>
      </w:r>
    </w:p>
    <w:p w14:paraId="14212371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{% for </w:t>
      </w:r>
      <w:r>
        <w:rPr>
          <w:rFonts w:hint="eastAsia"/>
          <w:sz w:val="18"/>
          <w:szCs w:val="18"/>
          <w:lang w:val="en-US" w:eastAsia="zh-CN"/>
        </w:rPr>
        <w:t xml:space="preserve">table </w:t>
      </w:r>
      <w:r>
        <w:rPr>
          <w:rFonts w:hint="eastAsia"/>
          <w:sz w:val="18"/>
          <w:szCs w:val="18"/>
        </w:rPr>
        <w:t xml:space="preserve">in </w:t>
      </w:r>
      <w:r>
        <w:rPr>
          <w:rFonts w:hint="eastAsia"/>
          <w:sz w:val="18"/>
          <w:szCs w:val="18"/>
          <w:lang w:val="en-US" w:eastAsia="zh-CN"/>
        </w:rPr>
        <w:t xml:space="preserve">db.tables </w:t>
      </w:r>
      <w:r>
        <w:rPr>
          <w:rFonts w:hint="eastAsia"/>
          <w:sz w:val="18"/>
          <w:szCs w:val="18"/>
        </w:rPr>
        <w:t>%}</w:t>
      </w:r>
    </w:p>
    <w:p w14:paraId="0F57C01D">
      <w:pPr>
        <w:jc w:val="left"/>
        <w:rPr>
          <w:rFonts w:ascii="宋体" w:hAnsi="宋体" w:eastAsia="宋体"/>
          <w:sz w:val="18"/>
          <w:szCs w:val="18"/>
        </w:rPr>
      </w:pPr>
      <w:bookmarkStart w:id="0" w:name="_uaa_org"/>
      <w:bookmarkEnd w:id="0"/>
      <w:r>
        <w:rPr>
          <w:rFonts w:hint="eastAsia" w:ascii="宋体" w:hAnsi="宋体" w:eastAsia="宋体"/>
          <w:sz w:val="21"/>
          <w:szCs w:val="21"/>
        </w:rPr>
        <w:t>表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{{ table.name }}</w:t>
      </w:r>
      <w:r>
        <w:rPr>
          <w:rFonts w:hint="eastAsia" w:ascii="宋体" w:hAnsi="宋体" w:eastAsia="宋体"/>
          <w:sz w:val="21"/>
          <w:szCs w:val="21"/>
        </w:rPr>
        <w:t xml:space="preserve"> (</w:t>
      </w:r>
      <w:r>
        <w:rPr>
          <w:rFonts w:hint="eastAsia" w:ascii="宋体" w:hAnsi="宋体"/>
          <w:sz w:val="21"/>
          <w:szCs w:val="21"/>
          <w:lang w:val="en-US" w:eastAsia="zh-CN"/>
        </w:rPr>
        <w:t>{{ table.comment }}</w:t>
      </w:r>
      <w:r>
        <w:rPr>
          <w:rFonts w:hint="eastAsia" w:ascii="宋体" w:hAnsi="宋体" w:eastAsia="宋体"/>
          <w:sz w:val="21"/>
          <w:szCs w:val="21"/>
        </w:rPr>
        <w:t>)</w:t>
      </w:r>
    </w:p>
    <w:tbl>
      <w:tblPr>
        <w:tblStyle w:val="2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8"/>
        <w:gridCol w:w="1550"/>
        <w:gridCol w:w="1104"/>
        <w:gridCol w:w="1023"/>
        <w:gridCol w:w="1009"/>
        <w:gridCol w:w="1009"/>
        <w:gridCol w:w="1009"/>
        <w:gridCol w:w="1550"/>
        <w:gridCol w:w="1138"/>
      </w:tblGrid>
      <w:tr w14:paraId="38C3E9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0" w:hRule="atLeast"/>
          <w:jc w:val="center"/>
        </w:trPr>
        <w:tc>
          <w:tcPr>
            <w:tcW w:w="1008" w:type="dxa"/>
            <w:shd w:val="clear" w:color="auto" w:fill="E7E6E6"/>
            <w:noWrap w:val="0"/>
            <w:vAlign w:val="top"/>
          </w:tcPr>
          <w:p w14:paraId="1BC18D7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550" w:type="dxa"/>
            <w:shd w:val="clear" w:color="auto" w:fill="E7E6E6"/>
            <w:noWrap w:val="0"/>
            <w:vAlign w:val="top"/>
          </w:tcPr>
          <w:p w14:paraId="19C8ADB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字段名称</w:t>
            </w:r>
          </w:p>
        </w:tc>
        <w:tc>
          <w:tcPr>
            <w:tcW w:w="1104" w:type="dxa"/>
            <w:shd w:val="clear" w:color="auto" w:fill="E7E6E6"/>
            <w:noWrap w:val="0"/>
            <w:vAlign w:val="top"/>
          </w:tcPr>
          <w:p w14:paraId="07C1A70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1023" w:type="dxa"/>
            <w:shd w:val="clear" w:color="auto" w:fill="E7E6E6"/>
            <w:noWrap w:val="0"/>
            <w:vAlign w:val="top"/>
          </w:tcPr>
          <w:p w14:paraId="575A961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1009" w:type="dxa"/>
            <w:shd w:val="clear" w:color="auto" w:fill="E7E6E6"/>
            <w:noWrap w:val="0"/>
            <w:vAlign w:val="top"/>
          </w:tcPr>
          <w:p w14:paraId="385DB8A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小数位</w:t>
            </w:r>
          </w:p>
        </w:tc>
        <w:tc>
          <w:tcPr>
            <w:tcW w:w="1009" w:type="dxa"/>
            <w:shd w:val="clear" w:color="auto" w:fill="E7E6E6"/>
            <w:noWrap w:val="0"/>
            <w:vAlign w:val="top"/>
          </w:tcPr>
          <w:p w14:paraId="3390271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允许空值</w:t>
            </w:r>
          </w:p>
        </w:tc>
        <w:tc>
          <w:tcPr>
            <w:tcW w:w="1009" w:type="dxa"/>
            <w:shd w:val="clear" w:color="auto" w:fill="E7E6E6"/>
            <w:noWrap w:val="0"/>
            <w:vAlign w:val="top"/>
          </w:tcPr>
          <w:p w14:paraId="3996D6B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</w:t>
            </w:r>
          </w:p>
        </w:tc>
        <w:tc>
          <w:tcPr>
            <w:tcW w:w="1550" w:type="dxa"/>
            <w:shd w:val="clear" w:color="auto" w:fill="E7E6E6"/>
            <w:noWrap w:val="0"/>
            <w:vAlign w:val="top"/>
          </w:tcPr>
          <w:p w14:paraId="72FD0B4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默认值</w:t>
            </w:r>
          </w:p>
        </w:tc>
        <w:tc>
          <w:tcPr>
            <w:tcW w:w="1138" w:type="dxa"/>
            <w:shd w:val="clear" w:color="auto" w:fill="E7E6E6"/>
            <w:noWrap w:val="0"/>
            <w:vAlign w:val="top"/>
          </w:tcPr>
          <w:p w14:paraId="68BDDA4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说明</w:t>
            </w:r>
          </w:p>
        </w:tc>
      </w:tr>
      <w:tr w14:paraId="46D65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0" w:hRule="atLeast"/>
          <w:jc w:val="center"/>
        </w:trPr>
        <w:tc>
          <w:tcPr>
            <w:tcW w:w="1008" w:type="dxa"/>
            <w:shd w:val="clear" w:color="auto" w:fill="auto"/>
            <w:noWrap w:val="0"/>
            <w:vAlign w:val="top"/>
          </w:tcPr>
          <w:p w14:paraId="66288932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{%tr for c in table.columns %}</w:t>
            </w:r>
          </w:p>
        </w:tc>
        <w:tc>
          <w:tcPr>
            <w:tcW w:w="1550" w:type="dxa"/>
            <w:shd w:val="clear" w:color="auto" w:fill="auto"/>
            <w:noWrap w:val="0"/>
            <w:vAlign w:val="top"/>
          </w:tcPr>
          <w:p w14:paraId="538D8CFB">
            <w:pPr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1104" w:type="dxa"/>
            <w:shd w:val="clear" w:color="auto" w:fill="auto"/>
            <w:noWrap w:val="0"/>
            <w:vAlign w:val="top"/>
          </w:tcPr>
          <w:p w14:paraId="2AB7B63E">
            <w:pPr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1023" w:type="dxa"/>
            <w:shd w:val="clear" w:color="auto" w:fill="auto"/>
            <w:noWrap w:val="0"/>
            <w:vAlign w:val="top"/>
          </w:tcPr>
          <w:p w14:paraId="7ACF0D01">
            <w:pPr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shd w:val="clear" w:color="auto" w:fill="auto"/>
            <w:noWrap w:val="0"/>
            <w:vAlign w:val="top"/>
          </w:tcPr>
          <w:p w14:paraId="0E9BE093">
            <w:pPr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shd w:val="clear" w:color="auto" w:fill="auto"/>
            <w:noWrap w:val="0"/>
            <w:vAlign w:val="top"/>
          </w:tcPr>
          <w:p w14:paraId="4160CEC8">
            <w:pPr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shd w:val="clear" w:color="auto" w:fill="auto"/>
            <w:noWrap w:val="0"/>
            <w:vAlign w:val="top"/>
          </w:tcPr>
          <w:p w14:paraId="51646D46">
            <w:pPr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1550" w:type="dxa"/>
            <w:shd w:val="clear" w:color="auto" w:fill="auto"/>
            <w:noWrap w:val="0"/>
            <w:vAlign w:val="top"/>
          </w:tcPr>
          <w:p w14:paraId="5FF47675">
            <w:pPr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1138" w:type="dxa"/>
            <w:shd w:val="clear" w:color="auto" w:fill="auto"/>
            <w:noWrap w:val="0"/>
            <w:vAlign w:val="top"/>
          </w:tcPr>
          <w:p w14:paraId="04E68047">
            <w:pPr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</w:tr>
      <w:tr w14:paraId="38685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9" w:hRule="atLeast"/>
          <w:jc w:val="center"/>
        </w:trPr>
        <w:tc>
          <w:tcPr>
            <w:tcW w:w="1008" w:type="dxa"/>
            <w:noWrap w:val="0"/>
            <w:vAlign w:val="top"/>
          </w:tcPr>
          <w:p w14:paraId="613B27F8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{{ loop.index }}</w:t>
            </w:r>
          </w:p>
        </w:tc>
        <w:tc>
          <w:tcPr>
            <w:tcW w:w="1550" w:type="dxa"/>
            <w:noWrap w:val="0"/>
            <w:vAlign w:val="top"/>
          </w:tcPr>
          <w:p w14:paraId="108ED049"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{{ c.name }}</w:t>
            </w:r>
          </w:p>
        </w:tc>
        <w:tc>
          <w:tcPr>
            <w:tcW w:w="1104" w:type="dxa"/>
            <w:noWrap w:val="0"/>
            <w:vAlign w:val="top"/>
          </w:tcPr>
          <w:p w14:paraId="6FB14AA9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{{ c.type }}</w:t>
            </w:r>
          </w:p>
        </w:tc>
        <w:tc>
          <w:tcPr>
            <w:tcW w:w="1023" w:type="dxa"/>
            <w:noWrap w:val="0"/>
            <w:vAlign w:val="top"/>
          </w:tcPr>
          <w:p w14:paraId="3ED4ECA2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{{ c.length if c.length }}</w:t>
            </w:r>
          </w:p>
        </w:tc>
        <w:tc>
          <w:tcPr>
            <w:tcW w:w="1009" w:type="dxa"/>
            <w:noWrap w:val="0"/>
            <w:vAlign w:val="top"/>
          </w:tcPr>
          <w:p w14:paraId="6F853A17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{{ c.decimal if c.decimal }}</w:t>
            </w:r>
          </w:p>
        </w:tc>
        <w:tc>
          <w:tcPr>
            <w:tcW w:w="1009" w:type="dxa"/>
            <w:noWrap w:val="0"/>
            <w:vAlign w:val="top"/>
          </w:tcPr>
          <w:p w14:paraId="5BF02930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{{ </w:t>
            </w:r>
            <w:r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是</w:t>
            </w:r>
            <w:r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if c.nullable else </w:t>
            </w:r>
            <w:r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否</w:t>
            </w:r>
            <w:r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}}</w:t>
            </w:r>
          </w:p>
        </w:tc>
        <w:tc>
          <w:tcPr>
            <w:tcW w:w="1009" w:type="dxa"/>
            <w:noWrap w:val="0"/>
            <w:vAlign w:val="top"/>
          </w:tcPr>
          <w:p w14:paraId="51633A3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{{ </w:t>
            </w:r>
            <w:r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是</w:t>
            </w:r>
            <w:r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if c.primary_key else </w:t>
            </w:r>
            <w:r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否</w:t>
            </w:r>
            <w:r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}}</w:t>
            </w:r>
          </w:p>
        </w:tc>
        <w:tc>
          <w:tcPr>
            <w:tcW w:w="1550" w:type="dxa"/>
            <w:shd w:val="clear" w:color="auto" w:fill="auto"/>
            <w:noWrap w:val="0"/>
            <w:vAlign w:val="top"/>
          </w:tcPr>
          <w:p w14:paraId="1EE2C22A">
            <w:pPr>
              <w:jc w:val="center"/>
              <w:rPr>
                <w:rFonts w:ascii="宋体" w:hAnsi="宋体" w:eastAsia="宋体" w:cs="宋体"/>
                <w:sz w:val="18"/>
                <w:szCs w:val="18"/>
                <w:lang w:val="en-US" w:eastAsia="en-US" w:bidi="en-US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{{ c.default}}</w:t>
            </w:r>
          </w:p>
        </w:tc>
        <w:tc>
          <w:tcPr>
            <w:tcW w:w="1138" w:type="dxa"/>
            <w:noWrap w:val="0"/>
            <w:vAlign w:val="top"/>
          </w:tcPr>
          <w:p w14:paraId="21BD1252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{{ c.comment }}</w:t>
            </w:r>
          </w:p>
        </w:tc>
      </w:tr>
      <w:tr w14:paraId="5F73CB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9" w:hRule="atLeast"/>
          <w:jc w:val="center"/>
        </w:trPr>
        <w:tc>
          <w:tcPr>
            <w:tcW w:w="1008" w:type="dxa"/>
            <w:noWrap w:val="0"/>
            <w:vAlign w:val="top"/>
          </w:tcPr>
          <w:p w14:paraId="71F0DC64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{%tr endfor %}</w:t>
            </w:r>
          </w:p>
        </w:tc>
        <w:tc>
          <w:tcPr>
            <w:tcW w:w="1550" w:type="dxa"/>
            <w:noWrap w:val="0"/>
            <w:vAlign w:val="top"/>
          </w:tcPr>
          <w:p w14:paraId="6ED80803">
            <w:pPr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1104" w:type="dxa"/>
            <w:noWrap w:val="0"/>
            <w:vAlign w:val="top"/>
          </w:tcPr>
          <w:p w14:paraId="2D0F8E58">
            <w:pPr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1023" w:type="dxa"/>
            <w:noWrap w:val="0"/>
            <w:vAlign w:val="top"/>
          </w:tcPr>
          <w:p w14:paraId="6664FB57">
            <w:pPr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noWrap w:val="0"/>
            <w:vAlign w:val="top"/>
          </w:tcPr>
          <w:p w14:paraId="7F89E9C3">
            <w:pPr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noWrap w:val="0"/>
            <w:vAlign w:val="top"/>
          </w:tcPr>
          <w:p w14:paraId="510933EF">
            <w:pPr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noWrap w:val="0"/>
            <w:vAlign w:val="top"/>
          </w:tcPr>
          <w:p w14:paraId="72F8E676">
            <w:pPr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1550" w:type="dxa"/>
            <w:noWrap w:val="0"/>
            <w:vAlign w:val="top"/>
          </w:tcPr>
          <w:p w14:paraId="6A920E08">
            <w:pPr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1138" w:type="dxa"/>
            <w:noWrap w:val="0"/>
            <w:vAlign w:val="top"/>
          </w:tcPr>
          <w:p w14:paraId="07A47CA1">
            <w:pPr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</w:tr>
    </w:tbl>
    <w:p w14:paraId="47830910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{%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 xml:space="preserve"> endfor %}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2D34FC"/>
    <w:rsid w:val="0F2020C5"/>
    <w:rsid w:val="1AF4654F"/>
    <w:rsid w:val="230A51BC"/>
    <w:rsid w:val="31662D7D"/>
    <w:rsid w:val="325C472C"/>
    <w:rsid w:val="40367FD6"/>
    <w:rsid w:val="40E97A0E"/>
    <w:rsid w:val="49E36EF3"/>
    <w:rsid w:val="5A0A227A"/>
    <w:rsid w:val="65143FAD"/>
    <w:rsid w:val="722D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en-US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331</Characters>
  <Lines>0</Lines>
  <Paragraphs>0</Paragraphs>
  <TotalTime>20</TotalTime>
  <ScaleCrop>false</ScaleCrop>
  <LinksUpToDate>false</LinksUpToDate>
  <CharactersWithSpaces>381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2025-01-16T04:44:00Z</dcterms:created>
  <dc:creator>好了</dc:creator>
  <cp:lastModifiedBy>好了</cp:lastModifiedBy>
  <dcterms:modified xsi:type="dcterms:W3CDTF">2025-01-16T07:55:00Z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6A835C6E39D34EB994D62F9D0092A492_11</vt:lpwstr>
  </property>
  <property fmtid="{D5CDD505-2E9C-101B-9397-08002B2CF9AE}" pid="4" name="KSOTemplateDocerSaveRecord">
    <vt:lpwstr>eyJoZGlkIjoiMzliNjdmOWJiY2VlODE2OGQzNmQyNGM0NTgxZmU4NDkiLCJ1c2VySWQiOiIzOTU0OTgyMzIifQ==</vt:lpwstr>
  </property>
</Properties>
</file>