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1071"/>
        <w:gridCol w:w="1878"/>
        <w:gridCol w:w="8733"/>
        <w:gridCol w:w="2268"/>
      </w:tblGrid>
      <w:tr w:rsidR="00331C28" w:rsidRPr="00331C28" w:rsidTr="00331C28">
        <w:trPr>
          <w:trHeight w:val="1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C28" w:rsidRPr="00331C28" w:rsidRDefault="00940097" w:rsidP="00DD6C9A">
            <w:pPr>
              <w:adjustRightInd w:val="0"/>
              <w:snapToGrid w:val="0"/>
              <w:jc w:val="center"/>
              <w:rPr>
                <w:rFonts w:ascii="Songti SC" w:eastAsia="Songti SC" w:hAnsi="Songti SC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1</w:t>
            </w:r>
            <w:r>
              <w:rPr>
                <w:rFonts w:ascii="Songti SC" w:eastAsia="Songti SC" w:hAnsi="Songti SC"/>
                <w:color w:val="000000"/>
                <w:szCs w:val="21"/>
              </w:rPr>
              <w:t>7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 xml:space="preserve">级计算机师范 </w:t>
            </w:r>
            <w:bookmarkStart w:id="0" w:name="_GoBack"/>
            <w:bookmarkEnd w:id="0"/>
            <w:r w:rsidR="00331C28" w:rsidRPr="00331C28">
              <w:rPr>
                <w:rFonts w:ascii="Songti SC" w:eastAsia="Songti SC" w:hAnsi="Songti SC" w:hint="eastAsia"/>
                <w:color w:val="000000"/>
                <w:szCs w:val="21"/>
              </w:rPr>
              <w:t>上机教学</w:t>
            </w: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DD6C9A">
            <w:pPr>
              <w:adjustRightInd w:val="0"/>
              <w:snapToGrid w:val="0"/>
              <w:jc w:val="center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课次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DD6C9A">
            <w:pPr>
              <w:adjustRightInd w:val="0"/>
              <w:snapToGrid w:val="0"/>
              <w:jc w:val="center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时间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Pr="00331C28" w:rsidRDefault="00331C28" w:rsidP="00DD6C9A">
            <w:pPr>
              <w:adjustRightInd w:val="0"/>
              <w:snapToGrid w:val="0"/>
              <w:jc w:val="center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教学内容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DD6C9A">
            <w:pPr>
              <w:adjustRightInd w:val="0"/>
              <w:snapToGrid w:val="0"/>
              <w:jc w:val="center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备注</w:t>
            </w:r>
          </w:p>
        </w:tc>
      </w:tr>
      <w:tr w:rsidR="00DD6C9A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1" w:name="OLE_LINK31"/>
            <w:bookmarkStart w:id="2" w:name="OLE_LINK32"/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/2/2</w:t>
            </w:r>
            <w:r>
              <w:rPr>
                <w:rFonts w:ascii="Songti SC" w:eastAsia="Songti SC" w:hAnsi="Songti SC"/>
                <w:color w:val="000000"/>
                <w:szCs w:val="21"/>
              </w:rPr>
              <w:t>5</w:t>
            </w:r>
            <w:bookmarkEnd w:id="1"/>
            <w:bookmarkEnd w:id="2"/>
          </w:p>
        </w:tc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C28" w:rsidRPr="00784163" w:rsidRDefault="00F5275A" w:rsidP="00F5275A">
            <w:pPr>
              <w:pStyle w:val="a4"/>
              <w:adjustRightInd w:val="0"/>
              <w:snapToGrid w:val="0"/>
              <w:ind w:left="420" w:firstLineChars="0" w:firstLine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无</w:t>
            </w:r>
          </w:p>
        </w:tc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第一周设备检修</w:t>
            </w: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3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4</w:t>
            </w:r>
          </w:p>
        </w:tc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Default="00331C28" w:rsidP="00784163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系统启动以及进程管理</w:t>
            </w:r>
          </w:p>
          <w:p w:rsidR="00F01FD8" w:rsidRPr="00784163" w:rsidRDefault="00F01FD8" w:rsidP="00784163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Linux系统安装与使用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第一周分组</w:t>
            </w:r>
          </w:p>
        </w:tc>
      </w:tr>
      <w:tr w:rsidR="00DD6C9A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3" w:name="OLE_LINK33"/>
            <w:bookmarkStart w:id="4" w:name="OLE_LINK34"/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3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11</w:t>
            </w:r>
            <w:bookmarkEnd w:id="3"/>
            <w:bookmarkEnd w:id="4"/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Default="0082171C" w:rsidP="00784163">
            <w:pPr>
              <w:pStyle w:val="a4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进程管理以及进程调度代码</w:t>
            </w:r>
          </w:p>
          <w:p w:rsidR="006441FF" w:rsidRPr="00784163" w:rsidRDefault="006441FF" w:rsidP="00784163">
            <w:pPr>
              <w:pStyle w:val="a4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5" w:name="OLE_LINK45"/>
            <w:bookmarkStart w:id="6" w:name="OLE_LINK46"/>
            <w:r w:rsidRPr="00784163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实验一  处理器管理-优先数调度算法</w:t>
            </w:r>
            <w:bookmarkEnd w:id="5"/>
            <w:bookmarkEnd w:id="6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C28" w:rsidRPr="00331C28" w:rsidRDefault="00F01FD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每组</w:t>
            </w:r>
            <w:r w:rsidR="00DD6C9A">
              <w:rPr>
                <w:rFonts w:ascii="Songti SC" w:eastAsia="Songti SC" w:hAnsi="Songti SC" w:hint="eastAsia"/>
                <w:color w:val="000000"/>
                <w:szCs w:val="21"/>
              </w:rPr>
              <w:t>报告阅读内容</w:t>
            </w: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3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1</w:t>
            </w:r>
            <w:r>
              <w:rPr>
                <w:rFonts w:ascii="Songti SC" w:eastAsia="Songti SC" w:hAnsi="Songti SC"/>
                <w:color w:val="000000"/>
                <w:szCs w:val="21"/>
              </w:rPr>
              <w:t>8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Pr="00784163" w:rsidRDefault="0082171C" w:rsidP="00784163">
            <w:pPr>
              <w:pStyle w:val="a4"/>
              <w:numPr>
                <w:ilvl w:val="0"/>
                <w:numId w:val="8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进程管理以及进程调度代码</w:t>
            </w: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1</w:t>
            </w:r>
          </w:p>
          <w:p w:rsidR="00784163" w:rsidRPr="00784163" w:rsidRDefault="006441FF" w:rsidP="00784163">
            <w:pPr>
              <w:pStyle w:val="a4"/>
              <w:numPr>
                <w:ilvl w:val="0"/>
                <w:numId w:val="8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</w:pPr>
            <w:r w:rsidRPr="00784163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实验一  处理器管理-优先数调度算法</w:t>
            </w:r>
            <w:r w:rsidR="00F01FD8"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  <w:t>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C28" w:rsidRPr="00331C28" w:rsidRDefault="00486139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并解答</w:t>
            </w: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其他小组人员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提问</w:t>
            </w: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3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25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Default="0082171C" w:rsidP="00784163">
            <w:pPr>
              <w:pStyle w:val="a4"/>
              <w:numPr>
                <w:ilvl w:val="0"/>
                <w:numId w:val="9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进程管理以及进程调度代码</w:t>
            </w: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</w:p>
          <w:p w:rsidR="006441FF" w:rsidRPr="00784163" w:rsidRDefault="006441FF" w:rsidP="00784163">
            <w:pPr>
              <w:pStyle w:val="a4"/>
              <w:numPr>
                <w:ilvl w:val="0"/>
                <w:numId w:val="9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7" w:name="OLE_LINK53"/>
            <w:bookmarkStart w:id="8" w:name="OLE_LINK54"/>
            <w:bookmarkStart w:id="9" w:name="OLE_LINK63"/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实验二   处理器管理-银行家算法</w:t>
            </w:r>
            <w:bookmarkEnd w:id="7"/>
            <w:bookmarkEnd w:id="8"/>
            <w:bookmarkEnd w:id="9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DD6C9A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10" w:name="OLE_LINK35"/>
            <w:bookmarkStart w:id="11" w:name="OLE_LINK36"/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4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1</w:t>
            </w:r>
            <w:bookmarkEnd w:id="10"/>
            <w:bookmarkEnd w:id="11"/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Default="0082171C" w:rsidP="00784163">
            <w:pPr>
              <w:pStyle w:val="a4"/>
              <w:numPr>
                <w:ilvl w:val="0"/>
                <w:numId w:val="11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储存器管理代码</w:t>
            </w:r>
          </w:p>
          <w:p w:rsidR="006441FF" w:rsidRPr="00784163" w:rsidRDefault="006441FF" w:rsidP="00784163">
            <w:pPr>
              <w:pStyle w:val="a4"/>
              <w:numPr>
                <w:ilvl w:val="0"/>
                <w:numId w:val="11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12" w:name="OLE_LINK64"/>
            <w:bookmarkStart w:id="13" w:name="OLE_LINK65"/>
            <w:bookmarkStart w:id="14" w:name="OLE_LINK66"/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实验三 作业调度-响应比高优先调度算法</w:t>
            </w:r>
            <w:bookmarkEnd w:id="12"/>
            <w:bookmarkEnd w:id="13"/>
            <w:bookmarkEnd w:id="14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1C28" w:rsidRPr="00331C28" w:rsidRDefault="0082171C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4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8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C28" w:rsidRDefault="0082171C" w:rsidP="00784163">
            <w:pPr>
              <w:pStyle w:val="a4"/>
              <w:numPr>
                <w:ilvl w:val="0"/>
                <w:numId w:val="10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储存器管理代码</w:t>
            </w: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1</w:t>
            </w:r>
          </w:p>
          <w:p w:rsidR="006441FF" w:rsidRPr="00486139" w:rsidRDefault="00F01FD8" w:rsidP="00486139">
            <w:pPr>
              <w:pStyle w:val="a4"/>
              <w:numPr>
                <w:ilvl w:val="0"/>
                <w:numId w:val="10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</w:pPr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实验三 作业调度-响应比高优先调度算法</w:t>
            </w:r>
            <w:r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  <w:t>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C28" w:rsidRPr="00331C28" w:rsidRDefault="00331C28" w:rsidP="00331C28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4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1</w:t>
            </w:r>
            <w:r>
              <w:rPr>
                <w:rFonts w:ascii="Songti SC" w:eastAsia="Songti SC" w:hAnsi="Songti SC"/>
                <w:color w:val="000000"/>
                <w:szCs w:val="21"/>
              </w:rPr>
              <w:t>5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Default="0082171C" w:rsidP="00784163">
            <w:pPr>
              <w:pStyle w:val="a4"/>
              <w:numPr>
                <w:ilvl w:val="0"/>
                <w:numId w:val="12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输入输出系统代码以及文件管理代码</w:t>
            </w:r>
          </w:p>
          <w:p w:rsidR="006441FF" w:rsidRPr="00784163" w:rsidRDefault="00F01FD8" w:rsidP="00784163">
            <w:pPr>
              <w:pStyle w:val="a4"/>
              <w:numPr>
                <w:ilvl w:val="0"/>
                <w:numId w:val="12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15" w:name="OLE_LINK69"/>
            <w:bookmarkStart w:id="16" w:name="OLE_LINK70"/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实验四 存储管理-可变分区存储管理的空间分配与去配</w:t>
            </w:r>
            <w:bookmarkEnd w:id="15"/>
            <w:bookmarkEnd w:id="16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DD6C9A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4</w:t>
            </w:r>
            <w:r>
              <w:rPr>
                <w:rFonts w:ascii="Songti SC" w:eastAsia="Songti SC" w:hAnsi="Songti SC"/>
                <w:color w:val="000000"/>
                <w:szCs w:val="21"/>
              </w:rPr>
              <w:t>/22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Default="0082171C" w:rsidP="0078416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输入输出系统代码以及文件管理代码</w:t>
            </w: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1</w:t>
            </w:r>
          </w:p>
          <w:p w:rsidR="006441FF" w:rsidRPr="006441FF" w:rsidRDefault="00F01FD8" w:rsidP="006441FF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</w:pPr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实验四 存储管理-可变分区存储管理的空间分配与去配</w:t>
            </w:r>
            <w:r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  <w:t>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4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29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Default="0082171C" w:rsidP="00784163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输入输出系统代码以及文件管理代码</w:t>
            </w: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</w:p>
          <w:p w:rsidR="006441FF" w:rsidRPr="00784163" w:rsidRDefault="00F01FD8" w:rsidP="00784163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实验五 存储管理- 请求分页式存储管理的页面置换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lastRenderedPageBreak/>
              <w:t>11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17" w:name="OLE_LINK37"/>
            <w:bookmarkStart w:id="18" w:name="OLE_LINK38"/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5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6</w:t>
            </w:r>
            <w:bookmarkEnd w:id="17"/>
            <w:bookmarkEnd w:id="18"/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Default="00A429A4" w:rsidP="006441FF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阅读Linux源代码 文件管理代码磁盘管理相关代码3</w:t>
            </w:r>
          </w:p>
          <w:p w:rsidR="006441FF" w:rsidRPr="00784163" w:rsidRDefault="00F01FD8" w:rsidP="006441FF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bookmarkStart w:id="19" w:name="OLE_LINK67"/>
            <w:bookmarkStart w:id="20" w:name="OLE_LINK68"/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实验五 存储管理- 请求分页式存储管理的页面置换</w:t>
            </w:r>
            <w:r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  <w:t>1</w:t>
            </w:r>
            <w:bookmarkEnd w:id="19"/>
            <w:bookmarkEnd w:id="20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5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13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1FF" w:rsidRDefault="00A429A4" w:rsidP="006441FF">
            <w:pPr>
              <w:pStyle w:val="a4"/>
              <w:numPr>
                <w:ilvl w:val="0"/>
                <w:numId w:val="16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bookmarkStart w:id="21" w:name="OLE_LINK41"/>
            <w:bookmarkStart w:id="22" w:name="OLE_LINK42"/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练习使用操作系统shell</w:t>
            </w:r>
            <w:bookmarkEnd w:id="21"/>
            <w:bookmarkEnd w:id="22"/>
          </w:p>
          <w:p w:rsidR="00F01FD8" w:rsidRPr="006441FF" w:rsidRDefault="00F01FD8" w:rsidP="006441FF">
            <w:pPr>
              <w:pStyle w:val="a4"/>
              <w:numPr>
                <w:ilvl w:val="0"/>
                <w:numId w:val="16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实验五 存储管理- 请求分页式存储管理的页面置换</w:t>
            </w:r>
            <w:r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  <w:t>2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5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20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1FF" w:rsidRDefault="00A429A4" w:rsidP="006441FF">
            <w:pPr>
              <w:pStyle w:val="a4"/>
              <w:numPr>
                <w:ilvl w:val="0"/>
                <w:numId w:val="17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练习使用操作系统shell</w:t>
            </w:r>
            <w:r w:rsidRPr="00784163">
              <w:rPr>
                <w:rFonts w:ascii="Songti SC" w:eastAsia="Songti SC" w:hAnsi="Songti SC"/>
                <w:color w:val="000000"/>
                <w:szCs w:val="21"/>
              </w:rPr>
              <w:t>1</w:t>
            </w:r>
          </w:p>
          <w:p w:rsidR="00F01FD8" w:rsidRPr="006441FF" w:rsidRDefault="00F01FD8" w:rsidP="006441FF">
            <w:pPr>
              <w:pStyle w:val="a4"/>
              <w:numPr>
                <w:ilvl w:val="0"/>
                <w:numId w:val="17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实验六  设备管理-电梯调度算法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5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27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FD8" w:rsidRDefault="00A429A4" w:rsidP="006441FF">
            <w:pPr>
              <w:pStyle w:val="a4"/>
              <w:numPr>
                <w:ilvl w:val="0"/>
                <w:numId w:val="18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练习使用操作系统shell</w:t>
            </w:r>
            <w:r w:rsidRPr="00784163">
              <w:rPr>
                <w:rFonts w:ascii="Songti SC" w:eastAsia="Songti SC" w:hAnsi="Songti SC"/>
                <w:color w:val="000000"/>
                <w:szCs w:val="21"/>
              </w:rPr>
              <w:t>2</w:t>
            </w:r>
          </w:p>
          <w:p w:rsidR="006441FF" w:rsidRPr="006441FF" w:rsidRDefault="00F01FD8" w:rsidP="006441FF">
            <w:pPr>
              <w:pStyle w:val="a4"/>
              <w:numPr>
                <w:ilvl w:val="0"/>
                <w:numId w:val="18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6441FF">
              <w:rPr>
                <w:rFonts w:ascii="Songti SC" w:eastAsia="Songti SC" w:hAnsi="Songti SC"/>
                <w:i/>
                <w:color w:val="000000"/>
                <w:szCs w:val="21"/>
                <w:u w:val="single"/>
              </w:rPr>
              <w:t>实验六  设备管理-电梯调度算法</w:t>
            </w:r>
            <w:r>
              <w:rPr>
                <w:rFonts w:ascii="Songti SC" w:eastAsia="Songti SC" w:hAnsi="Songti SC" w:hint="eastAsia"/>
                <w:i/>
                <w:color w:val="000000"/>
                <w:szCs w:val="21"/>
                <w:u w:val="single"/>
              </w:rPr>
              <w:t>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6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3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Pr="00784163" w:rsidRDefault="00A429A4" w:rsidP="006441FF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练习使用操作系统shell</w:t>
            </w:r>
            <w:r w:rsidRPr="00784163">
              <w:rPr>
                <w:rFonts w:ascii="Songti SC" w:eastAsia="Songti SC" w:hAnsi="Songti SC"/>
                <w:color w:val="000000"/>
                <w:szCs w:val="21"/>
              </w:rPr>
              <w:t>3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>
              <w:rPr>
                <w:rFonts w:ascii="Songti SC" w:eastAsia="Songti SC" w:hAnsi="Songti SC" w:hint="eastAsia"/>
                <w:color w:val="000000"/>
                <w:szCs w:val="21"/>
              </w:rPr>
              <w:t>2</w:t>
            </w:r>
            <w:r>
              <w:rPr>
                <w:rFonts w:ascii="Songti SC" w:eastAsia="Songti SC" w:hAnsi="Songti SC"/>
                <w:color w:val="000000"/>
                <w:szCs w:val="21"/>
              </w:rPr>
              <w:t>019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6</w:t>
            </w:r>
            <w:r>
              <w:rPr>
                <w:rFonts w:ascii="Songti SC" w:eastAsia="Songti SC" w:hAnsi="Songti SC" w:hint="eastAsia"/>
                <w:color w:val="000000"/>
                <w:szCs w:val="21"/>
              </w:rPr>
              <w:t>/</w:t>
            </w:r>
            <w:r>
              <w:rPr>
                <w:rFonts w:ascii="Songti SC" w:eastAsia="Songti SC" w:hAnsi="Songti SC"/>
                <w:color w:val="000000"/>
                <w:szCs w:val="21"/>
              </w:rPr>
              <w:t>10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Pr="00784163" w:rsidRDefault="0082171C" w:rsidP="006441FF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784163">
              <w:rPr>
                <w:rFonts w:ascii="Songti SC" w:eastAsia="Songti SC" w:hAnsi="Songti SC" w:hint="eastAsia"/>
                <w:color w:val="000000"/>
                <w:szCs w:val="21"/>
              </w:rPr>
              <w:t>考试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  <w:tr w:rsidR="00486139" w:rsidRPr="00331C28" w:rsidTr="00486139">
        <w:trPr>
          <w:trHeight w:val="170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  <w:r w:rsidRPr="00331C28">
              <w:rPr>
                <w:rFonts w:ascii="Songti SC" w:eastAsia="Songti SC" w:hAnsi="Songti SC" w:hint="eastAsia"/>
                <w:color w:val="000000"/>
                <w:szCs w:val="21"/>
              </w:rPr>
              <w:t>18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  <w:tc>
          <w:tcPr>
            <w:tcW w:w="3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71C" w:rsidRPr="00331C28" w:rsidRDefault="0082171C" w:rsidP="0082171C">
            <w:pPr>
              <w:adjustRightInd w:val="0"/>
              <w:snapToGrid w:val="0"/>
              <w:jc w:val="both"/>
              <w:rPr>
                <w:rFonts w:ascii="Songti SC" w:eastAsia="Songti SC" w:hAnsi="Songti SC" w:hint="eastAsia"/>
                <w:color w:val="000000"/>
                <w:szCs w:val="21"/>
              </w:rPr>
            </w:pPr>
          </w:p>
        </w:tc>
      </w:tr>
    </w:tbl>
    <w:p w:rsidR="00C973B7" w:rsidRPr="00331C28" w:rsidRDefault="00C973B7"/>
    <w:sectPr w:rsidR="00C973B7" w:rsidRPr="00331C28" w:rsidSect="00F504D2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7644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40D36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D2C90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12025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857C2D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E81B15"/>
    <w:multiLevelType w:val="hybridMultilevel"/>
    <w:tmpl w:val="5972E190"/>
    <w:lvl w:ilvl="0" w:tplc="EAAEA2B4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C34E42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886755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46646F"/>
    <w:multiLevelType w:val="hybridMultilevel"/>
    <w:tmpl w:val="8FE26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90DA6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F927E8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343C18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B7094B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2A2D6F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752F2D"/>
    <w:multiLevelType w:val="hybridMultilevel"/>
    <w:tmpl w:val="2F7AC7BC"/>
    <w:lvl w:ilvl="0" w:tplc="0408E0A6">
      <w:start w:val="1"/>
      <w:numFmt w:val="bullet"/>
      <w:lvlText w:val=""/>
      <w:lvlJc w:val="left"/>
      <w:pPr>
        <w:ind w:left="5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8B4448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D074F3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391B73"/>
    <w:multiLevelType w:val="hybridMultilevel"/>
    <w:tmpl w:val="6EF655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C01502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667F35"/>
    <w:multiLevelType w:val="hybridMultilevel"/>
    <w:tmpl w:val="B02CF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  <w:num w:numId="13">
    <w:abstractNumId w:val="19"/>
  </w:num>
  <w:num w:numId="14">
    <w:abstractNumId w:val="18"/>
  </w:num>
  <w:num w:numId="15">
    <w:abstractNumId w:val="2"/>
  </w:num>
  <w:num w:numId="16">
    <w:abstractNumId w:val="11"/>
  </w:num>
  <w:num w:numId="17">
    <w:abstractNumId w:val="3"/>
  </w:num>
  <w:num w:numId="18">
    <w:abstractNumId w:val="16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28"/>
    <w:rsid w:val="0015094B"/>
    <w:rsid w:val="001E54A8"/>
    <w:rsid w:val="00331C28"/>
    <w:rsid w:val="003D35CE"/>
    <w:rsid w:val="00406C2D"/>
    <w:rsid w:val="00486139"/>
    <w:rsid w:val="006441FF"/>
    <w:rsid w:val="00784163"/>
    <w:rsid w:val="0082171C"/>
    <w:rsid w:val="00905934"/>
    <w:rsid w:val="00940097"/>
    <w:rsid w:val="00A429A4"/>
    <w:rsid w:val="00A61996"/>
    <w:rsid w:val="00AB54F4"/>
    <w:rsid w:val="00C1518D"/>
    <w:rsid w:val="00C973B7"/>
    <w:rsid w:val="00DD6C9A"/>
    <w:rsid w:val="00E268BE"/>
    <w:rsid w:val="00F01FD8"/>
    <w:rsid w:val="00F504D2"/>
    <w:rsid w:val="00F5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71608"/>
  <w15:chartTrackingRefBased/>
  <w15:docId w15:val="{EF2B3281-2E95-E54D-8995-6CFA2170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8BE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autoRedefine/>
    <w:qFormat/>
    <w:rsid w:val="00E2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268BE"/>
    <w:rPr>
      <w:rFonts w:ascii="宋体" w:eastAsia="宋体" w:hAnsi="宋体" w:cs="宋体"/>
      <w:b/>
      <w:bCs/>
      <w:kern w:val="44"/>
      <w:sz w:val="44"/>
      <w:szCs w:val="44"/>
    </w:rPr>
  </w:style>
  <w:style w:type="paragraph" w:styleId="TOC3">
    <w:name w:val="toc 3"/>
    <w:basedOn w:val="a"/>
    <w:next w:val="a"/>
    <w:autoRedefine/>
    <w:uiPriority w:val="39"/>
    <w:unhideWhenUsed/>
    <w:qFormat/>
    <w:rsid w:val="00E268BE"/>
    <w:pPr>
      <w:tabs>
        <w:tab w:val="left" w:leader="dot" w:pos="8190"/>
      </w:tabs>
      <w:ind w:left="420" w:firstLineChars="200" w:firstLine="400"/>
    </w:pPr>
    <w:rPr>
      <w:rFonts w:asciiTheme="minorHAnsi" w:eastAsiaTheme="minorHAnsi"/>
      <w:iCs/>
      <w:noProof/>
      <w:sz w:val="20"/>
      <w:szCs w:val="20"/>
    </w:rPr>
  </w:style>
  <w:style w:type="paragraph" w:styleId="a3">
    <w:name w:val="caption"/>
    <w:basedOn w:val="a"/>
    <w:next w:val="a"/>
    <w:autoRedefine/>
    <w:uiPriority w:val="35"/>
    <w:unhideWhenUsed/>
    <w:qFormat/>
    <w:rsid w:val="00E268BE"/>
    <w:pPr>
      <w:ind w:firstLine="400"/>
      <w:jc w:val="center"/>
    </w:pPr>
    <w:rPr>
      <w:rFonts w:asciiTheme="majorHAnsi" w:eastAsiaTheme="minorEastAsia" w:hAnsiTheme="majorHAnsi" w:cstheme="majorBidi"/>
      <w:color w:val="000000" w:themeColor="text1"/>
      <w:sz w:val="18"/>
      <w:szCs w:val="20"/>
    </w:rPr>
  </w:style>
  <w:style w:type="paragraph" w:styleId="a4">
    <w:name w:val="List Paragraph"/>
    <w:basedOn w:val="a"/>
    <w:uiPriority w:val="34"/>
    <w:qFormat/>
    <w:rsid w:val="0078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李宏伟</dc:creator>
  <cp:keywords/>
  <dc:description/>
  <cp:lastModifiedBy>李宏伟</cp:lastModifiedBy>
  <cp:revision>6</cp:revision>
  <dcterms:created xsi:type="dcterms:W3CDTF">2019-02-24T04:41:00Z</dcterms:created>
  <dcterms:modified xsi:type="dcterms:W3CDTF">2019-02-24T05:13:00Z</dcterms:modified>
</cp:coreProperties>
</file>