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F13" w:rsidRDefault="00CC2F13" w:rsidP="00CC2F13">
      <w:pPr>
        <w:jc w:val="center"/>
        <w:rPr>
          <w:rFonts w:ascii="黑体" w:eastAsia="黑体"/>
          <w:sz w:val="36"/>
        </w:rPr>
      </w:pPr>
      <w:r>
        <w:rPr>
          <w:rFonts w:ascii="黑体" w:eastAsia="黑体" w:hint="eastAsia"/>
          <w:sz w:val="36"/>
        </w:rPr>
        <w:t>上 海 交 通 大 学</w:t>
      </w:r>
    </w:p>
    <w:p w:rsidR="00CC2F13" w:rsidRDefault="002F6FDF" w:rsidP="00CC2F13">
      <w:pPr>
        <w:jc w:val="center"/>
        <w:rPr>
          <w:rFonts w:ascii="宋体"/>
          <w:b/>
          <w:sz w:val="32"/>
        </w:rPr>
      </w:pPr>
      <w:r>
        <w:rPr>
          <w:rFonts w:ascii="宋体" w:hint="eastAsia"/>
          <w:b/>
          <w:sz w:val="32"/>
          <w:u w:val="single"/>
        </w:rPr>
        <w:t xml:space="preserve">  2014</w:t>
      </w:r>
      <w:r w:rsidR="00CC2F13">
        <w:rPr>
          <w:rFonts w:ascii="宋体" w:hint="eastAsia"/>
          <w:b/>
          <w:sz w:val="32"/>
          <w:u w:val="single"/>
        </w:rPr>
        <w:t xml:space="preserve">  </w:t>
      </w:r>
      <w:r w:rsidR="00CC2F13">
        <w:rPr>
          <w:rFonts w:ascii="宋体" w:hint="eastAsia"/>
          <w:b/>
          <w:sz w:val="32"/>
        </w:rPr>
        <w:t>级硕士学位论文开题报告登记表</w:t>
      </w:r>
    </w:p>
    <w:p w:rsidR="00CC2F13" w:rsidRDefault="00CC2F13" w:rsidP="00CC2F13">
      <w:pPr>
        <w:rPr>
          <w:rFonts w:ascii="宋体"/>
          <w:sz w:val="28"/>
        </w:rPr>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628"/>
        <w:gridCol w:w="180"/>
        <w:gridCol w:w="1120"/>
        <w:gridCol w:w="1300"/>
        <w:gridCol w:w="1700"/>
        <w:gridCol w:w="1500"/>
        <w:gridCol w:w="1000"/>
        <w:gridCol w:w="1700"/>
      </w:tblGrid>
      <w:tr w:rsidR="00CC2F13" w:rsidTr="00A126F5">
        <w:tc>
          <w:tcPr>
            <w:tcW w:w="808" w:type="dxa"/>
            <w:gridSpan w:val="2"/>
            <w:vAlign w:val="center"/>
          </w:tcPr>
          <w:p w:rsidR="00CC2F13" w:rsidRDefault="00CC2F13" w:rsidP="00A126F5">
            <w:pPr>
              <w:spacing w:before="120" w:after="120"/>
              <w:jc w:val="center"/>
              <w:rPr>
                <w:rFonts w:ascii="宋体"/>
                <w:b/>
                <w:sz w:val="24"/>
              </w:rPr>
            </w:pPr>
            <w:r>
              <w:rPr>
                <w:rFonts w:ascii="宋体" w:hint="eastAsia"/>
                <w:b/>
                <w:sz w:val="24"/>
              </w:rPr>
              <w:t>学号</w:t>
            </w:r>
          </w:p>
        </w:tc>
        <w:tc>
          <w:tcPr>
            <w:tcW w:w="2420" w:type="dxa"/>
            <w:gridSpan w:val="2"/>
            <w:vAlign w:val="center"/>
          </w:tcPr>
          <w:p w:rsidR="00CC2F13" w:rsidRDefault="00C3365C" w:rsidP="00A126F5">
            <w:pPr>
              <w:spacing w:before="120" w:after="120"/>
              <w:jc w:val="center"/>
              <w:rPr>
                <w:rFonts w:ascii="宋体"/>
                <w:sz w:val="24"/>
              </w:rPr>
            </w:pPr>
            <w:r>
              <w:rPr>
                <w:rFonts w:ascii="宋体" w:hint="eastAsia"/>
                <w:sz w:val="24"/>
              </w:rPr>
              <w:t>1</w:t>
            </w:r>
            <w:r>
              <w:rPr>
                <w:rFonts w:ascii="宋体"/>
                <w:sz w:val="24"/>
              </w:rPr>
              <w:t>140209009</w:t>
            </w:r>
          </w:p>
        </w:tc>
        <w:tc>
          <w:tcPr>
            <w:tcW w:w="1700" w:type="dxa"/>
            <w:vAlign w:val="center"/>
          </w:tcPr>
          <w:p w:rsidR="00CC2F13" w:rsidRDefault="00CC2F13" w:rsidP="00A126F5">
            <w:pPr>
              <w:spacing w:before="120" w:after="120"/>
              <w:jc w:val="center"/>
              <w:rPr>
                <w:rFonts w:ascii="宋体"/>
                <w:b/>
                <w:sz w:val="24"/>
              </w:rPr>
            </w:pPr>
            <w:r>
              <w:rPr>
                <w:rFonts w:ascii="宋体" w:hint="eastAsia"/>
                <w:b/>
                <w:sz w:val="24"/>
              </w:rPr>
              <w:t>姓   名</w:t>
            </w:r>
          </w:p>
        </w:tc>
        <w:tc>
          <w:tcPr>
            <w:tcW w:w="1500" w:type="dxa"/>
            <w:vAlign w:val="center"/>
          </w:tcPr>
          <w:p w:rsidR="00CC2F13" w:rsidRDefault="00C3365C" w:rsidP="00A126F5">
            <w:pPr>
              <w:spacing w:before="120" w:after="120"/>
              <w:jc w:val="center"/>
              <w:rPr>
                <w:rFonts w:ascii="宋体"/>
                <w:sz w:val="24"/>
              </w:rPr>
            </w:pPr>
            <w:proofErr w:type="gramStart"/>
            <w:r>
              <w:rPr>
                <w:rFonts w:ascii="宋体" w:hint="eastAsia"/>
                <w:sz w:val="24"/>
              </w:rPr>
              <w:t>黎兴</w:t>
            </w:r>
            <w:proofErr w:type="gramEnd"/>
          </w:p>
        </w:tc>
        <w:tc>
          <w:tcPr>
            <w:tcW w:w="1000" w:type="dxa"/>
            <w:vAlign w:val="center"/>
          </w:tcPr>
          <w:p w:rsidR="00CC2F13" w:rsidRDefault="00CC2F13" w:rsidP="00A126F5">
            <w:pPr>
              <w:spacing w:before="120" w:after="120"/>
              <w:jc w:val="center"/>
              <w:rPr>
                <w:rFonts w:ascii="宋体"/>
                <w:b/>
                <w:sz w:val="24"/>
              </w:rPr>
            </w:pPr>
            <w:r>
              <w:rPr>
                <w:rFonts w:ascii="宋体" w:hint="eastAsia"/>
                <w:b/>
                <w:sz w:val="24"/>
              </w:rPr>
              <w:t>导  师</w:t>
            </w:r>
          </w:p>
        </w:tc>
        <w:tc>
          <w:tcPr>
            <w:tcW w:w="1700" w:type="dxa"/>
            <w:vAlign w:val="center"/>
          </w:tcPr>
          <w:p w:rsidR="00CC2F13" w:rsidRDefault="00C3365C" w:rsidP="00A126F5">
            <w:pPr>
              <w:spacing w:before="120" w:after="120"/>
              <w:jc w:val="center"/>
              <w:rPr>
                <w:rFonts w:ascii="宋体"/>
                <w:sz w:val="24"/>
              </w:rPr>
            </w:pPr>
            <w:r>
              <w:rPr>
                <w:rFonts w:ascii="宋体" w:hint="eastAsia"/>
                <w:sz w:val="24"/>
              </w:rPr>
              <w:t>陈晓军</w:t>
            </w:r>
          </w:p>
        </w:tc>
      </w:tr>
      <w:tr w:rsidR="00CC2F13" w:rsidTr="00A126F5">
        <w:trPr>
          <w:cantSplit/>
        </w:trPr>
        <w:tc>
          <w:tcPr>
            <w:tcW w:w="808" w:type="dxa"/>
            <w:gridSpan w:val="2"/>
            <w:vAlign w:val="center"/>
          </w:tcPr>
          <w:p w:rsidR="00CC2F13" w:rsidRDefault="00CC2F13" w:rsidP="00A126F5">
            <w:pPr>
              <w:spacing w:before="120" w:after="120"/>
              <w:jc w:val="center"/>
              <w:rPr>
                <w:rFonts w:ascii="宋体"/>
                <w:b/>
                <w:sz w:val="24"/>
              </w:rPr>
            </w:pPr>
            <w:r>
              <w:rPr>
                <w:rFonts w:ascii="宋体" w:hint="eastAsia"/>
                <w:b/>
                <w:sz w:val="24"/>
              </w:rPr>
              <w:t>学科</w:t>
            </w:r>
          </w:p>
        </w:tc>
        <w:tc>
          <w:tcPr>
            <w:tcW w:w="2420" w:type="dxa"/>
            <w:gridSpan w:val="2"/>
            <w:vAlign w:val="center"/>
          </w:tcPr>
          <w:p w:rsidR="00CC2F13" w:rsidRDefault="006E32E5" w:rsidP="00A126F5">
            <w:pPr>
              <w:spacing w:before="120" w:after="120"/>
              <w:jc w:val="center"/>
              <w:rPr>
                <w:rFonts w:ascii="宋体"/>
                <w:sz w:val="24"/>
              </w:rPr>
            </w:pPr>
            <w:r>
              <w:rPr>
                <w:rFonts w:ascii="宋体" w:hint="eastAsia"/>
                <w:sz w:val="24"/>
              </w:rPr>
              <w:t>机械工程</w:t>
            </w:r>
          </w:p>
        </w:tc>
        <w:tc>
          <w:tcPr>
            <w:tcW w:w="1700" w:type="dxa"/>
            <w:vAlign w:val="center"/>
          </w:tcPr>
          <w:p w:rsidR="00CC2F13" w:rsidRDefault="00CC2F13" w:rsidP="00A126F5">
            <w:pPr>
              <w:spacing w:before="120" w:after="120"/>
              <w:jc w:val="center"/>
              <w:rPr>
                <w:rFonts w:ascii="宋体"/>
                <w:b/>
                <w:sz w:val="24"/>
              </w:rPr>
            </w:pPr>
            <w:r>
              <w:rPr>
                <w:rFonts w:ascii="宋体" w:hint="eastAsia"/>
                <w:b/>
                <w:sz w:val="24"/>
              </w:rPr>
              <w:t>学院(系、所)</w:t>
            </w:r>
          </w:p>
        </w:tc>
        <w:tc>
          <w:tcPr>
            <w:tcW w:w="4200" w:type="dxa"/>
            <w:gridSpan w:val="3"/>
            <w:vAlign w:val="center"/>
          </w:tcPr>
          <w:p w:rsidR="00CC2F13" w:rsidRDefault="00C3365C" w:rsidP="00A126F5">
            <w:pPr>
              <w:spacing w:before="120" w:after="120"/>
              <w:jc w:val="center"/>
              <w:rPr>
                <w:rFonts w:ascii="宋体"/>
                <w:sz w:val="24"/>
              </w:rPr>
            </w:pPr>
            <w:r>
              <w:rPr>
                <w:rFonts w:ascii="宋体" w:hint="eastAsia"/>
                <w:sz w:val="24"/>
              </w:rPr>
              <w:t>生物医学制作与生命质量工程研究所</w:t>
            </w:r>
          </w:p>
        </w:tc>
      </w:tr>
      <w:tr w:rsidR="00CC2F13" w:rsidTr="00A126F5">
        <w:trPr>
          <w:cantSplit/>
        </w:trPr>
        <w:tc>
          <w:tcPr>
            <w:tcW w:w="1928" w:type="dxa"/>
            <w:gridSpan w:val="3"/>
            <w:vAlign w:val="center"/>
          </w:tcPr>
          <w:p w:rsidR="00CC2F13" w:rsidRDefault="00CC2F13" w:rsidP="00A126F5">
            <w:pPr>
              <w:spacing w:before="120" w:after="120"/>
              <w:jc w:val="center"/>
              <w:rPr>
                <w:rFonts w:ascii="宋体"/>
                <w:b/>
                <w:sz w:val="24"/>
              </w:rPr>
            </w:pPr>
            <w:r>
              <w:rPr>
                <w:rFonts w:ascii="宋体" w:hint="eastAsia"/>
                <w:b/>
                <w:sz w:val="24"/>
              </w:rPr>
              <w:t>学位论文题目</w:t>
            </w:r>
          </w:p>
        </w:tc>
        <w:tc>
          <w:tcPr>
            <w:tcW w:w="7200" w:type="dxa"/>
            <w:gridSpan w:val="5"/>
            <w:vAlign w:val="center"/>
          </w:tcPr>
          <w:p w:rsidR="00CC2F13" w:rsidRDefault="006E32E5" w:rsidP="006E32E5">
            <w:pPr>
              <w:spacing w:before="120" w:after="120"/>
              <w:jc w:val="center"/>
              <w:rPr>
                <w:rFonts w:ascii="宋体"/>
                <w:sz w:val="24"/>
              </w:rPr>
            </w:pPr>
            <w:r>
              <w:rPr>
                <w:rFonts w:ascii="宋体" w:hint="eastAsia"/>
                <w:sz w:val="24"/>
              </w:rPr>
              <w:t>计算机辅助口腔</w:t>
            </w:r>
            <w:proofErr w:type="gramStart"/>
            <w:r>
              <w:rPr>
                <w:rFonts w:ascii="宋体" w:hint="eastAsia"/>
                <w:sz w:val="24"/>
              </w:rPr>
              <w:t>颅</w:t>
            </w:r>
            <w:proofErr w:type="gramEnd"/>
            <w:r>
              <w:rPr>
                <w:rFonts w:ascii="宋体" w:hint="eastAsia"/>
                <w:sz w:val="24"/>
              </w:rPr>
              <w:t>颌面手术规划与导板设计软件关键技术研究及系统开发</w:t>
            </w:r>
          </w:p>
        </w:tc>
      </w:tr>
      <w:tr w:rsidR="00CC2F13" w:rsidTr="00A126F5">
        <w:trPr>
          <w:cantSplit/>
        </w:trPr>
        <w:tc>
          <w:tcPr>
            <w:tcW w:w="1928" w:type="dxa"/>
            <w:gridSpan w:val="3"/>
            <w:vAlign w:val="center"/>
          </w:tcPr>
          <w:p w:rsidR="00CC2F13" w:rsidRDefault="00CC2F13" w:rsidP="00A126F5">
            <w:pPr>
              <w:spacing w:before="120" w:after="120"/>
              <w:jc w:val="center"/>
              <w:rPr>
                <w:rFonts w:ascii="宋体"/>
                <w:b/>
                <w:sz w:val="24"/>
              </w:rPr>
            </w:pPr>
            <w:r>
              <w:rPr>
                <w:rFonts w:ascii="宋体" w:hint="eastAsia"/>
                <w:b/>
                <w:sz w:val="24"/>
              </w:rPr>
              <w:t>研究课题来源</w:t>
            </w:r>
          </w:p>
        </w:tc>
        <w:tc>
          <w:tcPr>
            <w:tcW w:w="7200" w:type="dxa"/>
            <w:gridSpan w:val="5"/>
            <w:vAlign w:val="center"/>
          </w:tcPr>
          <w:p w:rsidR="00800BC7" w:rsidRDefault="00800BC7" w:rsidP="00800BC7">
            <w:pPr>
              <w:spacing w:before="120" w:after="120"/>
              <w:rPr>
                <w:rFonts w:ascii="宋体"/>
                <w:sz w:val="24"/>
              </w:rPr>
            </w:pPr>
            <w:r w:rsidRPr="00800BC7">
              <w:rPr>
                <w:rFonts w:ascii="宋体" w:hint="eastAsia"/>
                <w:sz w:val="24"/>
              </w:rPr>
              <w:t>国家自然科学基金项目</w:t>
            </w:r>
            <w:r>
              <w:rPr>
                <w:rFonts w:ascii="宋体" w:hint="eastAsia"/>
                <w:sz w:val="24"/>
              </w:rPr>
              <w:t>：</w:t>
            </w:r>
          </w:p>
          <w:p w:rsidR="00CC2F13" w:rsidRDefault="00800BC7" w:rsidP="00800BC7">
            <w:pPr>
              <w:spacing w:before="120" w:after="120"/>
              <w:jc w:val="both"/>
              <w:rPr>
                <w:rFonts w:ascii="宋体"/>
                <w:sz w:val="24"/>
              </w:rPr>
            </w:pPr>
            <w:r w:rsidRPr="00800BC7">
              <w:rPr>
                <w:rFonts w:ascii="宋体" w:hint="eastAsia"/>
                <w:sz w:val="24"/>
              </w:rPr>
              <w:t>“基于虚拟现实的个性化口腔颌面外科医疗辅具的数字化制造与实验研究”（No. 51005156）</w:t>
            </w:r>
          </w:p>
          <w:p w:rsidR="00800BC7" w:rsidRDefault="00800BC7" w:rsidP="00800BC7">
            <w:pPr>
              <w:spacing w:before="120" w:after="120"/>
              <w:jc w:val="both"/>
              <w:rPr>
                <w:rFonts w:ascii="宋体"/>
                <w:sz w:val="24"/>
              </w:rPr>
            </w:pPr>
            <w:r w:rsidRPr="00800BC7">
              <w:rPr>
                <w:rFonts w:ascii="宋体" w:hint="eastAsia"/>
                <w:sz w:val="24"/>
              </w:rPr>
              <w:t>“基于力反馈与视频穿透式增强现实环境下骨科手术规划与导航技术的研究”（No. 81171429 ）</w:t>
            </w:r>
          </w:p>
          <w:p w:rsidR="00800BC7" w:rsidRDefault="00800BC7" w:rsidP="00800BC7">
            <w:pPr>
              <w:spacing w:before="120" w:after="120"/>
              <w:jc w:val="both"/>
              <w:rPr>
                <w:rFonts w:ascii="宋体" w:hint="eastAsia"/>
                <w:sz w:val="24"/>
              </w:rPr>
            </w:pPr>
            <w:r w:rsidRPr="00800BC7">
              <w:rPr>
                <w:rFonts w:ascii="宋体" w:hint="eastAsia"/>
                <w:sz w:val="24"/>
              </w:rPr>
              <w:t>“基于虚拟现实的个性化骨盆肿瘤切除手术仿真系统的研究”   （No. 81511130089）</w:t>
            </w:r>
          </w:p>
        </w:tc>
      </w:tr>
      <w:tr w:rsidR="00CC2F13" w:rsidTr="00A126F5">
        <w:trPr>
          <w:cantSplit/>
          <w:trHeight w:val="6769"/>
        </w:trPr>
        <w:tc>
          <w:tcPr>
            <w:tcW w:w="628" w:type="dxa"/>
            <w:vAlign w:val="center"/>
          </w:tcPr>
          <w:p w:rsidR="00CC2F13" w:rsidRDefault="00CC2F13" w:rsidP="00A126F5">
            <w:pPr>
              <w:snapToGrid w:val="0"/>
              <w:spacing w:before="40" w:after="40"/>
              <w:jc w:val="center"/>
              <w:rPr>
                <w:rFonts w:ascii="宋体"/>
                <w:b/>
                <w:sz w:val="24"/>
              </w:rPr>
            </w:pPr>
            <w:r>
              <w:rPr>
                <w:rFonts w:ascii="宋体" w:hint="eastAsia"/>
                <w:b/>
                <w:sz w:val="24"/>
              </w:rPr>
              <w:t>课</w:t>
            </w:r>
          </w:p>
          <w:p w:rsidR="00CC2F13" w:rsidRDefault="00CC2F13" w:rsidP="00A126F5">
            <w:pPr>
              <w:snapToGrid w:val="0"/>
              <w:spacing w:before="40" w:after="40"/>
              <w:jc w:val="center"/>
              <w:rPr>
                <w:rFonts w:ascii="宋体"/>
                <w:b/>
                <w:sz w:val="24"/>
              </w:rPr>
            </w:pPr>
            <w:r>
              <w:rPr>
                <w:rFonts w:ascii="宋体" w:hint="eastAsia"/>
                <w:b/>
                <w:sz w:val="24"/>
              </w:rPr>
              <w:t>题</w:t>
            </w:r>
          </w:p>
          <w:p w:rsidR="00CC2F13" w:rsidRDefault="00CC2F13" w:rsidP="00A126F5">
            <w:pPr>
              <w:snapToGrid w:val="0"/>
              <w:spacing w:before="40" w:after="40"/>
              <w:jc w:val="center"/>
              <w:rPr>
                <w:rFonts w:ascii="宋体"/>
                <w:b/>
                <w:sz w:val="24"/>
              </w:rPr>
            </w:pPr>
            <w:r>
              <w:rPr>
                <w:rFonts w:ascii="宋体" w:hint="eastAsia"/>
                <w:b/>
                <w:sz w:val="24"/>
              </w:rPr>
              <w:t>的</w:t>
            </w:r>
          </w:p>
          <w:p w:rsidR="00CC2F13" w:rsidRDefault="00CC2F13" w:rsidP="00A126F5">
            <w:pPr>
              <w:snapToGrid w:val="0"/>
              <w:spacing w:before="40" w:after="40"/>
              <w:jc w:val="center"/>
              <w:rPr>
                <w:rFonts w:ascii="宋体"/>
                <w:b/>
                <w:sz w:val="24"/>
              </w:rPr>
            </w:pPr>
            <w:r>
              <w:rPr>
                <w:rFonts w:ascii="宋体" w:hint="eastAsia"/>
                <w:b/>
                <w:sz w:val="24"/>
              </w:rPr>
              <w:t>意</w:t>
            </w:r>
          </w:p>
          <w:p w:rsidR="00CC2F13" w:rsidRDefault="00CC2F13" w:rsidP="00A126F5">
            <w:pPr>
              <w:snapToGrid w:val="0"/>
              <w:spacing w:before="40" w:after="40"/>
              <w:jc w:val="center"/>
              <w:rPr>
                <w:rFonts w:ascii="宋体"/>
                <w:b/>
                <w:sz w:val="24"/>
              </w:rPr>
            </w:pPr>
            <w:r>
              <w:rPr>
                <w:rFonts w:ascii="宋体" w:hint="eastAsia"/>
                <w:b/>
                <w:sz w:val="24"/>
              </w:rPr>
              <w:t>义</w:t>
            </w:r>
          </w:p>
          <w:p w:rsidR="00CC2F13" w:rsidRDefault="00CC2F13" w:rsidP="00A126F5">
            <w:pPr>
              <w:snapToGrid w:val="0"/>
              <w:spacing w:before="40" w:after="40"/>
              <w:jc w:val="center"/>
              <w:rPr>
                <w:rFonts w:ascii="宋体"/>
                <w:b/>
                <w:sz w:val="24"/>
              </w:rPr>
            </w:pPr>
            <w:r>
              <w:rPr>
                <w:rFonts w:ascii="宋体" w:hint="eastAsia"/>
                <w:b/>
                <w:sz w:val="24"/>
              </w:rPr>
              <w:t>以</w:t>
            </w:r>
          </w:p>
          <w:p w:rsidR="00CC2F13" w:rsidRDefault="00CC2F13" w:rsidP="00A126F5">
            <w:pPr>
              <w:snapToGrid w:val="0"/>
              <w:spacing w:before="40" w:after="40"/>
              <w:jc w:val="center"/>
              <w:rPr>
                <w:rFonts w:ascii="宋体"/>
                <w:b/>
                <w:sz w:val="24"/>
              </w:rPr>
            </w:pPr>
            <w:r>
              <w:rPr>
                <w:rFonts w:ascii="宋体" w:hint="eastAsia"/>
                <w:b/>
                <w:sz w:val="24"/>
              </w:rPr>
              <w:t>及</w:t>
            </w:r>
          </w:p>
          <w:p w:rsidR="00CC2F13" w:rsidRDefault="00CC2F13" w:rsidP="00A126F5">
            <w:pPr>
              <w:snapToGrid w:val="0"/>
              <w:spacing w:before="40" w:after="40"/>
              <w:jc w:val="center"/>
              <w:rPr>
                <w:rFonts w:ascii="宋体"/>
                <w:b/>
                <w:sz w:val="24"/>
              </w:rPr>
            </w:pPr>
            <w:proofErr w:type="gramStart"/>
            <w:r>
              <w:rPr>
                <w:rFonts w:ascii="宋体" w:hint="eastAsia"/>
                <w:b/>
                <w:sz w:val="24"/>
              </w:rPr>
              <w:t>研</w:t>
            </w:r>
            <w:proofErr w:type="gramEnd"/>
          </w:p>
          <w:p w:rsidR="00CC2F13" w:rsidRDefault="00CC2F13" w:rsidP="00A126F5">
            <w:pPr>
              <w:snapToGrid w:val="0"/>
              <w:spacing w:before="40" w:after="40"/>
              <w:jc w:val="center"/>
              <w:rPr>
                <w:rFonts w:ascii="宋体"/>
                <w:b/>
                <w:sz w:val="24"/>
              </w:rPr>
            </w:pPr>
            <w:r>
              <w:rPr>
                <w:rFonts w:ascii="宋体" w:hint="eastAsia"/>
                <w:b/>
                <w:sz w:val="24"/>
              </w:rPr>
              <w:t>究</w:t>
            </w:r>
          </w:p>
          <w:p w:rsidR="00CC2F13" w:rsidRDefault="00CC2F13" w:rsidP="00A126F5">
            <w:pPr>
              <w:snapToGrid w:val="0"/>
              <w:spacing w:before="40" w:after="40"/>
              <w:jc w:val="center"/>
              <w:rPr>
                <w:rFonts w:ascii="宋体"/>
                <w:b/>
                <w:sz w:val="24"/>
              </w:rPr>
            </w:pPr>
            <w:r>
              <w:rPr>
                <w:rFonts w:ascii="宋体" w:hint="eastAsia"/>
                <w:b/>
                <w:sz w:val="24"/>
              </w:rPr>
              <w:t>的</w:t>
            </w:r>
          </w:p>
          <w:p w:rsidR="00CC2F13" w:rsidRDefault="00CC2F13" w:rsidP="00A126F5">
            <w:pPr>
              <w:snapToGrid w:val="0"/>
              <w:spacing w:before="40" w:after="40"/>
              <w:jc w:val="center"/>
              <w:rPr>
                <w:rFonts w:ascii="宋体"/>
                <w:b/>
                <w:sz w:val="24"/>
              </w:rPr>
            </w:pPr>
            <w:r>
              <w:rPr>
                <w:rFonts w:ascii="宋体" w:hint="eastAsia"/>
                <w:b/>
                <w:sz w:val="24"/>
              </w:rPr>
              <w:t>主</w:t>
            </w:r>
          </w:p>
          <w:p w:rsidR="00CC2F13" w:rsidRDefault="00CC2F13" w:rsidP="00A126F5">
            <w:pPr>
              <w:snapToGrid w:val="0"/>
              <w:spacing w:before="40" w:after="40"/>
              <w:jc w:val="center"/>
              <w:rPr>
                <w:rFonts w:ascii="宋体"/>
                <w:b/>
                <w:sz w:val="24"/>
              </w:rPr>
            </w:pPr>
            <w:r>
              <w:rPr>
                <w:rFonts w:ascii="宋体" w:hint="eastAsia"/>
                <w:b/>
                <w:sz w:val="24"/>
              </w:rPr>
              <w:t>要</w:t>
            </w:r>
          </w:p>
          <w:p w:rsidR="00CC2F13" w:rsidRDefault="00CC2F13" w:rsidP="00A126F5">
            <w:pPr>
              <w:snapToGrid w:val="0"/>
              <w:spacing w:before="40" w:after="40"/>
              <w:jc w:val="center"/>
              <w:rPr>
                <w:rFonts w:ascii="宋体"/>
                <w:b/>
                <w:sz w:val="24"/>
              </w:rPr>
            </w:pPr>
            <w:r>
              <w:rPr>
                <w:rFonts w:ascii="宋体" w:hint="eastAsia"/>
                <w:b/>
                <w:sz w:val="24"/>
              </w:rPr>
              <w:t>内</w:t>
            </w:r>
          </w:p>
          <w:p w:rsidR="00CC2F13" w:rsidRDefault="00CC2F13" w:rsidP="00A126F5">
            <w:pPr>
              <w:snapToGrid w:val="0"/>
              <w:spacing w:before="40" w:after="40"/>
              <w:jc w:val="center"/>
              <w:rPr>
                <w:rFonts w:ascii="宋体"/>
                <w:b/>
                <w:sz w:val="24"/>
              </w:rPr>
            </w:pPr>
            <w:r>
              <w:rPr>
                <w:rFonts w:ascii="宋体" w:hint="eastAsia"/>
                <w:b/>
                <w:sz w:val="24"/>
              </w:rPr>
              <w:t>容</w:t>
            </w:r>
          </w:p>
        </w:tc>
        <w:tc>
          <w:tcPr>
            <w:tcW w:w="8500" w:type="dxa"/>
            <w:gridSpan w:val="7"/>
          </w:tcPr>
          <w:p w:rsidR="00CC2F13" w:rsidRDefault="00040EE8" w:rsidP="007C498B">
            <w:pPr>
              <w:rPr>
                <w:rFonts w:ascii="宋体"/>
                <w:sz w:val="24"/>
              </w:rPr>
            </w:pPr>
            <w:r>
              <w:rPr>
                <w:rFonts w:ascii="宋体" w:hint="eastAsia"/>
                <w:sz w:val="24"/>
              </w:rPr>
              <w:t>随着计算机科学的进步以及</w:t>
            </w:r>
            <w:r w:rsidR="00041469">
              <w:rPr>
                <w:rFonts w:ascii="宋体" w:hint="eastAsia"/>
                <w:sz w:val="24"/>
              </w:rPr>
              <w:t>生活水平的提高，计算机辅助手术规划成为一门集医学，图像，数学，机械工程和计算机科学为一体的新兴交叉学科，近年来逐渐的</w:t>
            </w:r>
            <w:proofErr w:type="spellStart"/>
            <w:r w:rsidR="00041469">
              <w:rPr>
                <w:rFonts w:ascii="宋体" w:hint="eastAsia"/>
                <w:sz w:val="24"/>
              </w:rPr>
              <w:t>wei</w:t>
            </w:r>
            <w:proofErr w:type="spellEnd"/>
            <w:r w:rsidR="00041469">
              <w:rPr>
                <w:rFonts w:ascii="宋体" w:hint="eastAsia"/>
                <w:sz w:val="24"/>
              </w:rPr>
              <w:t>医生用于临床，</w:t>
            </w:r>
            <w:r>
              <w:rPr>
                <w:rFonts w:ascii="宋体" w:hint="eastAsia"/>
                <w:sz w:val="24"/>
              </w:rPr>
              <w:t>计算机辅助手术规划是指根据术前获得的患者的医学图像数据(</w:t>
            </w:r>
            <w:r>
              <w:rPr>
                <w:rFonts w:ascii="宋体"/>
                <w:sz w:val="24"/>
              </w:rPr>
              <w:t>CT,MRI</w:t>
            </w:r>
            <w:r>
              <w:rPr>
                <w:rFonts w:ascii="宋体" w:hint="eastAsia"/>
                <w:sz w:val="24"/>
              </w:rPr>
              <w:t>等)，利用计算机来进行</w:t>
            </w:r>
            <w:r>
              <w:rPr>
                <w:rFonts w:ascii="宋体" w:hint="eastAsia"/>
                <w:sz w:val="24"/>
              </w:rPr>
              <w:t>重建</w:t>
            </w:r>
            <w:r>
              <w:rPr>
                <w:rFonts w:ascii="宋体" w:hint="eastAsia"/>
                <w:sz w:val="24"/>
              </w:rPr>
              <w:t>，</w:t>
            </w:r>
            <w:r>
              <w:rPr>
                <w:rFonts w:ascii="宋体" w:hint="eastAsia"/>
                <w:sz w:val="24"/>
              </w:rPr>
              <w:t>分析</w:t>
            </w:r>
            <w:r>
              <w:rPr>
                <w:rFonts w:ascii="宋体" w:hint="eastAsia"/>
                <w:sz w:val="24"/>
              </w:rPr>
              <w:t>进而指导外科手术医生对患者的治疗过程。在手术规划的基础上，利用术前设计的导板来实现术中的精确定位，减少由于术中因失误而造成的</w:t>
            </w:r>
            <w:r w:rsidR="007C498B">
              <w:rPr>
                <w:rFonts w:ascii="宋体" w:hint="eastAsia"/>
                <w:sz w:val="24"/>
              </w:rPr>
              <w:t>手术</w:t>
            </w:r>
            <w:r w:rsidR="007C498B">
              <w:rPr>
                <w:rFonts w:ascii="宋体" w:hint="eastAsia"/>
                <w:sz w:val="24"/>
              </w:rPr>
              <w:t>偏差</w:t>
            </w:r>
            <w:r>
              <w:rPr>
                <w:rFonts w:ascii="宋体" w:hint="eastAsia"/>
                <w:sz w:val="24"/>
              </w:rPr>
              <w:t>较大甚至失败的情况发生。</w:t>
            </w:r>
            <w:bookmarkStart w:id="0" w:name="_GoBack"/>
            <w:bookmarkEnd w:id="0"/>
          </w:p>
        </w:tc>
      </w:tr>
      <w:tr w:rsidR="00CC2F13" w:rsidTr="00A126F5">
        <w:trPr>
          <w:cantSplit/>
          <w:trHeight w:val="3233"/>
        </w:trPr>
        <w:tc>
          <w:tcPr>
            <w:tcW w:w="628" w:type="dxa"/>
            <w:vAlign w:val="center"/>
          </w:tcPr>
          <w:p w:rsidR="00CC2F13" w:rsidRDefault="00CC2F13" w:rsidP="00A126F5">
            <w:pPr>
              <w:snapToGrid w:val="0"/>
              <w:spacing w:before="40" w:after="40"/>
              <w:jc w:val="center"/>
              <w:rPr>
                <w:rFonts w:ascii="宋体"/>
                <w:b/>
                <w:sz w:val="24"/>
              </w:rPr>
            </w:pPr>
            <w:r>
              <w:rPr>
                <w:rFonts w:ascii="宋体" w:hint="eastAsia"/>
                <w:b/>
                <w:sz w:val="24"/>
              </w:rPr>
              <w:lastRenderedPageBreak/>
              <w:t>课</w:t>
            </w:r>
          </w:p>
          <w:p w:rsidR="00CC2F13" w:rsidRDefault="00CC2F13" w:rsidP="00A126F5">
            <w:pPr>
              <w:snapToGrid w:val="0"/>
              <w:spacing w:before="40" w:after="40"/>
              <w:jc w:val="center"/>
              <w:rPr>
                <w:rFonts w:ascii="宋体"/>
                <w:b/>
                <w:sz w:val="24"/>
              </w:rPr>
            </w:pPr>
            <w:r>
              <w:rPr>
                <w:rFonts w:ascii="宋体" w:hint="eastAsia"/>
                <w:b/>
                <w:sz w:val="24"/>
              </w:rPr>
              <w:t>题</w:t>
            </w:r>
          </w:p>
          <w:p w:rsidR="00CC2F13" w:rsidRDefault="00CC2F13" w:rsidP="00A126F5">
            <w:pPr>
              <w:snapToGrid w:val="0"/>
              <w:spacing w:before="40" w:after="40"/>
              <w:jc w:val="center"/>
              <w:rPr>
                <w:rFonts w:ascii="宋体"/>
                <w:b/>
                <w:sz w:val="24"/>
              </w:rPr>
            </w:pPr>
            <w:r>
              <w:rPr>
                <w:rFonts w:ascii="宋体" w:hint="eastAsia"/>
                <w:b/>
                <w:sz w:val="24"/>
              </w:rPr>
              <w:t>的</w:t>
            </w:r>
          </w:p>
          <w:p w:rsidR="00CC2F13" w:rsidRDefault="00CC2F13" w:rsidP="00A126F5">
            <w:pPr>
              <w:snapToGrid w:val="0"/>
              <w:spacing w:before="40" w:after="40"/>
              <w:jc w:val="center"/>
              <w:rPr>
                <w:rFonts w:ascii="宋体"/>
                <w:b/>
                <w:sz w:val="24"/>
              </w:rPr>
            </w:pPr>
            <w:r>
              <w:rPr>
                <w:rFonts w:ascii="宋体" w:hint="eastAsia"/>
                <w:b/>
                <w:sz w:val="24"/>
              </w:rPr>
              <w:t>工</w:t>
            </w:r>
          </w:p>
          <w:p w:rsidR="00CC2F13" w:rsidRDefault="00CC2F13" w:rsidP="00A126F5">
            <w:pPr>
              <w:snapToGrid w:val="0"/>
              <w:spacing w:before="40" w:after="40"/>
              <w:jc w:val="center"/>
              <w:rPr>
                <w:rFonts w:ascii="宋体"/>
                <w:b/>
                <w:sz w:val="24"/>
              </w:rPr>
            </w:pPr>
            <w:r>
              <w:rPr>
                <w:rFonts w:ascii="宋体" w:hint="eastAsia"/>
                <w:b/>
                <w:sz w:val="24"/>
              </w:rPr>
              <w:t>作</w:t>
            </w:r>
          </w:p>
          <w:p w:rsidR="00CC2F13" w:rsidRDefault="00CC2F13" w:rsidP="00A126F5">
            <w:pPr>
              <w:snapToGrid w:val="0"/>
              <w:spacing w:before="40" w:after="40"/>
              <w:jc w:val="center"/>
              <w:rPr>
                <w:rFonts w:ascii="宋体"/>
                <w:b/>
                <w:sz w:val="24"/>
              </w:rPr>
            </w:pPr>
            <w:r>
              <w:rPr>
                <w:rFonts w:ascii="宋体" w:hint="eastAsia"/>
                <w:b/>
                <w:sz w:val="24"/>
              </w:rPr>
              <w:t>方</w:t>
            </w:r>
          </w:p>
          <w:p w:rsidR="00CC2F13" w:rsidRDefault="00CC2F13" w:rsidP="00A126F5">
            <w:pPr>
              <w:snapToGrid w:val="0"/>
              <w:spacing w:before="40" w:after="40"/>
              <w:jc w:val="center"/>
              <w:rPr>
                <w:rFonts w:ascii="宋体"/>
                <w:b/>
                <w:sz w:val="24"/>
              </w:rPr>
            </w:pPr>
            <w:r>
              <w:rPr>
                <w:rFonts w:ascii="宋体" w:hint="eastAsia"/>
                <w:b/>
                <w:sz w:val="24"/>
              </w:rPr>
              <w:t>案</w:t>
            </w:r>
          </w:p>
        </w:tc>
        <w:tc>
          <w:tcPr>
            <w:tcW w:w="8500" w:type="dxa"/>
            <w:gridSpan w:val="7"/>
          </w:tcPr>
          <w:p w:rsidR="00CC2F13" w:rsidRDefault="00CC2F13" w:rsidP="00A126F5">
            <w:pPr>
              <w:rPr>
                <w:rFonts w:ascii="宋体"/>
                <w:sz w:val="24"/>
              </w:rPr>
            </w:pPr>
          </w:p>
        </w:tc>
      </w:tr>
    </w:tbl>
    <w:p w:rsidR="00CC2F13" w:rsidRDefault="00CC2F13" w:rsidP="00CC2F13">
      <w:pPr>
        <w:rPr>
          <w:rFonts w:ascii="楷体_GB2312" w:eastAsia="楷体_GB2312"/>
          <w:b/>
          <w:sz w:val="24"/>
        </w:rPr>
      </w:pPr>
      <w:r>
        <w:rPr>
          <w:rFonts w:ascii="楷体_GB2312" w:eastAsia="楷体_GB2312" w:hint="eastAsia"/>
          <w:b/>
          <w:sz w:val="24"/>
        </w:rPr>
        <w:t>注：内容填不下时可自行加页。</w:t>
      </w: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56"/>
        <w:gridCol w:w="8500"/>
      </w:tblGrid>
      <w:tr w:rsidR="00CC2F13" w:rsidTr="00A126F5">
        <w:trPr>
          <w:cantSplit/>
          <w:trHeight w:val="3786"/>
        </w:trPr>
        <w:tc>
          <w:tcPr>
            <w:tcW w:w="656" w:type="dxa"/>
            <w:vAlign w:val="center"/>
          </w:tcPr>
          <w:p w:rsidR="00CC2F13" w:rsidRDefault="00CC2F13" w:rsidP="00A126F5">
            <w:pPr>
              <w:pStyle w:val="a7"/>
              <w:snapToGrid w:val="0"/>
              <w:spacing w:before="40" w:after="40"/>
              <w:jc w:val="both"/>
              <w:rPr>
                <w:b/>
              </w:rPr>
            </w:pPr>
            <w:r>
              <w:rPr>
                <w:rFonts w:ascii="楷体_GB2312" w:eastAsia="楷体_GB2312"/>
                <w:b/>
              </w:rPr>
              <w:br w:type="page"/>
            </w:r>
            <w:r>
              <w:rPr>
                <w:rFonts w:hint="eastAsia"/>
                <w:b/>
              </w:rPr>
              <w:t>课</w:t>
            </w:r>
          </w:p>
          <w:p w:rsidR="00CC2F13" w:rsidRDefault="00CC2F13" w:rsidP="00A126F5">
            <w:pPr>
              <w:pStyle w:val="a7"/>
              <w:snapToGrid w:val="0"/>
              <w:spacing w:before="40" w:after="40"/>
              <w:jc w:val="both"/>
              <w:rPr>
                <w:b/>
              </w:rPr>
            </w:pPr>
            <w:r>
              <w:rPr>
                <w:rFonts w:hint="eastAsia"/>
                <w:b/>
              </w:rPr>
              <w:t>题</w:t>
            </w:r>
            <w:r>
              <w:rPr>
                <w:rFonts w:ascii="Times New Roman" w:hint="eastAsia"/>
                <w:b/>
              </w:rPr>
              <w:t xml:space="preserve"> </w:t>
            </w:r>
            <w:r>
              <w:rPr>
                <w:rFonts w:hint="eastAsia"/>
                <w:b/>
              </w:rPr>
              <w:t>准</w:t>
            </w:r>
          </w:p>
          <w:p w:rsidR="00CC2F13" w:rsidRDefault="00CC2F13" w:rsidP="00A126F5">
            <w:pPr>
              <w:pStyle w:val="a7"/>
              <w:snapToGrid w:val="0"/>
              <w:spacing w:before="40" w:after="40"/>
              <w:jc w:val="both"/>
              <w:rPr>
                <w:b/>
              </w:rPr>
            </w:pPr>
            <w:proofErr w:type="gramStart"/>
            <w:r>
              <w:rPr>
                <w:rFonts w:hint="eastAsia"/>
                <w:b/>
              </w:rPr>
              <w:t>研</w:t>
            </w:r>
            <w:proofErr w:type="gramEnd"/>
            <w:r>
              <w:rPr>
                <w:rFonts w:ascii="Times New Roman" w:hint="eastAsia"/>
                <w:b/>
              </w:rPr>
              <w:t xml:space="preserve"> </w:t>
            </w:r>
            <w:r>
              <w:rPr>
                <w:rFonts w:hint="eastAsia"/>
                <w:b/>
              </w:rPr>
              <w:t>备</w:t>
            </w:r>
          </w:p>
          <w:p w:rsidR="00CC2F13" w:rsidRDefault="00CC2F13" w:rsidP="00A126F5">
            <w:pPr>
              <w:pStyle w:val="a7"/>
              <w:snapToGrid w:val="0"/>
              <w:spacing w:before="40" w:after="40"/>
              <w:jc w:val="both"/>
              <w:rPr>
                <w:b/>
              </w:rPr>
            </w:pPr>
            <w:r>
              <w:rPr>
                <w:rFonts w:hint="eastAsia"/>
                <w:b/>
              </w:rPr>
              <w:t>究</w:t>
            </w:r>
            <w:r>
              <w:rPr>
                <w:rFonts w:ascii="Times New Roman" w:hint="eastAsia"/>
                <w:b/>
              </w:rPr>
              <w:t xml:space="preserve"> </w:t>
            </w:r>
            <w:r>
              <w:rPr>
                <w:rFonts w:hint="eastAsia"/>
                <w:b/>
              </w:rPr>
              <w:t>如</w:t>
            </w:r>
          </w:p>
          <w:p w:rsidR="00CC2F13" w:rsidRDefault="00CC2F13" w:rsidP="00A126F5">
            <w:pPr>
              <w:pStyle w:val="a7"/>
              <w:snapToGrid w:val="0"/>
              <w:spacing w:before="40" w:after="40"/>
              <w:jc w:val="both"/>
              <w:rPr>
                <w:b/>
              </w:rPr>
            </w:pPr>
            <w:r>
              <w:rPr>
                <w:rFonts w:hint="eastAsia"/>
                <w:b/>
              </w:rPr>
              <w:t>有</w:t>
            </w:r>
            <w:r>
              <w:rPr>
                <w:rFonts w:ascii="Times New Roman" w:hint="eastAsia"/>
                <w:b/>
              </w:rPr>
              <w:t xml:space="preserve"> </w:t>
            </w:r>
            <w:r>
              <w:rPr>
                <w:rFonts w:hint="eastAsia"/>
                <w:b/>
              </w:rPr>
              <w:t>何</w:t>
            </w:r>
          </w:p>
          <w:p w:rsidR="00CC2F13" w:rsidRDefault="00CC2F13" w:rsidP="00A126F5">
            <w:pPr>
              <w:pStyle w:val="a7"/>
              <w:snapToGrid w:val="0"/>
              <w:spacing w:before="40" w:after="40"/>
              <w:jc w:val="both"/>
              <w:rPr>
                <w:b/>
              </w:rPr>
            </w:pPr>
            <w:r>
              <w:rPr>
                <w:rFonts w:hint="eastAsia"/>
                <w:b/>
              </w:rPr>
              <w:t>无</w:t>
            </w:r>
            <w:r>
              <w:rPr>
                <w:rFonts w:ascii="Times New Roman" w:hint="eastAsia"/>
                <w:b/>
              </w:rPr>
              <w:t xml:space="preserve"> </w:t>
            </w:r>
            <w:r>
              <w:rPr>
                <w:rFonts w:hint="eastAsia"/>
                <w:b/>
              </w:rPr>
              <w:t>解</w:t>
            </w:r>
          </w:p>
          <w:p w:rsidR="00CC2F13" w:rsidRDefault="00CC2F13" w:rsidP="00A126F5">
            <w:pPr>
              <w:pStyle w:val="a7"/>
              <w:snapToGrid w:val="0"/>
              <w:spacing w:before="40" w:after="40"/>
              <w:jc w:val="both"/>
              <w:rPr>
                <w:b/>
              </w:rPr>
            </w:pPr>
            <w:r>
              <w:rPr>
                <w:rFonts w:hint="eastAsia"/>
                <w:b/>
              </w:rPr>
              <w:t>困</w:t>
            </w:r>
            <w:r>
              <w:rPr>
                <w:rFonts w:ascii="Times New Roman" w:hint="eastAsia"/>
                <w:b/>
              </w:rPr>
              <w:t xml:space="preserve"> </w:t>
            </w:r>
            <w:r>
              <w:rPr>
                <w:rFonts w:hint="eastAsia"/>
                <w:b/>
              </w:rPr>
              <w:t>决</w:t>
            </w:r>
          </w:p>
          <w:p w:rsidR="00CC2F13" w:rsidRDefault="00CC2F13" w:rsidP="00A126F5">
            <w:pPr>
              <w:pStyle w:val="a7"/>
              <w:snapToGrid w:val="0"/>
              <w:spacing w:before="40" w:after="40"/>
              <w:jc w:val="both"/>
              <w:rPr>
                <w:b/>
              </w:rPr>
            </w:pPr>
            <w:r>
              <w:rPr>
                <w:rFonts w:hint="eastAsia"/>
                <w:b/>
              </w:rPr>
              <w:t>难</w:t>
            </w:r>
          </w:p>
        </w:tc>
        <w:tc>
          <w:tcPr>
            <w:tcW w:w="8500" w:type="dxa"/>
          </w:tcPr>
          <w:p w:rsidR="00CC2F13" w:rsidRDefault="00CC2F13" w:rsidP="00A126F5">
            <w:pPr>
              <w:rPr>
                <w:rFonts w:ascii="楷体_GB2312" w:eastAsia="楷体_GB2312"/>
                <w:b/>
                <w:sz w:val="24"/>
              </w:rPr>
            </w:pPr>
          </w:p>
        </w:tc>
      </w:tr>
      <w:tr w:rsidR="00CC2F13" w:rsidTr="00A126F5">
        <w:trPr>
          <w:trHeight w:val="3267"/>
        </w:trPr>
        <w:tc>
          <w:tcPr>
            <w:tcW w:w="656" w:type="dxa"/>
            <w:vAlign w:val="center"/>
          </w:tcPr>
          <w:p w:rsidR="00CC2F13" w:rsidRDefault="00CC2F13" w:rsidP="00A126F5">
            <w:pPr>
              <w:snapToGrid w:val="0"/>
              <w:spacing w:before="60" w:after="60"/>
              <w:jc w:val="center"/>
              <w:rPr>
                <w:rFonts w:ascii="宋体"/>
                <w:b/>
                <w:sz w:val="24"/>
              </w:rPr>
            </w:pPr>
            <w:r>
              <w:rPr>
                <w:rFonts w:ascii="宋体" w:hint="eastAsia"/>
                <w:b/>
                <w:sz w:val="24"/>
              </w:rPr>
              <w:t>计</w:t>
            </w:r>
          </w:p>
          <w:p w:rsidR="00CC2F13" w:rsidRDefault="00CC2F13" w:rsidP="00A126F5">
            <w:pPr>
              <w:snapToGrid w:val="0"/>
              <w:spacing w:before="60" w:after="60"/>
              <w:jc w:val="center"/>
              <w:rPr>
                <w:rFonts w:ascii="宋体"/>
                <w:b/>
                <w:sz w:val="24"/>
              </w:rPr>
            </w:pPr>
            <w:r>
              <w:rPr>
                <w:rFonts w:ascii="宋体" w:hint="eastAsia"/>
                <w:b/>
                <w:sz w:val="24"/>
              </w:rPr>
              <w:t>划</w:t>
            </w:r>
          </w:p>
          <w:p w:rsidR="00CC2F13" w:rsidRDefault="00CC2F13" w:rsidP="00A126F5">
            <w:pPr>
              <w:snapToGrid w:val="0"/>
              <w:spacing w:before="60" w:after="60"/>
              <w:jc w:val="center"/>
              <w:rPr>
                <w:rFonts w:ascii="宋体"/>
                <w:b/>
                <w:sz w:val="24"/>
              </w:rPr>
            </w:pPr>
            <w:r>
              <w:rPr>
                <w:rFonts w:ascii="宋体" w:hint="eastAsia"/>
                <w:b/>
                <w:sz w:val="24"/>
              </w:rPr>
              <w:t>进</w:t>
            </w:r>
          </w:p>
          <w:p w:rsidR="00CC2F13" w:rsidRDefault="00CC2F13" w:rsidP="00A126F5">
            <w:pPr>
              <w:snapToGrid w:val="0"/>
              <w:spacing w:before="60" w:after="60"/>
              <w:jc w:val="center"/>
              <w:rPr>
                <w:rFonts w:ascii="宋体"/>
                <w:b/>
                <w:sz w:val="24"/>
              </w:rPr>
            </w:pPr>
            <w:r>
              <w:rPr>
                <w:rFonts w:ascii="宋体" w:hint="eastAsia"/>
                <w:b/>
                <w:sz w:val="24"/>
              </w:rPr>
              <w:t>度</w:t>
            </w:r>
          </w:p>
        </w:tc>
        <w:tc>
          <w:tcPr>
            <w:tcW w:w="8500" w:type="dxa"/>
          </w:tcPr>
          <w:p w:rsidR="00CC2F13" w:rsidRDefault="00CC2F13" w:rsidP="00A126F5">
            <w:pPr>
              <w:rPr>
                <w:rFonts w:ascii="楷体_GB2312" w:eastAsia="楷体_GB2312"/>
                <w:b/>
                <w:sz w:val="24"/>
              </w:rPr>
            </w:pPr>
          </w:p>
        </w:tc>
      </w:tr>
      <w:tr w:rsidR="00CC2F13" w:rsidTr="00A126F5">
        <w:trPr>
          <w:trHeight w:val="2175"/>
        </w:trPr>
        <w:tc>
          <w:tcPr>
            <w:tcW w:w="656" w:type="dxa"/>
            <w:vAlign w:val="center"/>
          </w:tcPr>
          <w:p w:rsidR="00CC2F13" w:rsidRDefault="00CC2F13" w:rsidP="00A126F5">
            <w:pPr>
              <w:snapToGrid w:val="0"/>
              <w:spacing w:before="60" w:after="60"/>
              <w:jc w:val="center"/>
              <w:rPr>
                <w:rFonts w:ascii="宋体"/>
                <w:b/>
                <w:sz w:val="24"/>
              </w:rPr>
            </w:pPr>
            <w:r>
              <w:rPr>
                <w:rFonts w:ascii="宋体" w:hint="eastAsia"/>
                <w:b/>
                <w:sz w:val="24"/>
              </w:rPr>
              <w:t>导</w:t>
            </w:r>
          </w:p>
          <w:p w:rsidR="00CC2F13" w:rsidRDefault="00CC2F13" w:rsidP="00A126F5">
            <w:pPr>
              <w:snapToGrid w:val="0"/>
              <w:spacing w:before="60" w:after="60"/>
              <w:jc w:val="center"/>
              <w:rPr>
                <w:rFonts w:ascii="宋体"/>
                <w:b/>
                <w:sz w:val="24"/>
              </w:rPr>
            </w:pPr>
            <w:r>
              <w:rPr>
                <w:rFonts w:ascii="宋体" w:hint="eastAsia"/>
                <w:b/>
                <w:sz w:val="24"/>
              </w:rPr>
              <w:t>师</w:t>
            </w:r>
          </w:p>
          <w:p w:rsidR="00CC2F13" w:rsidRDefault="00CC2F13" w:rsidP="00A126F5">
            <w:pPr>
              <w:snapToGrid w:val="0"/>
              <w:spacing w:before="60" w:after="60"/>
              <w:jc w:val="center"/>
              <w:rPr>
                <w:rFonts w:ascii="宋体"/>
                <w:b/>
                <w:sz w:val="24"/>
              </w:rPr>
            </w:pPr>
            <w:r>
              <w:rPr>
                <w:rFonts w:ascii="宋体" w:hint="eastAsia"/>
                <w:b/>
                <w:sz w:val="24"/>
              </w:rPr>
              <w:t>意</w:t>
            </w:r>
          </w:p>
          <w:p w:rsidR="00CC2F13" w:rsidRDefault="00CC2F13" w:rsidP="00A126F5">
            <w:pPr>
              <w:snapToGrid w:val="0"/>
              <w:spacing w:before="60" w:after="60"/>
              <w:jc w:val="center"/>
              <w:rPr>
                <w:rFonts w:ascii="宋体"/>
                <w:b/>
                <w:sz w:val="24"/>
              </w:rPr>
            </w:pPr>
            <w:r>
              <w:rPr>
                <w:rFonts w:ascii="宋体" w:hint="eastAsia"/>
                <w:b/>
                <w:sz w:val="24"/>
              </w:rPr>
              <w:t>见</w:t>
            </w:r>
          </w:p>
        </w:tc>
        <w:tc>
          <w:tcPr>
            <w:tcW w:w="8500" w:type="dxa"/>
          </w:tcPr>
          <w:p w:rsidR="00CC2F13" w:rsidRDefault="00CC2F13" w:rsidP="00A126F5">
            <w:pPr>
              <w:rPr>
                <w:rFonts w:ascii="楷体_GB2312" w:eastAsia="楷体_GB2312"/>
                <w:sz w:val="28"/>
              </w:rPr>
            </w:pPr>
          </w:p>
          <w:p w:rsidR="00CC2F13" w:rsidRDefault="00CC2F13" w:rsidP="00A126F5">
            <w:pPr>
              <w:rPr>
                <w:rFonts w:ascii="楷体_GB2312" w:eastAsia="楷体_GB2312"/>
                <w:sz w:val="28"/>
              </w:rPr>
            </w:pPr>
          </w:p>
          <w:p w:rsidR="00CC2F13" w:rsidRDefault="00CC2F13" w:rsidP="00A126F5">
            <w:pPr>
              <w:rPr>
                <w:rFonts w:ascii="楷体_GB2312" w:eastAsia="楷体_GB2312"/>
                <w:sz w:val="28"/>
              </w:rPr>
            </w:pPr>
          </w:p>
          <w:p w:rsidR="00CC2F13" w:rsidRDefault="00CC2F13" w:rsidP="00A126F5">
            <w:pPr>
              <w:rPr>
                <w:rFonts w:ascii="楷体_GB2312" w:eastAsia="楷体_GB2312"/>
                <w:sz w:val="28"/>
              </w:rPr>
            </w:pPr>
          </w:p>
          <w:p w:rsidR="00CC2F13" w:rsidRDefault="00CC2F13" w:rsidP="00A126F5">
            <w:pPr>
              <w:tabs>
                <w:tab w:val="left" w:pos="2372"/>
                <w:tab w:val="right" w:pos="7472"/>
              </w:tabs>
              <w:rPr>
                <w:rFonts w:ascii="楷体_GB2312" w:eastAsia="楷体_GB2312"/>
                <w:sz w:val="28"/>
              </w:rPr>
            </w:pPr>
            <w:r>
              <w:rPr>
                <w:rFonts w:ascii="楷体_GB2312" w:eastAsia="楷体_GB2312"/>
                <w:sz w:val="28"/>
              </w:rPr>
              <w:tab/>
            </w:r>
            <w:r>
              <w:rPr>
                <w:rFonts w:ascii="楷体_GB2312" w:eastAsia="楷体_GB2312" w:hint="eastAsia"/>
                <w:sz w:val="28"/>
              </w:rPr>
              <w:t>签名：</w:t>
            </w:r>
            <w:r>
              <w:rPr>
                <w:rFonts w:ascii="楷体_GB2312" w:eastAsia="楷体_GB2312"/>
                <w:sz w:val="28"/>
              </w:rPr>
              <w:tab/>
            </w:r>
            <w:r>
              <w:rPr>
                <w:rFonts w:ascii="楷体_GB2312" w:eastAsia="楷体_GB2312" w:hint="eastAsia"/>
                <w:sz w:val="28"/>
              </w:rPr>
              <w:t>年    月    日</w:t>
            </w:r>
          </w:p>
        </w:tc>
      </w:tr>
      <w:tr w:rsidR="00CC2F13" w:rsidTr="00A126F5">
        <w:trPr>
          <w:trHeight w:val="2956"/>
        </w:trPr>
        <w:tc>
          <w:tcPr>
            <w:tcW w:w="656" w:type="dxa"/>
            <w:vAlign w:val="center"/>
          </w:tcPr>
          <w:p w:rsidR="00CC2F13" w:rsidRDefault="00CC2F13" w:rsidP="00A126F5">
            <w:pPr>
              <w:snapToGrid w:val="0"/>
              <w:spacing w:before="60" w:after="60"/>
              <w:jc w:val="center"/>
              <w:rPr>
                <w:rFonts w:ascii="宋体"/>
                <w:b/>
                <w:sz w:val="24"/>
              </w:rPr>
            </w:pPr>
            <w:r>
              <w:rPr>
                <w:rFonts w:ascii="宋体" w:hint="eastAsia"/>
                <w:b/>
                <w:sz w:val="24"/>
              </w:rPr>
              <w:lastRenderedPageBreak/>
              <w:t>学</w:t>
            </w:r>
          </w:p>
          <w:p w:rsidR="00CC2F13" w:rsidRDefault="00CC2F13" w:rsidP="00A126F5">
            <w:pPr>
              <w:snapToGrid w:val="0"/>
              <w:spacing w:before="60" w:after="60"/>
              <w:jc w:val="center"/>
              <w:rPr>
                <w:rFonts w:ascii="宋体"/>
                <w:b/>
                <w:sz w:val="24"/>
              </w:rPr>
            </w:pPr>
            <w:r>
              <w:rPr>
                <w:rFonts w:ascii="宋体" w:hint="eastAsia"/>
                <w:b/>
                <w:sz w:val="24"/>
              </w:rPr>
              <w:t>科</w:t>
            </w:r>
          </w:p>
          <w:p w:rsidR="00CC2F13" w:rsidRDefault="00CC2F13" w:rsidP="00A126F5">
            <w:pPr>
              <w:snapToGrid w:val="0"/>
              <w:spacing w:before="60" w:after="60"/>
              <w:jc w:val="center"/>
              <w:rPr>
                <w:rFonts w:ascii="宋体"/>
                <w:b/>
                <w:sz w:val="24"/>
              </w:rPr>
            </w:pPr>
            <w:r>
              <w:rPr>
                <w:rFonts w:ascii="宋体" w:hint="eastAsia"/>
                <w:b/>
                <w:sz w:val="24"/>
              </w:rPr>
              <w:t>审</w:t>
            </w:r>
          </w:p>
          <w:p w:rsidR="00CC2F13" w:rsidRDefault="00CC2F13" w:rsidP="00A126F5">
            <w:pPr>
              <w:snapToGrid w:val="0"/>
              <w:spacing w:before="60" w:after="60"/>
              <w:jc w:val="center"/>
              <w:rPr>
                <w:rFonts w:ascii="宋体"/>
                <w:b/>
                <w:sz w:val="24"/>
              </w:rPr>
            </w:pPr>
            <w:r>
              <w:rPr>
                <w:rFonts w:ascii="宋体" w:hint="eastAsia"/>
                <w:b/>
                <w:sz w:val="24"/>
              </w:rPr>
              <w:t>批</w:t>
            </w:r>
          </w:p>
          <w:p w:rsidR="00CC2F13" w:rsidRDefault="00CC2F13" w:rsidP="00A126F5">
            <w:pPr>
              <w:snapToGrid w:val="0"/>
              <w:spacing w:before="60" w:after="60"/>
              <w:jc w:val="center"/>
              <w:rPr>
                <w:rFonts w:ascii="宋体"/>
                <w:b/>
                <w:sz w:val="24"/>
              </w:rPr>
            </w:pPr>
            <w:r>
              <w:rPr>
                <w:rFonts w:ascii="宋体" w:hint="eastAsia"/>
                <w:b/>
                <w:sz w:val="24"/>
              </w:rPr>
              <w:t>意</w:t>
            </w:r>
          </w:p>
          <w:p w:rsidR="00CC2F13" w:rsidRDefault="00CC2F13" w:rsidP="00A126F5">
            <w:pPr>
              <w:snapToGrid w:val="0"/>
              <w:spacing w:before="60" w:after="60"/>
              <w:jc w:val="center"/>
              <w:rPr>
                <w:rFonts w:ascii="宋体"/>
                <w:b/>
                <w:sz w:val="24"/>
              </w:rPr>
            </w:pPr>
            <w:r>
              <w:rPr>
                <w:rFonts w:ascii="宋体" w:hint="eastAsia"/>
                <w:b/>
                <w:sz w:val="24"/>
              </w:rPr>
              <w:t>见</w:t>
            </w:r>
          </w:p>
        </w:tc>
        <w:tc>
          <w:tcPr>
            <w:tcW w:w="8500" w:type="dxa"/>
          </w:tcPr>
          <w:p w:rsidR="00CC2F13" w:rsidRDefault="00CC2F13" w:rsidP="00A126F5">
            <w:pPr>
              <w:rPr>
                <w:rFonts w:ascii="楷体_GB2312" w:eastAsia="楷体_GB2312"/>
                <w:sz w:val="28"/>
              </w:rPr>
            </w:pPr>
          </w:p>
          <w:p w:rsidR="00CC2F13" w:rsidRDefault="00CC2F13" w:rsidP="00A126F5">
            <w:pPr>
              <w:tabs>
                <w:tab w:val="left" w:pos="772"/>
              </w:tabs>
              <w:rPr>
                <w:rFonts w:ascii="楷体_GB2312" w:eastAsia="楷体_GB2312"/>
                <w:sz w:val="28"/>
              </w:rPr>
            </w:pPr>
            <w:r>
              <w:rPr>
                <w:rFonts w:ascii="楷体_GB2312" w:eastAsia="楷体_GB2312"/>
                <w:sz w:val="28"/>
              </w:rPr>
              <w:tab/>
            </w:r>
            <w:r>
              <w:rPr>
                <w:rFonts w:ascii="楷体_GB2312" w:eastAsia="楷体_GB2312" w:hint="eastAsia"/>
                <w:sz w:val="28"/>
              </w:rPr>
              <w:t>开题报告时间：</w:t>
            </w:r>
          </w:p>
          <w:p w:rsidR="00CC2F13" w:rsidRDefault="00CC2F13" w:rsidP="00A126F5">
            <w:pPr>
              <w:tabs>
                <w:tab w:val="left" w:pos="772"/>
              </w:tabs>
              <w:rPr>
                <w:rFonts w:ascii="楷体_GB2312" w:eastAsia="楷体_GB2312"/>
                <w:sz w:val="28"/>
              </w:rPr>
            </w:pPr>
            <w:r>
              <w:rPr>
                <w:rFonts w:ascii="楷体_GB2312" w:eastAsia="楷体_GB2312"/>
                <w:sz w:val="28"/>
              </w:rPr>
              <w:tab/>
            </w:r>
            <w:r>
              <w:rPr>
                <w:rFonts w:ascii="楷体_GB2312" w:eastAsia="楷体_GB2312" w:hint="eastAsia"/>
                <w:sz w:val="28"/>
              </w:rPr>
              <w:t>参 加 人 数 :  教 师    人，  研究生    人。</w:t>
            </w:r>
          </w:p>
          <w:p w:rsidR="00CC2F13" w:rsidRDefault="00CC2F13" w:rsidP="00A126F5">
            <w:pPr>
              <w:tabs>
                <w:tab w:val="left" w:pos="772"/>
              </w:tabs>
              <w:rPr>
                <w:rFonts w:ascii="楷体_GB2312" w:eastAsia="楷体_GB2312"/>
                <w:sz w:val="28"/>
              </w:rPr>
            </w:pPr>
            <w:r>
              <w:rPr>
                <w:rFonts w:ascii="楷体_GB2312" w:eastAsia="楷体_GB2312"/>
                <w:sz w:val="28"/>
              </w:rPr>
              <w:tab/>
            </w:r>
            <w:r>
              <w:rPr>
                <w:rFonts w:ascii="楷体_GB2312" w:eastAsia="楷体_GB2312" w:hint="eastAsia"/>
                <w:sz w:val="28"/>
              </w:rPr>
              <w:t>审 查 结 果 ： □  同 意     □  不 同 意</w:t>
            </w:r>
          </w:p>
          <w:p w:rsidR="00CC2F13" w:rsidRDefault="00CC2F13" w:rsidP="00A126F5">
            <w:pPr>
              <w:tabs>
                <w:tab w:val="left" w:pos="772"/>
              </w:tabs>
              <w:rPr>
                <w:rFonts w:ascii="楷体_GB2312" w:eastAsia="楷体_GB2312"/>
                <w:sz w:val="28"/>
              </w:rPr>
            </w:pPr>
          </w:p>
          <w:p w:rsidR="00CC2F13" w:rsidRDefault="00CC2F13" w:rsidP="00A126F5">
            <w:pPr>
              <w:tabs>
                <w:tab w:val="left" w:pos="772"/>
              </w:tabs>
              <w:rPr>
                <w:rFonts w:ascii="楷体_GB2312" w:eastAsia="楷体_GB2312"/>
                <w:sz w:val="28"/>
              </w:rPr>
            </w:pPr>
          </w:p>
          <w:p w:rsidR="00CC2F13" w:rsidRDefault="00CC2F13" w:rsidP="00A126F5">
            <w:pPr>
              <w:tabs>
                <w:tab w:val="left" w:pos="2372"/>
                <w:tab w:val="right" w:pos="7472"/>
              </w:tabs>
              <w:rPr>
                <w:rFonts w:ascii="楷体_GB2312" w:eastAsia="楷体_GB2312"/>
                <w:sz w:val="28"/>
              </w:rPr>
            </w:pPr>
            <w:r>
              <w:rPr>
                <w:rFonts w:ascii="楷体_GB2312" w:eastAsia="楷体_GB2312"/>
                <w:sz w:val="28"/>
              </w:rPr>
              <w:tab/>
            </w:r>
            <w:r>
              <w:rPr>
                <w:rFonts w:ascii="楷体_GB2312" w:eastAsia="楷体_GB2312" w:hint="eastAsia"/>
                <w:sz w:val="28"/>
              </w:rPr>
              <w:t>签名：</w:t>
            </w:r>
            <w:r>
              <w:rPr>
                <w:rFonts w:ascii="楷体_GB2312" w:eastAsia="楷体_GB2312"/>
                <w:sz w:val="28"/>
              </w:rPr>
              <w:tab/>
            </w:r>
            <w:r>
              <w:rPr>
                <w:rFonts w:ascii="楷体_GB2312" w:eastAsia="楷体_GB2312" w:hint="eastAsia"/>
                <w:sz w:val="28"/>
              </w:rPr>
              <w:t>年    月    日</w:t>
            </w:r>
          </w:p>
        </w:tc>
      </w:tr>
      <w:tr w:rsidR="00CC2F13" w:rsidTr="00A126F5">
        <w:trPr>
          <w:trHeight w:val="1400"/>
        </w:trPr>
        <w:tc>
          <w:tcPr>
            <w:tcW w:w="656" w:type="dxa"/>
            <w:vAlign w:val="center"/>
          </w:tcPr>
          <w:p w:rsidR="00CC2F13" w:rsidRDefault="00CC2F13" w:rsidP="00A126F5">
            <w:pPr>
              <w:snapToGrid w:val="0"/>
              <w:spacing w:before="60" w:after="60"/>
              <w:jc w:val="center"/>
              <w:rPr>
                <w:rFonts w:ascii="宋体"/>
                <w:b/>
                <w:sz w:val="24"/>
              </w:rPr>
            </w:pPr>
            <w:r>
              <w:rPr>
                <w:rFonts w:ascii="宋体" w:hint="eastAsia"/>
                <w:b/>
                <w:sz w:val="24"/>
              </w:rPr>
              <w:t>备</w:t>
            </w:r>
          </w:p>
          <w:p w:rsidR="00CC2F13" w:rsidRDefault="00CC2F13" w:rsidP="00A126F5">
            <w:pPr>
              <w:snapToGrid w:val="0"/>
              <w:spacing w:before="60" w:after="60"/>
              <w:jc w:val="center"/>
              <w:rPr>
                <w:rFonts w:ascii="宋体"/>
                <w:b/>
                <w:sz w:val="24"/>
              </w:rPr>
            </w:pPr>
            <w:r>
              <w:rPr>
                <w:rFonts w:ascii="宋体" w:hint="eastAsia"/>
                <w:b/>
                <w:sz w:val="24"/>
              </w:rPr>
              <w:t>注</w:t>
            </w:r>
          </w:p>
        </w:tc>
        <w:tc>
          <w:tcPr>
            <w:tcW w:w="8500" w:type="dxa"/>
          </w:tcPr>
          <w:p w:rsidR="00CC2F13" w:rsidRDefault="00CC2F13" w:rsidP="00A126F5">
            <w:pPr>
              <w:rPr>
                <w:rFonts w:ascii="楷体_GB2312" w:eastAsia="楷体_GB2312"/>
                <w:b/>
                <w:sz w:val="24"/>
              </w:rPr>
            </w:pPr>
          </w:p>
        </w:tc>
      </w:tr>
    </w:tbl>
    <w:p w:rsidR="00CC2F13" w:rsidRDefault="00CC2F13" w:rsidP="00CC2F13">
      <w:pPr>
        <w:snapToGrid w:val="0"/>
        <w:rPr>
          <w:rFonts w:ascii="宋体"/>
          <w:sz w:val="15"/>
        </w:rPr>
      </w:pPr>
    </w:p>
    <w:p w:rsidR="00B47EE2" w:rsidRDefault="00B47EE2"/>
    <w:sectPr w:rsidR="00B47EE2" w:rsidSect="00CE21BE">
      <w:footerReference w:type="even" r:id="rId6"/>
      <w:footerReference w:type="default" r:id="rId7"/>
      <w:pgSz w:w="11907" w:h="16840" w:code="9"/>
      <w:pgMar w:top="720" w:right="720" w:bottom="720" w:left="720" w:header="851" w:footer="85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B38" w:rsidRDefault="00074B38" w:rsidP="00CC2F13">
      <w:r>
        <w:separator/>
      </w:r>
    </w:p>
  </w:endnote>
  <w:endnote w:type="continuationSeparator" w:id="0">
    <w:p w:rsidR="00074B38" w:rsidRDefault="00074B38" w:rsidP="00CC2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192" w:rsidRDefault="00CD31E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rsidR="00D26192" w:rsidRDefault="00074B38">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192" w:rsidRDefault="00CD31E1">
    <w:pPr>
      <w:pStyle w:val="a5"/>
      <w:framePr w:wrap="around" w:vAnchor="text" w:hAnchor="margin" w:xAlign="center" w:y="1"/>
      <w:rPr>
        <w:rStyle w:val="a9"/>
      </w:rPr>
    </w:pPr>
    <w:r>
      <w:rPr>
        <w:rStyle w:val="a9"/>
        <w:rFonts w:hint="eastAsia"/>
      </w:rPr>
      <w:t xml:space="preserve">— </w:t>
    </w:r>
    <w:r>
      <w:rPr>
        <w:rStyle w:val="a9"/>
      </w:rPr>
      <w:fldChar w:fldCharType="begin"/>
    </w:r>
    <w:r>
      <w:rPr>
        <w:rStyle w:val="a9"/>
      </w:rPr>
      <w:instrText xml:space="preserve">PAGE  </w:instrText>
    </w:r>
    <w:r>
      <w:rPr>
        <w:rStyle w:val="a9"/>
      </w:rPr>
      <w:fldChar w:fldCharType="separate"/>
    </w:r>
    <w:r w:rsidR="007C498B">
      <w:rPr>
        <w:rStyle w:val="a9"/>
        <w:noProof/>
      </w:rPr>
      <w:t>2</w:t>
    </w:r>
    <w:r>
      <w:rPr>
        <w:rStyle w:val="a9"/>
      </w:rPr>
      <w:fldChar w:fldCharType="end"/>
    </w:r>
    <w:r>
      <w:rPr>
        <w:rStyle w:val="a9"/>
        <w:rFonts w:hint="eastAsia"/>
      </w:rPr>
      <w:t xml:space="preserve"> —</w:t>
    </w:r>
  </w:p>
  <w:p w:rsidR="00D26192" w:rsidRDefault="00074B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B38" w:rsidRDefault="00074B38" w:rsidP="00CC2F13">
      <w:r>
        <w:separator/>
      </w:r>
    </w:p>
  </w:footnote>
  <w:footnote w:type="continuationSeparator" w:id="0">
    <w:p w:rsidR="00074B38" w:rsidRDefault="00074B38" w:rsidP="00CC2F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026"/>
    <w:rsid w:val="00040EE8"/>
    <w:rsid w:val="00041469"/>
    <w:rsid w:val="00074B38"/>
    <w:rsid w:val="002F6FDF"/>
    <w:rsid w:val="004575CA"/>
    <w:rsid w:val="006E32E5"/>
    <w:rsid w:val="0074236F"/>
    <w:rsid w:val="007C498B"/>
    <w:rsid w:val="00800BC7"/>
    <w:rsid w:val="008512CE"/>
    <w:rsid w:val="009A7026"/>
    <w:rsid w:val="00B47EE2"/>
    <w:rsid w:val="00C3365C"/>
    <w:rsid w:val="00CC2F13"/>
    <w:rsid w:val="00CD31E1"/>
    <w:rsid w:val="00DD2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5EDC0"/>
  <w15:chartTrackingRefBased/>
  <w15:docId w15:val="{39BF9EF1-B857-46AE-B3E8-88563A9B2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2F13"/>
    <w:rPr>
      <w:rFonts w:ascii="Times New Roman" w:eastAsia="宋体"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F13"/>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CC2F13"/>
    <w:rPr>
      <w:sz w:val="18"/>
      <w:szCs w:val="18"/>
    </w:rPr>
  </w:style>
  <w:style w:type="paragraph" w:styleId="a5">
    <w:name w:val="footer"/>
    <w:basedOn w:val="a"/>
    <w:link w:val="a6"/>
    <w:unhideWhenUsed/>
    <w:rsid w:val="00CC2F13"/>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CC2F13"/>
    <w:rPr>
      <w:sz w:val="18"/>
      <w:szCs w:val="18"/>
    </w:rPr>
  </w:style>
  <w:style w:type="paragraph" w:styleId="a7">
    <w:name w:val="Body Text"/>
    <w:basedOn w:val="a"/>
    <w:link w:val="a8"/>
    <w:semiHidden/>
    <w:rsid w:val="00CC2F13"/>
    <w:pPr>
      <w:jc w:val="center"/>
    </w:pPr>
    <w:rPr>
      <w:rFonts w:ascii="宋体"/>
      <w:sz w:val="24"/>
    </w:rPr>
  </w:style>
  <w:style w:type="character" w:customStyle="1" w:styleId="a8">
    <w:name w:val="正文文本 字符"/>
    <w:basedOn w:val="a0"/>
    <w:link w:val="a7"/>
    <w:semiHidden/>
    <w:rsid w:val="00CC2F13"/>
    <w:rPr>
      <w:rFonts w:ascii="宋体" w:eastAsia="宋体" w:hAnsi="Times New Roman" w:cs="Times New Roman"/>
      <w:kern w:val="0"/>
      <w:sz w:val="24"/>
      <w:szCs w:val="20"/>
    </w:rPr>
  </w:style>
  <w:style w:type="character" w:styleId="a9">
    <w:name w:val="page number"/>
    <w:basedOn w:val="a0"/>
    <w:semiHidden/>
    <w:rsid w:val="00CC2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431107">
      <w:bodyDiv w:val="1"/>
      <w:marLeft w:val="0"/>
      <w:marRight w:val="0"/>
      <w:marTop w:val="0"/>
      <w:marBottom w:val="0"/>
      <w:divBdr>
        <w:top w:val="none" w:sz="0" w:space="0" w:color="auto"/>
        <w:left w:val="none" w:sz="0" w:space="0" w:color="auto"/>
        <w:bottom w:val="none" w:sz="0" w:space="0" w:color="auto"/>
        <w:right w:val="none" w:sz="0" w:space="0" w:color="auto"/>
      </w:divBdr>
      <w:divsChild>
        <w:div w:id="26571448">
          <w:marLeft w:val="446"/>
          <w:marRight w:val="0"/>
          <w:marTop w:val="0"/>
          <w:marBottom w:val="0"/>
          <w:divBdr>
            <w:top w:val="none" w:sz="0" w:space="0" w:color="auto"/>
            <w:left w:val="none" w:sz="0" w:space="0" w:color="auto"/>
            <w:bottom w:val="none" w:sz="0" w:space="0" w:color="auto"/>
            <w:right w:val="none" w:sz="0" w:space="0" w:color="auto"/>
          </w:divBdr>
        </w:div>
      </w:divsChild>
    </w:div>
    <w:div w:id="722026857">
      <w:bodyDiv w:val="1"/>
      <w:marLeft w:val="0"/>
      <w:marRight w:val="0"/>
      <w:marTop w:val="0"/>
      <w:marBottom w:val="0"/>
      <w:divBdr>
        <w:top w:val="none" w:sz="0" w:space="0" w:color="auto"/>
        <w:left w:val="none" w:sz="0" w:space="0" w:color="auto"/>
        <w:bottom w:val="none" w:sz="0" w:space="0" w:color="auto"/>
        <w:right w:val="none" w:sz="0" w:space="0" w:color="auto"/>
      </w:divBdr>
      <w:divsChild>
        <w:div w:id="724985964">
          <w:marLeft w:val="446"/>
          <w:marRight w:val="0"/>
          <w:marTop w:val="0"/>
          <w:marBottom w:val="0"/>
          <w:divBdr>
            <w:top w:val="none" w:sz="0" w:space="0" w:color="auto"/>
            <w:left w:val="none" w:sz="0" w:space="0" w:color="auto"/>
            <w:bottom w:val="none" w:sz="0" w:space="0" w:color="auto"/>
            <w:right w:val="none" w:sz="0" w:space="0" w:color="auto"/>
          </w:divBdr>
        </w:div>
      </w:divsChild>
    </w:div>
    <w:div w:id="1815828864">
      <w:bodyDiv w:val="1"/>
      <w:marLeft w:val="0"/>
      <w:marRight w:val="0"/>
      <w:marTop w:val="0"/>
      <w:marBottom w:val="0"/>
      <w:divBdr>
        <w:top w:val="none" w:sz="0" w:space="0" w:color="auto"/>
        <w:left w:val="none" w:sz="0" w:space="0" w:color="auto"/>
        <w:bottom w:val="none" w:sz="0" w:space="0" w:color="auto"/>
        <w:right w:val="none" w:sz="0" w:space="0" w:color="auto"/>
      </w:divBdr>
      <w:divsChild>
        <w:div w:id="55045799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1345</TotalTime>
  <Pages>3</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Li</dc:creator>
  <cp:keywords/>
  <dc:description/>
  <cp:lastModifiedBy>Xing Li</cp:lastModifiedBy>
  <cp:revision>9</cp:revision>
  <dcterms:created xsi:type="dcterms:W3CDTF">2016-11-28T06:24:00Z</dcterms:created>
  <dcterms:modified xsi:type="dcterms:W3CDTF">2016-11-30T07:26:00Z</dcterms:modified>
</cp:coreProperties>
</file>