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cap.05 </w:t>
      </w: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1.O que é o DOM e como ele é manipulado em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R: DOM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é  uma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interface de programação para documentos HTML, ele representa a estrutura de uma página da web, o DOM com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tem a vantagem de adicionar segurança e clareza ao código por meio de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isso torna o processo de desenvolvimento mais confiável e produtivo.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02.Qual a diferença entre a manipulação de DOM em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JavaScript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R:está na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estática de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que oferece mais segurança e previsibilidade. Já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em 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JavaScript</w:t>
      </w:r>
      <w:proofErr w:type="spellEnd"/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é dinâmica, o que pode levar a erros não detectados até o tempo de execução, como acessar propriedades de elementos nulos ou indefinidos. Já em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você especifica os tipos dos elementos, o que permite que o compilador detecte erros antes da execução.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03.Como você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tiparia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um evento de clique no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R:Para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tipar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um evento de clique em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pode utilizar o tipo específico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MouseEvent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que é o tipo padrão para eventos relacionados à cliques. Isso fornece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autocompletar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validação de tipos para as propriedades do evento, como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target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clientX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clientY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.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04.Qual o benefício de usar </w:t>
      </w:r>
      <w:r w:rsidRPr="00C3682D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as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para afirmar o tipo de um elemento do DOM?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R: Para afirmar tipos em elementos do DOM melhora a segurança do código, evitando erros de execução e facilitando a codificação com a sugestões de completar e acesso a propriedades específicas de cada tipo de elemento DOM, com isso torna o desenvolvimento em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mais eficiente.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05.Como 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estática pode ajudar na manipulação de eventos?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R: 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estática em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ajuda na manipulação assim fornecendo verificação de tipos em tempo de compilação, isso garante que as propriedades e métodos corretos do evento sejam usados, diminuindo os erros de execução. Além disso, oferece validação assegurando que você manipule os eventos de maneira correta, como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MouseEvent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em cliques ou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KeyboardEvent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para eventos de teclado. Com 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estática, você tem um código mais seguro.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6.O que é um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MouseEvent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como ele é usado?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R: O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MouseEvent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permite capturar e manipular interações do usuário com o mouse, fornecendo informações detalhadas sobre a posição do cursor, botões pressionados e teclas modificadoras, ele é usado para criar interações dinâmicas em páginas web.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07.  Como você pode integrar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jQuery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em um projeto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R:Para integrar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jQuery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em um projeto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é preciso Instalar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jQuery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os tipos, Importar 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jQuery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no código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utilizar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jQuery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normalmente.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08.Qual a vantagem de utilizar bibliotecas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JavaScript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populares com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 xml:space="preserve">  R: A principal vantagem de utilizar bibliotecas com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é obter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estática e uma melhor experiência de desenvolvimento com a detecção de erros antecipada, completar inteligente, e maior segurança ao código.</w:t>
      </w: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09.Quais são as melhores práticas para manipular o DOM com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R: Para as melhores práticas são, usar tipos específicos para elementos do DOM, como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HTMLInputElement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em vez de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HTMLElement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Tratar possíveis retornos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null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verificando se os elementos existem antes de manipular,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preferir 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addEventListener</w:t>
      </w:r>
      <w:proofErr w:type="spellEnd"/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para eventos use funções reutilizáveis para evitar duplicação de código, utilize “</w:t>
      </w:r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as”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para afirmar tipos, separe a lógica do DOM da lógica de negócios para melhor organização.</w:t>
      </w:r>
    </w:p>
    <w:p w:rsidR="00C3682D" w:rsidRPr="00C3682D" w:rsidRDefault="00C3682D" w:rsidP="00C3682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Essas práticas ajudam a melhorar a segurança e eficiência do código.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10.Como as interfaces de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TypeScript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podem ser usadas para melhorar o código em bibliotecas como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React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  </w:t>
      </w: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R: Elas podem ser usadas para melhorar o código em bibliotecas como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React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como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Tipagem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de “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props</w:t>
      </w:r>
      <w:proofErr w:type="spellEnd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”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estado evitando erros, Segurança em eventos: Fornece tipos corretos como cliques e alterações, componentes genéricos: Permite criar componentes reutilizáveis e flexíveis para diferentes tipos de dados, Composição de interfaces: Facilita a criação de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props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Melhora na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refatoração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: Simplifica mudanças e garante que o código se mantenha consistente, essas práticas tornam o código mais seguro, fácil de manter.</w:t>
      </w: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Cap.06</w:t>
      </w:r>
    </w:p>
    <w:p w:rsidR="00C3682D" w:rsidRPr="00C3682D" w:rsidRDefault="00C3682D" w:rsidP="00C3682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Qual a importância da comunicação HTTP para aplicações web modernas?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R :A comunicação HTTP é essencial para aplicações web,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pois:Conecta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ao cliente e servidor, Interoperabilidade: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APIs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Segurança (HTTPS), Manutenção de estado, Aplicações dinâmicas, Integração externa.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Como você vê a evolução do HTTP na construção de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APIs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serviços? R: podemos esperar maior convergência de protocolos como HTTP com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APIs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mais interativas e personalizável, além de maior automação no provisionamento de segurança e escalabilidade, o HTTP continua evoluindo para suportar a crescente demanda por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APIs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rápidas, seguras e escaláveis, adaptando-se às necessidades de serviços distribuídos e aplicações modernas.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3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 xml:space="preserve">Em quais situações você escolheria usar </w:t>
      </w:r>
      <w:r w:rsidRPr="00C3682D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GET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em vez de </w:t>
      </w:r>
      <w:r w:rsidRPr="00C3682D">
        <w:rPr>
          <w:rFonts w:ascii="Courier New" w:eastAsia="Times New Roman" w:hAnsi="Courier New" w:cs="Courier New"/>
          <w:color w:val="1F2328"/>
          <w:sz w:val="20"/>
          <w:szCs w:val="20"/>
          <w:lang w:eastAsia="pt-BR"/>
        </w:rPr>
        <w:t>POST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e por quê?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R: Usar GET quando escolher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  obter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dados sem alterar o estado do servidor, quando a operação é mais apropriada, o URL pode ser compartilhado.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Usar Post para enviar ou modificar dados, quando você precisa alterar o estado no servidor, lidar com dados sensíveis ou complexos.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4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Como as semânticas de cada método HTTP impactam o design da sua API?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        R: o uso correto das semânticas dos métodos HTTP não só melhora a experiência de desenvolvedores e usuários, mas também garante a aceitação com as melhores práticas de desenvolvimento, segurança, e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eficiência..</w:t>
      </w:r>
      <w:proofErr w:type="gramEnd"/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5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Como os parâmetros de rota e query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params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podem melhorar a flexibilidade de uma API?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           R: Quando usados adequadamente, aumentam a flexibilidade, permitindo que ela atenda a uma variedade de situações de uso. Parâmetros de rota oferecem clareza e estrutura. 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3682D">
        <w:rPr>
          <w:rFonts w:ascii="Arial" w:eastAsia="Times New Roman" w:hAnsi="Arial" w:cs="Arial"/>
          <w:color w:val="000000"/>
          <w:lang w:eastAsia="pt-BR"/>
        </w:rPr>
        <w:t>.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Você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consegue pensar em um exemplo prático onde ambos seriam utilizados?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R: Exemplo que poderiam ser utilizados é a combinação de parâmetros de rota e query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params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que  permite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que a API forneça acesso a recursos específicos e ao mesmo tempo em que oferece flexibilidade para customizar a resposta de acordo com filtros ou critérios opcionais.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6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Qual é a função dos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headers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em uma requisição HTTP?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R: A função dos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headers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tem um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um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papel essencial na comunicação entre cliente e servidor, fornecendo informações adicionais que orientam como os dados devem ser manipulados, protegidos e apresentados, eles aumentam a flexibilidade e a eficiência das interações na web, ajudando a adaptar as respostas e requisições às necessidades e características específicas de cada situação.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7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Como a falta de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headers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apropriados poderia afetar a comunicação entre cliente e servidor?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      R: A falta de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headers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apropriados pode causar desde falhas simples na interpretação de dados até graves vulnerabilidades de segurança. Eles desempenham papéis essenciais na comunicação, autenticidade, segurança, compatibilidade e performance.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8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Quais são as vantagens de usar bibliotecas como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Axios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ou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Fetch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em comparação com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XMLHttpRequest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R: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Axios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se destaca por sua simplicidade, suporte automático a JSON, tratamento integrado de erros, e funcionalidade de cancelamento. O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Fetch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API, 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>embora mais moderno, ainda requer mais código para lidar com alguns cenários, mas é mais leve e integrado nativamente aos navegadores.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9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Há situações onde você ainda utilizaria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XMLHttpRequest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? Por quê?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            R: Ele pode ser útil em situações onde a compatibilidade com navegadores antigos,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  clareza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de implementação ou o controle detalhado são críticos. No entanto, para novas aplicações ou onde for possível, a recomendação geralmente é optar por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Fetch</w:t>
      </w:r>
      <w:proofErr w:type="spellEnd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 xml:space="preserve"> API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ou </w:t>
      </w:r>
      <w:proofErr w:type="spellStart"/>
      <w:r w:rsidRPr="00C3682D">
        <w:rPr>
          <w:rFonts w:ascii="Courier New" w:eastAsia="Times New Roman" w:hAnsi="Courier New" w:cs="Courier New"/>
          <w:color w:val="1F2328"/>
          <w:sz w:val="24"/>
          <w:szCs w:val="24"/>
          <w:lang w:eastAsia="pt-BR"/>
        </w:rPr>
        <w:t>Axios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pela facilidade.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0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Como a segurança deve ser considerada ao enviar dados sensíveis em requisições HTTP?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             R: Proteger dados sensíveis em requisições HTTP requer uma abordagem que combine criptografia, autenticação, autorização. As diretrizes, podem minimizar os riscos e garantir que as informações sensíveis sejam transmitidas de maneira segura, protegendo tanto o cliente quanto o servidor contra possíveis ataques.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1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Quais práticas você implementaria para proteger dados durante a comunicação?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          R: Implementar práticas de segurança cria uma defesa em profundidade que protege dados sensíveis durante a comunicação. Logo uma das ferramentas que são essenciais usar para a segurança protegendo a comunicação é HTTPS, validação de entrada, autenticação e autorização, minimização e dados sensíveis, </w:t>
      </w:r>
      <w:r w:rsidRPr="00C3682D">
        <w:rPr>
          <w:rFonts w:ascii="Arial" w:eastAsia="Times New Roman" w:hAnsi="Arial" w:cs="Arial"/>
          <w:color w:val="1F2328"/>
          <w:sz w:val="26"/>
          <w:szCs w:val="26"/>
          <w:lang w:eastAsia="pt-BR"/>
        </w:rPr>
        <w:t xml:space="preserve">Implementação de </w:t>
      </w:r>
      <w:proofErr w:type="spellStart"/>
      <w:r w:rsidRPr="00C3682D">
        <w:rPr>
          <w:rFonts w:ascii="Arial" w:eastAsia="Times New Roman" w:hAnsi="Arial" w:cs="Arial"/>
          <w:color w:val="1F2328"/>
          <w:sz w:val="26"/>
          <w:szCs w:val="26"/>
          <w:lang w:eastAsia="pt-BR"/>
        </w:rPr>
        <w:t>Headers</w:t>
      </w:r>
      <w:proofErr w:type="spellEnd"/>
      <w:r w:rsidRPr="00C3682D">
        <w:rPr>
          <w:rFonts w:ascii="Arial" w:eastAsia="Times New Roman" w:hAnsi="Arial" w:cs="Arial"/>
          <w:color w:val="1F2328"/>
          <w:sz w:val="26"/>
          <w:szCs w:val="26"/>
          <w:lang w:eastAsia="pt-BR"/>
        </w:rPr>
        <w:t xml:space="preserve"> de Segurança, Criptografia de Dados, Auditoria e Monitoramento e Conscientização do Usuário.</w:t>
      </w:r>
    </w:p>
    <w:p w:rsidR="00C3682D" w:rsidRPr="00C3682D" w:rsidRDefault="00C3682D" w:rsidP="00C3682D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2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Como você poderia utilizar os métodos HTTP em um projeto de API que desenvolve?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R: o uso correto dos métodos HTTP é essencial para criar uma interface clara, intuitiva e eficiente. Cada método HTTP tem suas semânticas específicas, que ajudam a descrever a intenção da operação, algumas diretrizes são: 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get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proofErr w:type="spellStart"/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post,put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,delete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head,etc</w:t>
      </w:r>
      <w:proofErr w:type="spellEnd"/>
    </w:p>
    <w:p w:rsidR="00C3682D" w:rsidRPr="00C3682D" w:rsidRDefault="00C3682D" w:rsidP="00C3682D">
      <w:pPr>
        <w:numPr>
          <w:ilvl w:val="0"/>
          <w:numId w:val="13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Pense em um projeto em que você precisaria implementar diferentes métodos. Quais seriam?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                     R: a API utiliza GET para recuperação de dados, POST para criação, PUT e PATCH para atualização de tarefas, e DELETE para exclusão. O uso de OPTIONS garante que o cliente saiba quais métodos são suportados. Essa estrutura permite um gerenciamento eficiente e claro das tarefas.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Qual a diferença entre requisições síncronas e assíncronas?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R: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  Síncronas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bloqueiam a execução até a resposta, já assíncronas continuam a execução em segundo plano. 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5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lastRenderedPageBreak/>
        <w:t>Como a natureza assíncrona das requisições HTTP impacta a experiência do usuário?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                     R: HTTP melhora a experiência do usuário ao garantir que a interface permaneça responsável, permitindo interações contínuas e carregamento de dados, tendo resultados em uma experiência mais suave e satisfatória.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6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Como você trataria erros em requisições HTTP?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R: Ao tratar erros em requisições HTTP, é </w:t>
      </w:r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importante  identificar</w:t>
      </w:r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erros corretamente,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fornecer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feedback ao usuário, implementar lógica de repetição para erros temporários, testar regularmente a forte da aplicação.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7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Quais estratégias você poderia implementar para garantir uma boa experiência em caso de falhas?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          R: Uma das estratégias cruciais é implementando mensagens de erros claras, carregamento </w:t>
      </w:r>
      <w:proofErr w:type="spellStart"/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offline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r w:rsidRPr="00C3682D">
        <w:rPr>
          <w:rFonts w:ascii="Arial" w:eastAsia="Times New Roman" w:hAnsi="Arial" w:cs="Arial"/>
          <w:b/>
          <w:bCs/>
          <w:color w:val="1F2328"/>
          <w:sz w:val="26"/>
          <w:szCs w:val="26"/>
          <w:lang w:eastAsia="pt-BR"/>
        </w:rPr>
        <w:t> </w:t>
      </w:r>
      <w:r w:rsidRPr="00C3682D">
        <w:rPr>
          <w:rFonts w:ascii="Arial" w:eastAsia="Times New Roman" w:hAnsi="Arial" w:cs="Arial"/>
          <w:color w:val="1F2328"/>
          <w:sz w:val="26"/>
          <w:szCs w:val="26"/>
          <w:lang w:eastAsia="pt-BR"/>
        </w:rPr>
        <w:t>experiência</w:t>
      </w:r>
      <w:proofErr w:type="gramEnd"/>
      <w:r w:rsidRPr="00C3682D">
        <w:rPr>
          <w:rFonts w:ascii="Arial" w:eastAsia="Times New Roman" w:hAnsi="Arial" w:cs="Arial"/>
          <w:color w:val="1F2328"/>
          <w:sz w:val="26"/>
          <w:szCs w:val="26"/>
          <w:lang w:eastAsia="pt-BR"/>
        </w:rPr>
        <w:t xml:space="preserve"> alternativa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r w:rsidRPr="00C3682D">
        <w:rPr>
          <w:rFonts w:ascii="Arial" w:eastAsia="Times New Roman" w:hAnsi="Arial" w:cs="Arial"/>
          <w:color w:val="1F2328"/>
          <w:sz w:val="26"/>
          <w:szCs w:val="26"/>
          <w:lang w:eastAsia="pt-BR"/>
        </w:rPr>
        <w:t xml:space="preserve">redirecionamento de fluxo, </w:t>
      </w: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ações de navegação</w:t>
      </w:r>
      <w:r w:rsidRPr="00C3682D">
        <w:rPr>
          <w:rFonts w:ascii="Arial" w:eastAsia="Times New Roman" w:hAnsi="Arial" w:cs="Arial"/>
          <w:color w:val="1F2328"/>
          <w:sz w:val="26"/>
          <w:szCs w:val="26"/>
          <w:lang w:eastAsia="pt-BR"/>
        </w:rPr>
        <w:t>, monitoramento e alertas e teste regular.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8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Que práticas de design de API você considera essenciais para uma boa documentação e usabilidade?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           R: Para garantir uma boa documentação e usabilidade em uma API, algumas práticas de design são essenciais como: </w:t>
      </w:r>
      <w:proofErr w:type="spellStart"/>
      <w:proofErr w:type="gram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clareza,documentação</w:t>
      </w:r>
      <w:proofErr w:type="spellEnd"/>
      <w:proofErr w:type="gram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detalhada, uso de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https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, </w:t>
      </w:r>
      <w:proofErr w:type="spellStart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api</w:t>
      </w:r>
      <w:proofErr w:type="spellEnd"/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, autenticação e segurança, testes interativos, feedbacks de erros e exemplo de casos de uso. </w:t>
      </w:r>
    </w:p>
    <w:p w:rsidR="00C3682D" w:rsidRPr="00C3682D" w:rsidRDefault="00C3682D" w:rsidP="00C368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682D" w:rsidRPr="00C3682D" w:rsidRDefault="00C3682D" w:rsidP="00C3682D">
      <w:pPr>
        <w:numPr>
          <w:ilvl w:val="0"/>
          <w:numId w:val="19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C3682D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 que você incluiria em uma documentação de API para facilitar o uso por desenvolvedores externos?</w:t>
      </w:r>
    </w:p>
    <w:p w:rsidR="00C3682D" w:rsidRPr="00C3682D" w:rsidRDefault="00C3682D" w:rsidP="00C3682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6EEC" w:rsidRDefault="00C3682D" w:rsidP="00C3682D">
      <w:r w:rsidRPr="00C3682D">
        <w:rPr>
          <w:rFonts w:ascii="Arial" w:eastAsia="Times New Roman" w:hAnsi="Arial" w:cs="Arial"/>
          <w:color w:val="000000"/>
          <w:lang w:eastAsia="pt-BR"/>
        </w:rPr>
        <w:t xml:space="preserve">                         R: Para facilitar o uso de uma API por desenvolvedores externos, a documentação deve ser abrangente, clara e fácil de navegar, os elementos que eu incluiria seriam </w:t>
      </w:r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Introdução, Guia de Início </w:t>
      </w:r>
      <w:proofErr w:type="spellStart"/>
      <w:proofErr w:type="gramStart"/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rápido</w:t>
      </w:r>
      <w:r w:rsidRPr="00C3682D">
        <w:rPr>
          <w:rFonts w:ascii="Arial" w:eastAsia="Times New Roman" w:hAnsi="Arial" w:cs="Arial"/>
          <w:color w:val="000000"/>
          <w:lang w:eastAsia="pt-BR"/>
        </w:rPr>
        <w:t>,</w:t>
      </w:r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Autenticação</w:t>
      </w:r>
      <w:proofErr w:type="gramEnd"/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,exemplos</w:t>
      </w:r>
      <w:proofErr w:type="spellEnd"/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de requisições e respostas, formatos de </w:t>
      </w:r>
      <w:proofErr w:type="spellStart"/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dados,tratamento</w:t>
      </w:r>
      <w:proofErr w:type="spellEnd"/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de </w:t>
      </w:r>
      <w:proofErr w:type="spellStart"/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erros,Suporte</w:t>
      </w:r>
      <w:proofErr w:type="spellEnd"/>
      <w:r w:rsidRPr="00C3682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e Mudanças</w:t>
      </w:r>
      <w:bookmarkStart w:id="0" w:name="_GoBack"/>
      <w:bookmarkEnd w:id="0"/>
    </w:p>
    <w:sectPr w:rsidR="00A86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535C"/>
    <w:multiLevelType w:val="multilevel"/>
    <w:tmpl w:val="8C10A3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B7B5D"/>
    <w:multiLevelType w:val="multilevel"/>
    <w:tmpl w:val="BDA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543AF"/>
    <w:multiLevelType w:val="multilevel"/>
    <w:tmpl w:val="B95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656D7"/>
    <w:multiLevelType w:val="multilevel"/>
    <w:tmpl w:val="760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65F74"/>
    <w:multiLevelType w:val="multilevel"/>
    <w:tmpl w:val="601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C399A"/>
    <w:multiLevelType w:val="multilevel"/>
    <w:tmpl w:val="EE18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BB0EAA"/>
    <w:multiLevelType w:val="multilevel"/>
    <w:tmpl w:val="A64643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6B606C"/>
    <w:multiLevelType w:val="multilevel"/>
    <w:tmpl w:val="A9A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B5F84"/>
    <w:multiLevelType w:val="multilevel"/>
    <w:tmpl w:val="46161A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0978C5"/>
    <w:multiLevelType w:val="multilevel"/>
    <w:tmpl w:val="E9EA7A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F2149B"/>
    <w:multiLevelType w:val="multilevel"/>
    <w:tmpl w:val="7D84C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E45399"/>
    <w:multiLevelType w:val="multilevel"/>
    <w:tmpl w:val="B7A480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9F61A4"/>
    <w:multiLevelType w:val="multilevel"/>
    <w:tmpl w:val="433CA2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741EE0"/>
    <w:multiLevelType w:val="multilevel"/>
    <w:tmpl w:val="7D4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4716D9"/>
    <w:multiLevelType w:val="multilevel"/>
    <w:tmpl w:val="530C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867EC9"/>
    <w:multiLevelType w:val="multilevel"/>
    <w:tmpl w:val="68D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313454"/>
    <w:multiLevelType w:val="multilevel"/>
    <w:tmpl w:val="874282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CC09F8"/>
    <w:multiLevelType w:val="multilevel"/>
    <w:tmpl w:val="36CC86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3D50D5"/>
    <w:multiLevelType w:val="multilevel"/>
    <w:tmpl w:val="6C08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2D"/>
    <w:rsid w:val="00A86EEC"/>
    <w:rsid w:val="00C3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36F11-39F2-422B-9F24-493581EA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1745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1</cp:revision>
  <dcterms:created xsi:type="dcterms:W3CDTF">2024-10-24T20:08:00Z</dcterms:created>
  <dcterms:modified xsi:type="dcterms:W3CDTF">2024-10-24T20:09:00Z</dcterms:modified>
</cp:coreProperties>
</file>