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CF59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># models/qlora_llm.py</w:t>
      </w:r>
    </w:p>
    <w:p w14:paraId="26C96B57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>import torch</w:t>
      </w:r>
    </w:p>
    <w:p w14:paraId="1827B290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from transformers import </w:t>
      </w:r>
      <w:proofErr w:type="spellStart"/>
      <w:r>
        <w:rPr>
          <w:rFonts w:hint="eastAsia"/>
        </w:rPr>
        <w:t>AutoModelForCausalLM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AutoTokenizer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BitsAndBytesConfig</w:t>
      </w:r>
      <w:proofErr w:type="spellEnd"/>
    </w:p>
    <w:p w14:paraId="45F9FC81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peft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LoraConfig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get_peft_model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prepare_model_for_kbit_training</w:t>
      </w:r>
      <w:proofErr w:type="spellEnd"/>
    </w:p>
    <w:p w14:paraId="2258B190" w14:textId="77777777" w:rsidR="009A1394" w:rsidRDefault="009A1394" w:rsidP="009A1394">
      <w:pPr>
        <w:rPr>
          <w:rFonts w:hint="eastAsia"/>
        </w:rPr>
      </w:pPr>
    </w:p>
    <w:p w14:paraId="3FA0ACD7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QLoRAModel</w:t>
      </w:r>
      <w:proofErr w:type="spellEnd"/>
      <w:r>
        <w:rPr>
          <w:rFonts w:hint="eastAsia"/>
        </w:rPr>
        <w:t>:</w:t>
      </w:r>
    </w:p>
    <w:p w14:paraId="1213918B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base_model_name</w:t>
      </w:r>
      <w:proofErr w:type="spellEnd"/>
      <w:r>
        <w:rPr>
          <w:rFonts w:hint="eastAsia"/>
        </w:rPr>
        <w:t>="Qwen/Qwen-7B-Chat", r=64):</w:t>
      </w:r>
    </w:p>
    <w:p w14:paraId="13C34862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self.tokenizer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AutoTokenizer.from_</w:t>
      </w:r>
      <w:proofErr w:type="gramStart"/>
      <w:r>
        <w:rPr>
          <w:rFonts w:hint="eastAsia"/>
        </w:rPr>
        <w:t>pretrained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base_model_name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trust_remote_code</w:t>
      </w:r>
      <w:proofErr w:type="spellEnd"/>
      <w:r>
        <w:rPr>
          <w:rFonts w:hint="eastAsia"/>
        </w:rPr>
        <w:t>=True)</w:t>
      </w:r>
    </w:p>
    <w:p w14:paraId="45BC84A2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C391B0F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# 4-bit NF4 量化配置 (对应 Fig 2 左侧)</w:t>
      </w:r>
    </w:p>
    <w:p w14:paraId="65CFF0FA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bnb_config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BitsAndBytesConfig</w:t>
      </w:r>
      <w:proofErr w:type="spellEnd"/>
      <w:r>
        <w:rPr>
          <w:rFonts w:hint="eastAsia"/>
        </w:rPr>
        <w:t>(</w:t>
      </w:r>
      <w:proofErr w:type="gramEnd"/>
    </w:p>
    <w:p w14:paraId="755CA1A0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load_in_4bit=True,</w:t>
      </w:r>
    </w:p>
    <w:p w14:paraId="7DB16C29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bnb_4bit_quant_type="nf4",</w:t>
      </w:r>
    </w:p>
    <w:p w14:paraId="1A8F569C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bnb_4bit_compute_dtype=</w:t>
      </w:r>
      <w:proofErr w:type="gramStart"/>
      <w:r>
        <w:rPr>
          <w:rFonts w:hint="eastAsia"/>
        </w:rPr>
        <w:t>torch.bfloat</w:t>
      </w:r>
      <w:proofErr w:type="gramEnd"/>
      <w:r>
        <w:rPr>
          <w:rFonts w:hint="eastAsia"/>
        </w:rPr>
        <w:t>16,</w:t>
      </w:r>
    </w:p>
    <w:p w14:paraId="07FA5FF0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bnb_4bit_use_double_quant=</w:t>
      </w:r>
      <w:proofErr w:type="gramStart"/>
      <w:r>
        <w:rPr>
          <w:rFonts w:hint="eastAsia"/>
        </w:rPr>
        <w:t>True,  #</w:t>
      </w:r>
      <w:proofErr w:type="gramEnd"/>
      <w:r>
        <w:rPr>
          <w:rFonts w:hint="eastAsia"/>
        </w:rPr>
        <w:t xml:space="preserve"> Double Quantization</w:t>
      </w:r>
    </w:p>
    <w:p w14:paraId="2B3F35AF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2FB3698" w14:textId="77777777" w:rsidR="009A1394" w:rsidRDefault="009A1394" w:rsidP="009A1394">
      <w:pPr>
        <w:rPr>
          <w:rFonts w:hint="eastAsia"/>
        </w:rPr>
      </w:pPr>
    </w:p>
    <w:p w14:paraId="6A6A2BA6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base_model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AutoModelForCausalLM.from_</w:t>
      </w:r>
      <w:proofErr w:type="gramStart"/>
      <w:r>
        <w:rPr>
          <w:rFonts w:hint="eastAsia"/>
        </w:rPr>
        <w:t>pretrained</w:t>
      </w:r>
      <w:proofErr w:type="spellEnd"/>
      <w:r>
        <w:rPr>
          <w:rFonts w:hint="eastAsia"/>
        </w:rPr>
        <w:t>(</w:t>
      </w:r>
      <w:proofErr w:type="gramEnd"/>
    </w:p>
    <w:p w14:paraId="0619759F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base_model_name</w:t>
      </w:r>
      <w:proofErr w:type="spellEnd"/>
      <w:r>
        <w:rPr>
          <w:rFonts w:hint="eastAsia"/>
        </w:rPr>
        <w:t>,</w:t>
      </w:r>
    </w:p>
    <w:p w14:paraId="19C200F9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quantization_config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bnb_config</w:t>
      </w:r>
      <w:proofErr w:type="spellEnd"/>
      <w:r>
        <w:rPr>
          <w:rFonts w:hint="eastAsia"/>
        </w:rPr>
        <w:t>,</w:t>
      </w:r>
    </w:p>
    <w:p w14:paraId="42AC0A60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device_map</w:t>
      </w:r>
      <w:proofErr w:type="spellEnd"/>
      <w:r>
        <w:rPr>
          <w:rFonts w:hint="eastAsia"/>
        </w:rPr>
        <w:t>="auto",</w:t>
      </w:r>
    </w:p>
    <w:p w14:paraId="5D16EE5F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trust_remote_code</w:t>
      </w:r>
      <w:proofErr w:type="spellEnd"/>
      <w:r>
        <w:rPr>
          <w:rFonts w:hint="eastAsia"/>
        </w:rPr>
        <w:t>=True</w:t>
      </w:r>
    </w:p>
    <w:p w14:paraId="53C3A91F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43BF8B6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C1078D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# 准备模型进行 k-bit 训练</w:t>
      </w:r>
    </w:p>
    <w:p w14:paraId="174B9739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base_model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prepare_model_for_kbit_training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base_model</w:t>
      </w:r>
      <w:proofErr w:type="spellEnd"/>
      <w:r>
        <w:rPr>
          <w:rFonts w:hint="eastAsia"/>
        </w:rPr>
        <w:t>)</w:t>
      </w:r>
    </w:p>
    <w:p w14:paraId="49F527DE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075866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LoRA</w:t>
      </w:r>
      <w:proofErr w:type="spellEnd"/>
      <w:r>
        <w:rPr>
          <w:rFonts w:hint="eastAsia"/>
        </w:rPr>
        <w:t xml:space="preserve"> 配置 (对应 Fig 2 </w:t>
      </w:r>
      <w:proofErr w:type="gramStart"/>
      <w:r>
        <w:rPr>
          <w:rFonts w:hint="eastAsia"/>
        </w:rPr>
        <w:t>右侧:</w:t>
      </w:r>
      <w:proofErr w:type="gramEnd"/>
      <w:r>
        <w:rPr>
          <w:rFonts w:hint="eastAsia"/>
        </w:rPr>
        <w:t xml:space="preserve"> A 和 B 矩阵)</w:t>
      </w:r>
    </w:p>
    <w:p w14:paraId="7DD71858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lora_config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LoraConfig</w:t>
      </w:r>
      <w:proofErr w:type="spellEnd"/>
      <w:r>
        <w:rPr>
          <w:rFonts w:hint="eastAsia"/>
        </w:rPr>
        <w:t>(</w:t>
      </w:r>
      <w:proofErr w:type="gramEnd"/>
    </w:p>
    <w:p w14:paraId="3FCDD943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r=r,                      # Rank, 论文中设为 64</w:t>
      </w:r>
    </w:p>
    <w:p w14:paraId="5714AB64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lora_alpha</w:t>
      </w:r>
      <w:proofErr w:type="spellEnd"/>
      <w:r>
        <w:rPr>
          <w:rFonts w:hint="eastAsia"/>
        </w:rPr>
        <w:t>=128,</w:t>
      </w:r>
    </w:p>
    <w:p w14:paraId="4F00032E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target_modules</w:t>
      </w:r>
      <w:proofErr w:type="spellEnd"/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q_proj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k_proj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v_proj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o_proj</w:t>
      </w:r>
      <w:proofErr w:type="spellEnd"/>
      <w:r>
        <w:rPr>
          <w:rFonts w:hint="eastAsia"/>
        </w:rPr>
        <w:t>"],</w:t>
      </w:r>
    </w:p>
    <w:p w14:paraId="4E86CC1C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lora_dropout</w:t>
      </w:r>
      <w:proofErr w:type="spellEnd"/>
      <w:r>
        <w:rPr>
          <w:rFonts w:hint="eastAsia"/>
        </w:rPr>
        <w:t>=0.05,</w:t>
      </w:r>
    </w:p>
    <w:p w14:paraId="24512431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bias="none",</w:t>
      </w:r>
    </w:p>
    <w:p w14:paraId="57E6335B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task_type</w:t>
      </w:r>
      <w:proofErr w:type="spellEnd"/>
      <w:r>
        <w:rPr>
          <w:rFonts w:hint="eastAsia"/>
        </w:rPr>
        <w:t>="CAUSAL_LM"</w:t>
      </w:r>
    </w:p>
    <w:p w14:paraId="354D15CE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94A6151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844654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# 注入 Adapter (Delta W = B*A)</w:t>
      </w:r>
    </w:p>
    <w:p w14:paraId="1E8ADF8E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self.model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get_peft_</w:t>
      </w:r>
      <w:proofErr w:type="gramStart"/>
      <w:r>
        <w:rPr>
          <w:rFonts w:hint="eastAsia"/>
        </w:rPr>
        <w:t>model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base_model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lora_config</w:t>
      </w:r>
      <w:proofErr w:type="spellEnd"/>
      <w:r>
        <w:rPr>
          <w:rFonts w:hint="eastAsia"/>
        </w:rPr>
        <w:t>)</w:t>
      </w:r>
    </w:p>
    <w:p w14:paraId="50AF18A9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self.model.print_trainable_parameters</w:t>
      </w:r>
      <w:proofErr w:type="spellEnd"/>
      <w:r>
        <w:rPr>
          <w:rFonts w:hint="eastAsia"/>
        </w:rPr>
        <w:t>() # 显示可训练参数量 (约 0.1%)</w:t>
      </w:r>
    </w:p>
    <w:p w14:paraId="6851EF92" w14:textId="77777777" w:rsidR="009A1394" w:rsidRDefault="009A1394" w:rsidP="009A1394">
      <w:pPr>
        <w:rPr>
          <w:rFonts w:hint="eastAsia"/>
        </w:rPr>
      </w:pPr>
    </w:p>
    <w:p w14:paraId="2A60AEA0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generate(</w:t>
      </w:r>
      <w:proofErr w:type="gramEnd"/>
      <w:r>
        <w:rPr>
          <w:rFonts w:hint="eastAsia"/>
        </w:rPr>
        <w:t xml:space="preserve">self, prompt, </w:t>
      </w:r>
      <w:proofErr w:type="spellStart"/>
      <w:r>
        <w:rPr>
          <w:rFonts w:hint="eastAsia"/>
        </w:rPr>
        <w:t>max_new_tokens</w:t>
      </w:r>
      <w:proofErr w:type="spellEnd"/>
      <w:r>
        <w:rPr>
          <w:rFonts w:hint="eastAsia"/>
        </w:rPr>
        <w:t>=50):</w:t>
      </w:r>
    </w:p>
    <w:p w14:paraId="5A17E9E5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inputs = </w:t>
      </w:r>
      <w:proofErr w:type="spellStart"/>
      <w:proofErr w:type="gramStart"/>
      <w:r>
        <w:rPr>
          <w:rFonts w:hint="eastAsia"/>
        </w:rPr>
        <w:t>self.tokenizer</w:t>
      </w:r>
      <w:proofErr w:type="spellEnd"/>
      <w:proofErr w:type="gramEnd"/>
      <w:r>
        <w:rPr>
          <w:rFonts w:hint="eastAsia"/>
        </w:rPr>
        <w:t xml:space="preserve">(prompt, </w:t>
      </w:r>
      <w:proofErr w:type="spellStart"/>
      <w:r>
        <w:rPr>
          <w:rFonts w:hint="eastAsia"/>
        </w:rPr>
        <w:t>return_tensors</w:t>
      </w:r>
      <w:proofErr w:type="spellEnd"/>
      <w:r>
        <w:rPr>
          <w:rFonts w:hint="eastAsia"/>
        </w:rPr>
        <w:t>="pt").to(</w:t>
      </w:r>
      <w:proofErr w:type="spellStart"/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.device</w:t>
      </w:r>
      <w:proofErr w:type="spellEnd"/>
      <w:r>
        <w:rPr>
          <w:rFonts w:hint="eastAsia"/>
        </w:rPr>
        <w:t>)</w:t>
      </w:r>
    </w:p>
    <w:p w14:paraId="6274D1C1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lastRenderedPageBreak/>
        <w:t xml:space="preserve">        with </w:t>
      </w:r>
      <w:proofErr w:type="spellStart"/>
      <w:r>
        <w:rPr>
          <w:rFonts w:hint="eastAsia"/>
        </w:rPr>
        <w:t>torch.no_</w:t>
      </w:r>
      <w:proofErr w:type="gramStart"/>
      <w:r>
        <w:rPr>
          <w:rFonts w:hint="eastAsia"/>
        </w:rPr>
        <w:t>grad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369FB19B" w14:textId="77777777" w:rsidR="009A1394" w:rsidRDefault="009A1394" w:rsidP="009A1394">
      <w:pPr>
        <w:rPr>
          <w:rFonts w:hint="eastAsia"/>
        </w:rPr>
      </w:pPr>
      <w:r>
        <w:rPr>
          <w:rFonts w:hint="eastAsia"/>
        </w:rPr>
        <w:t xml:space="preserve">            outputs = </w:t>
      </w:r>
      <w:proofErr w:type="spellStart"/>
      <w:proofErr w:type="gramStart"/>
      <w:r>
        <w:rPr>
          <w:rFonts w:hint="eastAsia"/>
        </w:rPr>
        <w:t>self.model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generate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**inputs, </w:t>
      </w:r>
      <w:proofErr w:type="spellStart"/>
      <w:r>
        <w:rPr>
          <w:rFonts w:hint="eastAsia"/>
        </w:rPr>
        <w:t>max_new_tokens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max_new_tokens</w:t>
      </w:r>
      <w:proofErr w:type="spellEnd"/>
      <w:r>
        <w:rPr>
          <w:rFonts w:hint="eastAsia"/>
        </w:rPr>
        <w:t>)</w:t>
      </w:r>
    </w:p>
    <w:p w14:paraId="3EB11F8E" w14:textId="276D4EA4" w:rsidR="004C5DD5" w:rsidRDefault="009A1394" w:rsidP="009A1394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self.tokenizer</w:t>
      </w:r>
      <w:proofErr w:type="gramEnd"/>
      <w:r>
        <w:rPr>
          <w:rFonts w:hint="eastAsia"/>
        </w:rPr>
        <w:t>.decode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outputs[</w:t>
      </w:r>
      <w:proofErr w:type="gramEnd"/>
      <w:r>
        <w:rPr>
          <w:rFonts w:hint="eastAsia"/>
        </w:rPr>
        <w:t xml:space="preserve">0], </w:t>
      </w:r>
      <w:proofErr w:type="spellStart"/>
      <w:r>
        <w:rPr>
          <w:rFonts w:hint="eastAsia"/>
        </w:rPr>
        <w:t>skip_special_tokens</w:t>
      </w:r>
      <w:proofErr w:type="spellEnd"/>
      <w:r>
        <w:rPr>
          <w:rFonts w:hint="eastAsia"/>
        </w:rPr>
        <w:t>=True)</w:t>
      </w:r>
    </w:p>
    <w:sectPr w:rsidR="004C5D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94"/>
    <w:rsid w:val="000D488C"/>
    <w:rsid w:val="004C5DD5"/>
    <w:rsid w:val="0069257E"/>
    <w:rsid w:val="009A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25E5"/>
  <w15:chartTrackingRefBased/>
  <w15:docId w15:val="{E9793427-D1AD-4781-BAE7-21323272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13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3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3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3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39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3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3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3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13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1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1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13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139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13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13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13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13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13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3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13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3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13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3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3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13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1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1561</Characters>
  <Application>Microsoft Office Word</Application>
  <DocSecurity>0</DocSecurity>
  <Lines>26</Lines>
  <Paragraphs>7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wenming</dc:creator>
  <cp:keywords/>
  <dc:description/>
  <cp:lastModifiedBy>cao wenming</cp:lastModifiedBy>
  <cp:revision>1</cp:revision>
  <dcterms:created xsi:type="dcterms:W3CDTF">2026-07-16T15:52:00Z</dcterms:created>
  <dcterms:modified xsi:type="dcterms:W3CDTF">2026-07-16T15:53:00Z</dcterms:modified>
</cp:coreProperties>
</file>