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84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</w:p>
    <w:p w14:paraId="27331838">
      <w:pPr>
        <w:widowControl w:val="0"/>
        <w:pBdr>
          <w:top w:val="dashed" w:color="BEBEBE" w:sz="8" w:space="1"/>
          <w:left w:val="dashed" w:color="BEBEBE" w:sz="8" w:space="4"/>
          <w:bottom w:val="dashed" w:color="BEBEBE" w:sz="8" w:space="1"/>
          <w:right w:val="dashed" w:color="BEBEBE" w:sz="8" w:space="4"/>
          <w:between w:val="none" w:color="auto" w:sz="0" w:space="0"/>
        </w:pBdr>
        <w:jc w:val="left"/>
        <w:rPr>
          <w:rFonts w:hint="eastAsia"/>
          <w:color w:val="A5A5A5"/>
          <w:sz w:val="20"/>
          <w:szCs w:val="20"/>
          <w:highlight w:val="none"/>
          <w:lang w:val="en-US" w:eastAsia="zh-CN"/>
        </w:rPr>
      </w:pPr>
      <w:r>
        <w:rPr>
          <w:rFonts w:hint="eastAsia"/>
          <w:color w:val="A5A5A5"/>
          <w:sz w:val="20"/>
          <w:szCs w:val="20"/>
          <w:highlight w:val="none"/>
          <w:lang w:val="en-US" w:eastAsia="zh-CN"/>
        </w:rPr>
        <w:t xml:space="preserve">本内容为【宝宝巴士幼师贝壳】原创出品，供幼师教学使用；不得商用，不得擅自去除品牌标识进行传播。我们诚挚欢迎广大幼师们相互分享，一起为孩子们创建公平欢乐的课堂。   </w:t>
      </w:r>
    </w:p>
    <w:p w14:paraId="60D80863">
      <w:pPr>
        <w:widowControl w:val="0"/>
        <w:pBdr>
          <w:top w:val="dashed" w:color="BEBEBE" w:sz="8" w:space="1"/>
          <w:left w:val="dashed" w:color="BEBEBE" w:sz="8" w:space="4"/>
          <w:bottom w:val="dashed" w:color="BEBEBE" w:sz="8" w:space="1"/>
          <w:right w:val="dashed" w:color="BEBEBE" w:sz="8" w:space="4"/>
          <w:between w:val="none" w:color="auto" w:sz="0" w:space="0"/>
        </w:pBdr>
        <w:jc w:val="right"/>
        <w:rPr>
          <w:rFonts w:hint="eastAsia"/>
          <w:color w:val="A5A5A5"/>
          <w:sz w:val="20"/>
          <w:szCs w:val="20"/>
          <w:highlight w:val="none"/>
          <w:lang w:val="en-US" w:eastAsia="zh-CN"/>
        </w:rPr>
      </w:pPr>
      <w:r>
        <w:rPr>
          <w:rFonts w:hint="eastAsia"/>
          <w:color w:val="A5A5A5"/>
          <w:sz w:val="20"/>
          <w:szCs w:val="20"/>
          <w:highlight w:val="none"/>
          <w:lang w:val="en-US" w:eastAsia="zh-CN"/>
        </w:rPr>
        <w:t xml:space="preserve"> </w:t>
      </w:r>
      <w:r>
        <w:rPr>
          <w:rFonts w:hint="eastAsia"/>
          <w:color w:val="A5A5A5"/>
          <w:sz w:val="18"/>
          <w:szCs w:val="18"/>
          <w:highlight w:val="none"/>
          <w:lang w:val="en-US" w:eastAsia="zh-CN"/>
        </w:rPr>
        <w:t xml:space="preserve">   </w:t>
      </w:r>
      <w:r>
        <w:rPr>
          <w:rFonts w:hint="eastAsia"/>
          <w:color w:val="A5A5A5"/>
          <w:sz w:val="20"/>
          <w:szCs w:val="20"/>
          <w:highlight w:val="none"/>
          <w:lang w:val="en-US" w:eastAsia="zh-CN"/>
        </w:rPr>
        <w:t>宝宝巴士儿童教育发展基金</w:t>
      </w:r>
      <w:r>
        <w:rPr>
          <w:rFonts w:hint="eastAsia"/>
          <w:color w:val="A5A5A5"/>
          <w:sz w:val="18"/>
          <w:szCs w:val="18"/>
          <w:highlight w:val="none"/>
          <w:lang w:val="en-US" w:eastAsia="zh-CN"/>
        </w:rPr>
        <w:t xml:space="preserve">                                                              </w:t>
      </w:r>
      <w:r>
        <w:rPr>
          <w:rFonts w:hint="eastAsia"/>
          <w:color w:val="A5A5A5"/>
          <w:sz w:val="20"/>
          <w:szCs w:val="20"/>
          <w:highlight w:val="none"/>
          <w:lang w:val="en-US" w:eastAsia="zh-CN"/>
        </w:rPr>
        <w:t xml:space="preserve">                        </w:t>
      </w:r>
    </w:p>
    <w:p w14:paraId="3B3D32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  <w:lang w:eastAsia="zh-CN"/>
        </w:rPr>
      </w:pPr>
    </w:p>
    <w:p w14:paraId="497082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  <w:lang w:eastAsia="zh-CN"/>
        </w:rPr>
      </w:pPr>
      <w:r>
        <w:rPr>
          <w:rFonts w:hint="eastAsia"/>
          <w:b/>
          <w:bCs/>
          <w:sz w:val="44"/>
          <w:szCs w:val="44"/>
          <w:lang w:eastAsia="zh-CN"/>
        </w:rPr>
        <w:t>探秘航天</w:t>
      </w:r>
    </w:p>
    <w:p w14:paraId="61466B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>中</w:t>
      </w:r>
      <w:r>
        <w:rPr>
          <w:rFonts w:hint="eastAsia" w:ascii="宋体" w:hAnsi="宋体" w:cs="宋体"/>
          <w:sz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lang w:val="en-US" w:eastAsia="zh-CN"/>
        </w:rPr>
        <w:t>大班</w:t>
      </w:r>
      <w:r>
        <w:rPr>
          <w:rFonts w:hint="eastAsia" w:ascii="宋体" w:hAnsi="宋体" w:cs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lang w:eastAsia="zh-CN"/>
        </w:rPr>
        <w:t>科学</w:t>
      </w:r>
    </w:p>
    <w:p w14:paraId="0F75405B">
      <w:pPr>
        <w:rPr>
          <w:sz w:val="28"/>
          <w:szCs w:val="28"/>
        </w:rPr>
      </w:pPr>
    </w:p>
    <w:p w14:paraId="2DEAB4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活动目标</w:t>
      </w:r>
    </w:p>
    <w:p w14:paraId="43F5E7C7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感受宇航员的艰辛及伟大，为祖国的航天事业发展感到自豪。</w:t>
      </w:r>
    </w:p>
    <w:p w14:paraId="3429D127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了解宇航员到达太空的过程。</w:t>
      </w:r>
    </w:p>
    <w:p w14:paraId="33BF8CF5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了解宇航员在太空空间站的工作及生活。</w:t>
      </w:r>
    </w:p>
    <w:p w14:paraId="69AFF3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eastAsia="宋体"/>
          <w:b/>
          <w:bCs/>
          <w:sz w:val="28"/>
          <w:szCs w:val="28"/>
          <w:lang w:eastAsia="zh-CN"/>
        </w:rPr>
      </w:pPr>
    </w:p>
    <w:p w14:paraId="318ACE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活动准备</w:t>
      </w:r>
    </w:p>
    <w:p w14:paraId="28E00125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课件准备：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“宇航员在太空”图片；《宇航服》动画视频、《火箭发射》动画视频、“出发去太空”组图；“飞船对接空间站”图片、“太空中的工作”音频及图片、“太空中的生活-吃饭和洗脸”组图、《太空中的生活》动画视频；“中国航天”图片。</w:t>
      </w:r>
    </w:p>
    <w:p w14:paraId="7039361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 w14:paraId="7FA050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活动过程</w:t>
      </w:r>
    </w:p>
    <w:p w14:paraId="554BF68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出示图片“宇航员在太空”，组织幼儿讨论，引出活动主题。</w:t>
      </w:r>
    </w:p>
    <w:p w14:paraId="092A27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——他是谁呀？你是怎么知道的？</w:t>
      </w:r>
    </w:p>
    <w:p w14:paraId="1CBEEB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——猜猜这位宇航员现在在什么地方？</w:t>
      </w:r>
    </w:p>
    <w:p w14:paraId="556B5A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——有谁知道宇航员是怎么从地球来到太空的吗？</w:t>
      </w:r>
    </w:p>
    <w:p w14:paraId="33A67E5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播放动画视频《宇航服》《火箭发射》，组图“出发去太空”，引导幼儿了解宇航员到太空的过程。</w:t>
      </w:r>
    </w:p>
    <w:p w14:paraId="3538CF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——上太空前，宇航员要做什么呢？一起去看看吧。</w:t>
      </w:r>
    </w:p>
    <w:p w14:paraId="1C8AA3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1.播放动画视频《宇航服》，引导幼儿知道宇航员上太空前要穿上宇航服。</w:t>
      </w:r>
    </w:p>
    <w:p w14:paraId="3214D1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——上太空前，宇航员为什么要换上宇航服呢？</w:t>
      </w:r>
    </w:p>
    <w:p w14:paraId="28D7FC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小结：宇航服是专门为宇航员设计的服装，可以保障宇航员在太空中的安全。</w:t>
      </w:r>
    </w:p>
    <w:p w14:paraId="5607BD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2.播放动画视频《火箭发射》，引导幼儿了解火箭发射的过程。</w:t>
      </w:r>
    </w:p>
    <w:p w14:paraId="13503E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——换好宇航服，宇航员准备出发去太空了，我们一起去看看吧。</w:t>
      </w:r>
    </w:p>
    <w:p w14:paraId="144B22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——火箭发射升空后，发生了什么事？（火箭一节一节脱落）</w:t>
      </w:r>
    </w:p>
    <w:p w14:paraId="3E6AEA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小结：宇航员乘坐的载人飞船是通过火箭发射到太空中的。火箭由多节组成，当燃料用完后，会一节节脱落，最后，载人飞船便载着宇航员脱离地球引力飞向太空了。</w:t>
      </w:r>
    </w:p>
    <w:p w14:paraId="0F17F1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3.出示组图“出发去太空”，引导幼儿回顾宇航员去太空的过程。</w:t>
      </w:r>
    </w:p>
    <w:p w14:paraId="06A7AD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——还记得宇航员到达太空的过程吗？谁想来说一说？</w:t>
      </w:r>
    </w:p>
    <w:p w14:paraId="15D097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——看图片再来回顾一下宇航员到达太空的过程吧。</w:t>
      </w:r>
    </w:p>
    <w:p w14:paraId="212719B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出示图片“飞船对接空间站”、音频及图片“太空中的工作”“太空中的生活-吃饭和洗脸”、动画视频《太空中的生活》，引导幼儿简单了解太空空间站及宇航员在太空的工作与生活。</w:t>
      </w:r>
    </w:p>
    <w:p w14:paraId="1C4B3E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1.出示图片“飞船对接空间站”，引导幼儿简单了解太空空间站。</w:t>
      </w:r>
    </w:p>
    <w:p w14:paraId="64BA49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——最终，载人飞船载着宇航员到了目的地——太空空间站。你听过太空空间站吗？</w:t>
      </w:r>
    </w:p>
    <w:p w14:paraId="10FBD9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——你知道太空空间站是什么吗？</w:t>
      </w:r>
    </w:p>
    <w:p w14:paraId="16462C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小结：太空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空间站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eastAsia="zh-CN"/>
        </w:rPr>
        <w:t>也是一种航天器，它就像太空中的房子，是宇航员在太空中工作和生活的“家”。</w:t>
      </w:r>
    </w:p>
    <w:p w14:paraId="16E3A9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2.播放音频及组图“太空中的工作”，引导幼儿了解宇航员在太空中的工作。</w:t>
      </w:r>
    </w:p>
    <w:p w14:paraId="788F26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——到达太空空间站后，宇航员就要开始工作了，一起了解一下宇航员的工作内容吧。</w:t>
      </w:r>
    </w:p>
    <w:p w14:paraId="737E1D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小结：宇航员的工作真特别，既要组装、测试空间站的各种设备，又要做实验、给地球上的小朋友讲解太空知识，还要监测自己的健康状况。</w:t>
      </w:r>
    </w:p>
    <w:p w14:paraId="5BB431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3.播放动画视频《太空中的生活》、出示组图“太空中的生活-吃饭和洗脸”，引导幼儿了解宇航员在太空中是如何生活的。</w:t>
      </w:r>
    </w:p>
    <w:p w14:paraId="5B69AA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1）播放动画视频《太空中的生活-锻炼》，引导幼儿了解宇航员在太空中是如何锻炼的。</w:t>
      </w:r>
    </w:p>
    <w:p w14:paraId="1E9DD6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——工作了这么久，宇航员想放松一下，来看看他在做什么吧。</w:t>
      </w:r>
    </w:p>
    <w:p w14:paraId="7AED59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2）播放动画视频《太空中的生活-睡觉》，引导幼儿了解宇航员是如何在太空中睡觉的。</w:t>
      </w:r>
    </w:p>
    <w:p w14:paraId="7DB2BB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——宇航员有点累，准备睡觉了，来看看宇航员在太空中是如何睡觉的吧。</w:t>
      </w:r>
    </w:p>
    <w:p w14:paraId="18DB67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小结：虽然太空的环境和地球不一样，但是聪明的科学家们为宇航员想出了各种办法，因此宇航员在太空中也能正常生活。</w:t>
      </w:r>
    </w:p>
    <w:p w14:paraId="1093A2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3）出示组图“太空中的生活-吃饭和洗脸”，引导幼儿了解宇航员在太空中是如何吃饭和洗脸的。</w:t>
      </w:r>
    </w:p>
    <w:p w14:paraId="16B646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——睡醒了，宇航员想去洗个脸，太空中要怎样洗脸呢？一起来看看吧。</w:t>
      </w:r>
    </w:p>
    <w:p w14:paraId="0211DF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——洗完脸，宇航员有点饿，一起看看宇航员在太空中是如何吃饭的吧。</w:t>
      </w:r>
    </w:p>
    <w:p w14:paraId="0659699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出示图片“中国航天”，组织幼儿讨论，引导幼儿感受宇航员的艰辛及伟大，为祖国的航天事业发展感到自豪。</w:t>
      </w:r>
    </w:p>
    <w:p w14:paraId="27E311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刚才我们通过动画，了解了宇航员的太空之旅。其实就在最近，我们国家就有几名宇航员去了太空。为了去太空，宇航员们不仅要通过严格的训练，还要忍受寂寞、顶着生命危险，在太空中收集资料、做实验。多亏了他们，我们国家的航天事业才能迅速地发展，在全世界有着领先的航天技术。</w:t>
      </w:r>
    </w:p>
    <w:p w14:paraId="77D296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——你有什么话想对这些伟大的宇航员们说吗？</w:t>
      </w:r>
      <w:bookmarkStart w:id="0" w:name="_GoBack"/>
      <w:bookmarkEnd w:id="0"/>
    </w:p>
    <w:p w14:paraId="60084AD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410CAA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活动延伸</w:t>
      </w:r>
    </w:p>
    <w:p w14:paraId="373E1125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bidi="ar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区域活动</w:t>
      </w:r>
    </w:p>
    <w:p w14:paraId="23ADB7C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1.在建构区，投放各类建构材料，鼓励幼儿拼搭火箭、飞船、空间站。</w:t>
      </w:r>
    </w:p>
    <w:p w14:paraId="10BCD9A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2.在美工区，投放宝宝巴士·幼师贝壳手工视频、手工步骤图《火箭》，及手工材料纸筒、彩纸、胶水、剪刀等，鼓励幼儿制作纸筒火箭。</w:t>
      </w:r>
    </w:p>
    <w:p w14:paraId="6FAF49F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286" w:bottom="1440" w:left="1800" w:header="907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74346F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B7267C">
    <w:pPr>
      <w:pStyle w:val="4"/>
      <w:pBdr>
        <w:bottom w:val="none" w:color="auto" w:sz="0" w:space="1"/>
      </w:pBdr>
      <w:ind w:firstLine="180" w:firstLineChars="100"/>
      <w:jc w:val="left"/>
      <w:rPr>
        <w:rFonts w:hint="eastAsia"/>
        <w:lang w:val="en-US" w:eastAsia="zh-CN"/>
      </w:rPr>
    </w:pPr>
    <w:r>
      <w:rPr>
        <w:rFonts w:hint="eastAsia" w:eastAsia="宋体"/>
        <w:lang w:eastAsia="zh-CN"/>
      </w:rPr>
      <w:pict>
        <v:shape id="_x0000_s4097" o:spid="_x0000_s4097" o:spt="75" alt="幼师贝壳（彩色版）" type="#_x0000_t75" style="position:absolute;left:0pt;margin-left:-11.9pt;margin-top:-8.8pt;height:41.65pt;width:102.25pt;z-index:251660288;mso-width-relative:page;mso-height-relative:page;" filled="f" o:preferrelative="t" stroked="f" coordsize="21600,21600">
          <v:path/>
          <v:fill on="f" focussize="0,0"/>
          <v:stroke on="f"/>
          <v:imagedata r:id="rId1" o:title="幼师贝壳（彩色版）"/>
          <o:lock v:ext="edit" aspectratio="t"/>
        </v:shape>
      </w:pict>
    </w:r>
    <w:r>
      <w:rPr>
        <w:rFonts w:hint="eastAsia"/>
        <w:lang w:val="en-US" w:eastAsia="zh-CN"/>
      </w:rPr>
      <w:t xml:space="preserve">                                                                  </w:t>
    </w:r>
  </w:p>
  <w:p w14:paraId="23BDE07D">
    <w:pPr>
      <w:pStyle w:val="4"/>
      <w:pBdr>
        <w:bottom w:val="none" w:color="auto" w:sz="0" w:space="1"/>
      </w:pBdr>
      <w:ind w:firstLine="6480" w:firstLineChars="3600"/>
      <w:jc w:val="left"/>
      <w:rPr>
        <w:rFonts w:hint="default" w:eastAsia="宋体"/>
        <w:color w:val="A5A5A5"/>
        <w:sz w:val="16"/>
        <w:szCs w:val="22"/>
        <w:lang w:val="en-US" w:eastAsia="zh-CN"/>
      </w:rPr>
    </w:pPr>
    <w:r>
      <w:rPr>
        <w:rFonts w:hint="eastAsia"/>
        <w:color w:val="auto"/>
        <w:sz w:val="18"/>
        <w:szCs w:val="18"/>
        <w:lang w:val="en-US" w:eastAsia="zh-CN"/>
      </w:rPr>
      <w:t>——</w:t>
    </w:r>
    <w:r>
      <w:rPr>
        <w:rFonts w:hint="eastAsia" w:ascii="宋体" w:hAnsi="宋体" w:cs="宋体"/>
        <w:b w:val="0"/>
        <w:bCs w:val="0"/>
        <w:color w:val="auto"/>
        <w:sz w:val="18"/>
        <w:szCs w:val="18"/>
        <w:lang w:val="en-US" w:eastAsia="zh-CN"/>
      </w:rPr>
      <w:t>幼师贝壳，轻松备好课！</w:t>
    </w:r>
  </w:p>
  <w:p w14:paraId="3D5EF5C4">
    <w:pPr>
      <w:pStyle w:val="4"/>
      <w:keepNext w:val="0"/>
      <w:keepLines w:val="0"/>
      <w:pageBreakBefore w:val="0"/>
      <w:widowControl w:val="0"/>
      <w:pBdr>
        <w:bottom w:val="none" w:color="auto" w:sz="0" w:space="1"/>
      </w:pBdr>
      <w:kinsoku/>
      <w:wordWrap/>
      <w:overflowPunct/>
      <w:topLinePunct w:val="0"/>
      <w:autoSpaceDE/>
      <w:autoSpaceDN/>
      <w:bidi w:val="0"/>
      <w:adjustRightInd/>
      <w:snapToGrid w:val="0"/>
      <w:spacing w:line="15" w:lineRule="auto"/>
      <w:ind w:right="0" w:rightChars="0"/>
      <w:jc w:val="right"/>
      <w:textAlignment w:val="auto"/>
      <w:rPr>
        <w:rFonts w:hint="eastAsia"/>
        <w:lang w:val="en-US" w:eastAsia="zh-CN"/>
      </w:rPr>
    </w:pPr>
    <w:r>
      <w:rPr>
        <w:sz w:val="18"/>
      </w:rPr>
      <w:pict>
        <v:shape id="WordPictureWatermark14074" o:spid="_x0000_s4098" o:spt="75" alt="幼师贝壳(亮底用)" type="#_x0000_t75" style="position:absolute;left:0pt;height:169.05pt;width:415.3pt;mso-position-horizontal:center;mso-position-horizontal-relative:margin;mso-position-vertical:center;mso-position-vertical-relative:margin;rotation:-2949120f;z-index:-251657216;mso-width-relative:page;mso-height-relative:page;" filled="f" o:preferrelative="t" stroked="f" coordsize="21600,21600">
          <v:path/>
          <v:fill on="f" focussize="0,0"/>
          <v:stroke on="f"/>
          <v:imagedata r:id="rId2" gain="19660f" blacklevel="22937f" o:title="幼师贝壳(亮底用)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41965C"/>
    <w:multiLevelType w:val="singleLevel"/>
    <w:tmpl w:val="5F41965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DcxNThkYjQwNjQ3MTFhM2ZmMzk5NzQ1MzJiODhjZTIifQ=="/>
  </w:docVars>
  <w:rsids>
    <w:rsidRoot w:val="00000000"/>
    <w:rsid w:val="00F5148E"/>
    <w:rsid w:val="01BB7BF7"/>
    <w:rsid w:val="035148B6"/>
    <w:rsid w:val="04B708A1"/>
    <w:rsid w:val="06302666"/>
    <w:rsid w:val="065A5013"/>
    <w:rsid w:val="06E96B95"/>
    <w:rsid w:val="08AF7339"/>
    <w:rsid w:val="08F200E4"/>
    <w:rsid w:val="09F57EA0"/>
    <w:rsid w:val="0A2D3916"/>
    <w:rsid w:val="0C9B1049"/>
    <w:rsid w:val="0D73263A"/>
    <w:rsid w:val="0DB2156B"/>
    <w:rsid w:val="10847E49"/>
    <w:rsid w:val="11024FCD"/>
    <w:rsid w:val="11727590"/>
    <w:rsid w:val="117F5D22"/>
    <w:rsid w:val="1375788A"/>
    <w:rsid w:val="147136E9"/>
    <w:rsid w:val="15BB2E22"/>
    <w:rsid w:val="165E421D"/>
    <w:rsid w:val="16F64B38"/>
    <w:rsid w:val="17B04B06"/>
    <w:rsid w:val="17B226B6"/>
    <w:rsid w:val="19A310AC"/>
    <w:rsid w:val="1A876067"/>
    <w:rsid w:val="1B9B6369"/>
    <w:rsid w:val="1DB722EE"/>
    <w:rsid w:val="1DBA791C"/>
    <w:rsid w:val="1F1F6059"/>
    <w:rsid w:val="20C12DE2"/>
    <w:rsid w:val="20F87648"/>
    <w:rsid w:val="218B3A72"/>
    <w:rsid w:val="22944EC0"/>
    <w:rsid w:val="23BC039C"/>
    <w:rsid w:val="241E034C"/>
    <w:rsid w:val="24887BD1"/>
    <w:rsid w:val="24C70AD4"/>
    <w:rsid w:val="27C45228"/>
    <w:rsid w:val="281209F8"/>
    <w:rsid w:val="2A364921"/>
    <w:rsid w:val="2A4279EE"/>
    <w:rsid w:val="2A8E0E9F"/>
    <w:rsid w:val="2B45400F"/>
    <w:rsid w:val="2CDB3595"/>
    <w:rsid w:val="2D03305D"/>
    <w:rsid w:val="2D8619DD"/>
    <w:rsid w:val="2FFD418F"/>
    <w:rsid w:val="31DD2B4C"/>
    <w:rsid w:val="34EA2A77"/>
    <w:rsid w:val="358F0E1E"/>
    <w:rsid w:val="35B51745"/>
    <w:rsid w:val="36F721EF"/>
    <w:rsid w:val="37544F2C"/>
    <w:rsid w:val="376B731B"/>
    <w:rsid w:val="37C02F73"/>
    <w:rsid w:val="3AD8260A"/>
    <w:rsid w:val="3B7D5484"/>
    <w:rsid w:val="3D3B363D"/>
    <w:rsid w:val="3DE24EFF"/>
    <w:rsid w:val="3EDA28C9"/>
    <w:rsid w:val="3F5172D6"/>
    <w:rsid w:val="41081378"/>
    <w:rsid w:val="41146C3F"/>
    <w:rsid w:val="4141165B"/>
    <w:rsid w:val="41FC5631"/>
    <w:rsid w:val="43167991"/>
    <w:rsid w:val="43CF7074"/>
    <w:rsid w:val="44CC00CF"/>
    <w:rsid w:val="45172968"/>
    <w:rsid w:val="452C643F"/>
    <w:rsid w:val="46D32E9B"/>
    <w:rsid w:val="481649B9"/>
    <w:rsid w:val="4A7C562A"/>
    <w:rsid w:val="4B4259B5"/>
    <w:rsid w:val="4C1521C5"/>
    <w:rsid w:val="4D3B694B"/>
    <w:rsid w:val="4E3542AF"/>
    <w:rsid w:val="4E66658E"/>
    <w:rsid w:val="4FF02537"/>
    <w:rsid w:val="52C516AF"/>
    <w:rsid w:val="53690A14"/>
    <w:rsid w:val="55DC2DF5"/>
    <w:rsid w:val="56965985"/>
    <w:rsid w:val="594D6C78"/>
    <w:rsid w:val="59B07FA6"/>
    <w:rsid w:val="5AFE5A25"/>
    <w:rsid w:val="5B7B307B"/>
    <w:rsid w:val="5B7D197C"/>
    <w:rsid w:val="5C790203"/>
    <w:rsid w:val="5D625A8C"/>
    <w:rsid w:val="5DB7720C"/>
    <w:rsid w:val="5E4044B6"/>
    <w:rsid w:val="5E747847"/>
    <w:rsid w:val="5FA0691C"/>
    <w:rsid w:val="604450E4"/>
    <w:rsid w:val="610F696E"/>
    <w:rsid w:val="62196015"/>
    <w:rsid w:val="627F2364"/>
    <w:rsid w:val="628E0A2C"/>
    <w:rsid w:val="62B65D94"/>
    <w:rsid w:val="66246462"/>
    <w:rsid w:val="69CB181C"/>
    <w:rsid w:val="69E83958"/>
    <w:rsid w:val="6AC611F3"/>
    <w:rsid w:val="6CF40257"/>
    <w:rsid w:val="6E0C4CB0"/>
    <w:rsid w:val="6F9C4D26"/>
    <w:rsid w:val="76D84CCB"/>
    <w:rsid w:val="785032B2"/>
    <w:rsid w:val="79A34E04"/>
    <w:rsid w:val="7A21607F"/>
    <w:rsid w:val="7A6265F9"/>
    <w:rsid w:val="7A92191A"/>
    <w:rsid w:val="7CD52D2D"/>
    <w:rsid w:val="7E1B3B4B"/>
    <w:rsid w:val="7E2D5E27"/>
    <w:rsid w:val="7F1F39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1754</Words>
  <Characters>1762</Characters>
  <Lines>0</Lines>
  <Paragraphs>0</Paragraphs>
  <TotalTime>0</TotalTime>
  <ScaleCrop>false</ScaleCrop>
  <LinksUpToDate>false</LinksUpToDate>
  <CharactersWithSpaces>1856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宝宝巴士幼师贝壳</dc:creator>
  <cp:lastModifiedBy>翁如钰</cp:lastModifiedBy>
  <dcterms:modified xsi:type="dcterms:W3CDTF">2025-10-27T09:09:43Z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RubyTemplateID">
    <vt:lpwstr>6</vt:lpwstr>
  </property>
  <property fmtid="{D5CDD505-2E9C-101B-9397-08002B2CF9AE}" pid="4" name="ICV">
    <vt:lpwstr>B99AA53EB29A45B3A8BF544831E211DF</vt:lpwstr>
  </property>
  <property fmtid="{D5CDD505-2E9C-101B-9397-08002B2CF9AE}" pid="5" name="KSOTemplateDocerSaveRecord">
    <vt:lpwstr>eyJoZGlkIjoiNzEzNDY4YjVkYjE1OWFkNTk5MTZhYzI2YTVlOThkMTIiLCJ1c2VySWQiOiIyMzI4MzQ5MTEifQ==</vt:lpwstr>
  </property>
</Properties>
</file>