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211078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2B0D4" w14:textId="6753BE37" w:rsidR="00472D2D" w:rsidRDefault="00472D2D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7E5CDED9" w14:textId="4C150F6B" w:rsidR="002F4163" w:rsidRDefault="00472D2D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73082" w:history="1">
            <w:r w:rsidR="002F4163" w:rsidRPr="00E45868">
              <w:rPr>
                <w:rStyle w:val="af3"/>
                <w:rFonts w:hint="eastAsia"/>
                <w:noProof/>
              </w:rPr>
              <w:t>一、用户管理</w:t>
            </w:r>
            <w:r w:rsidR="002F4163">
              <w:rPr>
                <w:rFonts w:hint="eastAsia"/>
                <w:noProof/>
                <w:webHidden/>
              </w:rPr>
              <w:tab/>
            </w:r>
            <w:r w:rsidR="002F4163">
              <w:rPr>
                <w:rFonts w:hint="eastAsia"/>
                <w:noProof/>
                <w:webHidden/>
              </w:rPr>
              <w:fldChar w:fldCharType="begin"/>
            </w:r>
            <w:r w:rsidR="002F4163">
              <w:rPr>
                <w:rFonts w:hint="eastAsia"/>
                <w:noProof/>
                <w:webHidden/>
              </w:rPr>
              <w:instrText xml:space="preserve"> </w:instrText>
            </w:r>
            <w:r w:rsidR="002F4163">
              <w:rPr>
                <w:noProof/>
                <w:webHidden/>
              </w:rPr>
              <w:instrText>PAGEREF _Toc195773082 \h</w:instrText>
            </w:r>
            <w:r w:rsidR="002F4163">
              <w:rPr>
                <w:rFonts w:hint="eastAsia"/>
                <w:noProof/>
                <w:webHidden/>
              </w:rPr>
              <w:instrText xml:space="preserve"> </w:instrText>
            </w:r>
            <w:r w:rsidR="002F4163">
              <w:rPr>
                <w:rFonts w:hint="eastAsia"/>
                <w:noProof/>
                <w:webHidden/>
              </w:rPr>
            </w:r>
            <w:r w:rsidR="002F4163">
              <w:rPr>
                <w:rFonts w:hint="eastAsia"/>
                <w:noProof/>
                <w:webHidden/>
              </w:rPr>
              <w:fldChar w:fldCharType="separate"/>
            </w:r>
            <w:r w:rsidR="002F4163">
              <w:rPr>
                <w:rFonts w:hint="eastAsia"/>
                <w:noProof/>
                <w:webHidden/>
              </w:rPr>
              <w:t>2</w:t>
            </w:r>
            <w:r w:rsidR="002F416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E250A" w14:textId="61F5838E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83" w:history="1">
            <w:r w:rsidRPr="00E45868">
              <w:rPr>
                <w:rStyle w:val="af3"/>
                <w:rFonts w:hint="eastAsia"/>
                <w:noProof/>
              </w:rPr>
              <w:t>1.1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3FD45D" w14:textId="7AE73652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84" w:history="1">
            <w:r w:rsidRPr="00E45868">
              <w:rPr>
                <w:rStyle w:val="af3"/>
                <w:rFonts w:hint="eastAsia"/>
                <w:noProof/>
              </w:rPr>
              <w:t>5、修改用户：经过修改—ok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C2C48F" w14:textId="09EB5A6B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85" w:history="1">
            <w:r w:rsidRPr="00E45868">
              <w:rPr>
                <w:rStyle w:val="af3"/>
                <w:rFonts w:hint="eastAsia"/>
                <w:noProof/>
              </w:rPr>
              <w:t>10、导出用户：日志无法写入json，暂时取消日志功能，后续有空修改导出逻辑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B7472" w14:textId="4665A6F7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86" w:history="1">
            <w:r w:rsidRPr="00E45868">
              <w:rPr>
                <w:rStyle w:val="af3"/>
                <w:rFonts w:hint="eastAsia"/>
                <w:noProof/>
              </w:rPr>
              <w:t>1.2 前端页面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AF12BB" w14:textId="4462C58D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87" w:history="1">
            <w:r w:rsidRPr="00E45868">
              <w:rPr>
                <w:rStyle w:val="af3"/>
                <w:rFonts w:hint="eastAsia"/>
                <w:noProof/>
              </w:rPr>
              <w:t>1、权限对应关系修改：1是普通用户，2是管理员，3是超级管理员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6E5731" w14:textId="78EE1D9D" w:rsidR="002F4163" w:rsidRDefault="002F416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5773088" w:history="1">
            <w:r w:rsidRPr="00E45868">
              <w:rPr>
                <w:rStyle w:val="af3"/>
                <w:rFonts w:hint="eastAsia"/>
                <w:noProof/>
              </w:rPr>
              <w:t>二、Mqtt订阅管理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13C2AC" w14:textId="10A7B1AB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89" w:history="1">
            <w:r w:rsidRPr="00E45868">
              <w:rPr>
                <w:rStyle w:val="af3"/>
                <w:rFonts w:hint="eastAsia"/>
                <w:noProof/>
              </w:rPr>
              <w:t>2.1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203274" w14:textId="0D4C8069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90" w:history="1">
            <w:r w:rsidRPr="00E45868">
              <w:rPr>
                <w:rStyle w:val="af3"/>
                <w:rFonts w:hint="eastAsia"/>
                <w:noProof/>
              </w:rPr>
              <w:t>7、导出消息列表：需要修改导出逻辑，暂时取消日志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3C4A41" w14:textId="6CA03EB4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91" w:history="1">
            <w:r w:rsidRPr="00E45868">
              <w:rPr>
                <w:rStyle w:val="af3"/>
                <w:rFonts w:hint="eastAsia"/>
                <w:noProof/>
              </w:rPr>
              <w:t>2.2 前端页面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98FB5" w14:textId="64DFFCF7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92" w:history="1">
            <w:r w:rsidRPr="00E45868">
              <w:rPr>
                <w:rStyle w:val="af3"/>
                <w:rFonts w:hint="eastAsia"/>
                <w:noProof/>
              </w:rPr>
              <w:t>1、默认时间范围改为1天内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0AE267" w14:textId="7AFF2EDA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93" w:history="1">
            <w:r w:rsidRPr="00E45868">
              <w:rPr>
                <w:rStyle w:val="af3"/>
                <w:rFonts w:hint="eastAsia"/>
                <w:noProof/>
              </w:rPr>
              <w:t>2、导出逻辑需要修改：通过获取的url访问文件路径，加快速度。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9C667B" w14:textId="51587E61" w:rsidR="002F4163" w:rsidRDefault="002F416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5773094" w:history="1">
            <w:r w:rsidRPr="00E45868">
              <w:rPr>
                <w:rStyle w:val="af3"/>
                <w:rFonts w:hint="eastAsia"/>
                <w:noProof/>
              </w:rPr>
              <w:t>三、车辆信息订阅管理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144716" w14:textId="5C88495E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95" w:history="1">
            <w:r w:rsidRPr="00E45868">
              <w:rPr>
                <w:rStyle w:val="af3"/>
                <w:rFonts w:hint="eastAsia"/>
                <w:noProof/>
              </w:rPr>
              <w:t>3.1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F7FEFF" w14:textId="43251A75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96" w:history="1">
            <w:r w:rsidRPr="00E45868">
              <w:rPr>
                <w:rStyle w:val="af3"/>
                <w:rFonts w:hint="eastAsia"/>
                <w:noProof/>
              </w:rPr>
              <w:t>1、根据vehicleId分页模糊查询车辆轨迹信息：ok—疑似废弃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FE349C" w14:textId="31C2620C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097" w:history="1">
            <w:r w:rsidRPr="00E45868">
              <w:rPr>
                <w:rStyle w:val="af3"/>
                <w:rFonts w:hint="eastAsia"/>
                <w:noProof/>
              </w:rPr>
              <w:t>3.2 前端页面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351273" w14:textId="2509E66A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098" w:history="1">
            <w:r w:rsidRPr="00E45868">
              <w:rPr>
                <w:rStyle w:val="af3"/>
                <w:rFonts w:hint="eastAsia"/>
                <w:noProof/>
              </w:rPr>
              <w:t>1、颜色暗淡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118E16" w14:textId="24E5C134" w:rsidR="002F4163" w:rsidRDefault="002F416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5773099" w:history="1">
            <w:r w:rsidRPr="00E45868">
              <w:rPr>
                <w:rStyle w:val="af3"/>
                <w:rFonts w:hint="eastAsia"/>
                <w:noProof/>
              </w:rPr>
              <w:t>四、rcu信息订阅管理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_Toc195773099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84A056" w14:textId="0C7AFFE9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100" w:history="1">
            <w:r w:rsidRPr="00E45868">
              <w:rPr>
                <w:rStyle w:val="af3"/>
                <w:rFonts w:hint="eastAsia"/>
                <w:noProof/>
              </w:rPr>
              <w:t>4.1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7BB85" w14:textId="1FBC3544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101" w:history="1">
            <w:r w:rsidRPr="00E45868">
              <w:rPr>
                <w:rStyle w:val="af3"/>
                <w:rFonts w:hint="eastAsia"/>
                <w:noProof/>
              </w:rPr>
              <w:t>1、分页查询所有rcu设备，可根据id筛选：出现重复，sql语句出现问题</w:t>
            </w:r>
            <w:r w:rsidRPr="00E45868">
              <w:rPr>
                <w:rStyle w:val="af3"/>
                <w:rFonts w:hint="eastAsia"/>
                <w:noProof/>
                <w:highlight w:val="yellow"/>
              </w:rPr>
              <w:t>本地已修复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B185BE" w14:textId="372ECB31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102" w:history="1">
            <w:r w:rsidRPr="00E45868">
              <w:rPr>
                <w:rStyle w:val="af3"/>
                <w:rFonts w:hint="eastAsia"/>
                <w:noProof/>
              </w:rPr>
              <w:t>4.2 前端页面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64907F" w14:textId="6BAA9085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103" w:history="1">
            <w:r w:rsidRPr="00E45868">
              <w:rPr>
                <w:rStyle w:val="af3"/>
                <w:rFonts w:hint="eastAsia"/>
                <w:noProof/>
              </w:rPr>
              <w:t>1、分页查询rcu的url错误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81863" w14:textId="00332194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104" w:history="1">
            <w:r w:rsidRPr="00E45868">
              <w:rPr>
                <w:rStyle w:val="af3"/>
                <w:rFonts w:hint="eastAsia"/>
                <w:noProof/>
              </w:rPr>
              <w:t>2、可删除搜索框，默认rcuId是当前设备即可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9C71A9" w14:textId="2A56EDF0" w:rsidR="002F4163" w:rsidRDefault="002F416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5773105" w:history="1">
            <w:r w:rsidRPr="00E45868">
              <w:rPr>
                <w:rStyle w:val="af3"/>
                <w:rFonts w:hint="eastAsia"/>
                <w:noProof/>
              </w:rPr>
              <w:t>3、导出时间延长至60s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C11A8A" w14:textId="6B1CEF4F" w:rsidR="002F4163" w:rsidRDefault="002F416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5773106" w:history="1">
            <w:r w:rsidRPr="00E45868">
              <w:rPr>
                <w:rStyle w:val="af3"/>
                <w:rFonts w:hint="eastAsia"/>
                <w:noProof/>
              </w:rPr>
              <w:t>五、操作日志管理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23F82D" w14:textId="5AD0C49A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107" w:history="1">
            <w:r w:rsidRPr="00E45868">
              <w:rPr>
                <w:rStyle w:val="af3"/>
                <w:rFonts w:hint="eastAsia"/>
                <w:noProof/>
              </w:rPr>
              <w:t>5.1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F49A3C" w14:textId="0636BC2A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108" w:history="1">
            <w:r w:rsidRPr="00E45868">
              <w:rPr>
                <w:rStyle w:val="af3"/>
                <w:rFonts w:hint="eastAsia"/>
                <w:noProof/>
              </w:rPr>
              <w:t>5.2 前端页面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CDB900" w14:textId="56EEA4D4" w:rsidR="002F4163" w:rsidRDefault="002F4163">
          <w:pPr>
            <w:pStyle w:val="TOC1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5773109" w:history="1">
            <w:r w:rsidRPr="00E45868">
              <w:rPr>
                <w:rStyle w:val="af3"/>
                <w:rFonts w:hint="eastAsia"/>
                <w:noProof/>
              </w:rPr>
              <w:t>六、参数管理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3F209A" w14:textId="45C28361" w:rsidR="002F4163" w:rsidRDefault="002F4163">
          <w:pPr>
            <w:pStyle w:val="TOC2"/>
            <w:tabs>
              <w:tab w:val="right" w:leader="dot" w:pos="8296"/>
            </w:tabs>
            <w:ind w:left="440"/>
            <w:rPr>
              <w:rFonts w:hint="eastAsia"/>
              <w:noProof/>
            </w:rPr>
          </w:pPr>
          <w:hyperlink w:anchor="_Toc195773110" w:history="1">
            <w:r w:rsidRPr="00E45868">
              <w:rPr>
                <w:rStyle w:val="af3"/>
                <w:rFonts w:hint="eastAsia"/>
                <w:noProof/>
              </w:rPr>
              <w:t>6.1 后端API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_Toc195773110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36A0B0" w14:textId="78D26120" w:rsidR="00472D2D" w:rsidRDefault="00472D2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BA8EAD1" w14:textId="77777777" w:rsidR="00472D2D" w:rsidRDefault="00472D2D" w:rsidP="00472D2D">
      <w:pPr>
        <w:rPr>
          <w:rFonts w:hint="eastAsia"/>
        </w:rPr>
      </w:pPr>
    </w:p>
    <w:p w14:paraId="09280EF8" w14:textId="43C6C60E" w:rsidR="003C46A9" w:rsidRDefault="004F2903" w:rsidP="00F2323E">
      <w:pPr>
        <w:pStyle w:val="1"/>
        <w:rPr>
          <w:rFonts w:hint="eastAsia"/>
        </w:rPr>
      </w:pPr>
      <w:bookmarkStart w:id="0" w:name="_Toc195773082"/>
      <w:r>
        <w:rPr>
          <w:rFonts w:hint="eastAsia"/>
        </w:rPr>
        <w:t>一、</w:t>
      </w:r>
      <w:r w:rsidR="00F2323E">
        <w:rPr>
          <w:rFonts w:hint="eastAsia"/>
        </w:rPr>
        <w:t>用户管理</w:t>
      </w:r>
      <w:bookmarkEnd w:id="0"/>
    </w:p>
    <w:p w14:paraId="2D4FE8F3" w14:textId="4089EAF2" w:rsidR="00337CB1" w:rsidRPr="00337CB1" w:rsidRDefault="004F2903" w:rsidP="00337CB1">
      <w:pPr>
        <w:pStyle w:val="2"/>
        <w:rPr>
          <w:rFonts w:hint="eastAsia"/>
        </w:rPr>
      </w:pPr>
      <w:bookmarkStart w:id="1" w:name="_Toc195773083"/>
      <w:r>
        <w:rPr>
          <w:rFonts w:hint="eastAsia"/>
        </w:rPr>
        <w:t xml:space="preserve">1.1 </w:t>
      </w:r>
      <w:r w:rsidR="00337CB1">
        <w:rPr>
          <w:rFonts w:hint="eastAsia"/>
        </w:rPr>
        <w:t>后端API</w:t>
      </w:r>
      <w:bookmarkEnd w:id="1"/>
    </w:p>
    <w:p w14:paraId="6B1C832D" w14:textId="1D9EC62E" w:rsidR="00F2323E" w:rsidRDefault="006F2DDB" w:rsidP="00F2323E">
      <w:pPr>
        <w:rPr>
          <w:rFonts w:hint="eastAsia"/>
        </w:rPr>
      </w:pPr>
      <w:r>
        <w:rPr>
          <w:rFonts w:hint="eastAsia"/>
        </w:rPr>
        <w:t>1、用户登录：ok</w:t>
      </w:r>
    </w:p>
    <w:p w14:paraId="12F139A9" w14:textId="23B6FBF7" w:rsidR="006F2DDB" w:rsidRDefault="006F2DDB" w:rsidP="00F2323E">
      <w:pPr>
        <w:rPr>
          <w:rFonts w:hint="eastAsia"/>
        </w:rPr>
      </w:pPr>
      <w:r>
        <w:rPr>
          <w:rFonts w:hint="eastAsia"/>
        </w:rPr>
        <w:t>2、用户注册：ok</w:t>
      </w:r>
    </w:p>
    <w:p w14:paraId="44DDCA33" w14:textId="06280309" w:rsidR="006F2DDB" w:rsidRDefault="006F2DDB" w:rsidP="00F2323E">
      <w:pPr>
        <w:rPr>
          <w:rFonts w:hint="eastAsia"/>
        </w:rPr>
      </w:pPr>
      <w:r>
        <w:rPr>
          <w:rFonts w:hint="eastAsia"/>
        </w:rPr>
        <w:t>3、根据用户名分页查询列表：ok</w:t>
      </w:r>
    </w:p>
    <w:p w14:paraId="2173AAA6" w14:textId="2C778BE4" w:rsidR="006F2DDB" w:rsidRDefault="006F2DDB" w:rsidP="00F2323E">
      <w:pPr>
        <w:rPr>
          <w:rFonts w:hint="eastAsia"/>
        </w:rPr>
      </w:pPr>
      <w:r>
        <w:rPr>
          <w:rFonts w:hint="eastAsia"/>
        </w:rPr>
        <w:t>4、查询用户详细</w:t>
      </w:r>
      <w:r w:rsidR="00C66C15">
        <w:rPr>
          <w:rFonts w:hint="eastAsia"/>
        </w:rPr>
        <w:t>：ok---前端可不对接</w:t>
      </w:r>
    </w:p>
    <w:p w14:paraId="51350382" w14:textId="616190BD" w:rsidR="00C66C15" w:rsidRDefault="00C66C15" w:rsidP="00472D2D">
      <w:pPr>
        <w:pStyle w:val="3"/>
        <w:rPr>
          <w:rFonts w:hint="eastAsia"/>
        </w:rPr>
      </w:pPr>
      <w:bookmarkStart w:id="2" w:name="_Toc195773084"/>
      <w:r>
        <w:rPr>
          <w:rFonts w:hint="eastAsia"/>
        </w:rPr>
        <w:t>5、</w:t>
      </w:r>
      <w:r w:rsidR="00D207E6" w:rsidRPr="00DE7A17">
        <w:rPr>
          <w:rFonts w:hint="eastAsia"/>
        </w:rPr>
        <w:t>修改用户</w:t>
      </w:r>
      <w:r w:rsidR="00B95033" w:rsidRPr="00DE7A17">
        <w:rPr>
          <w:rFonts w:hint="eastAsia"/>
        </w:rPr>
        <w:t>：</w:t>
      </w:r>
      <w:r w:rsidR="00B95033" w:rsidRPr="0075486C">
        <w:rPr>
          <w:rFonts w:hint="eastAsia"/>
        </w:rPr>
        <w:t>经过修改</w:t>
      </w:r>
      <w:r w:rsidR="00B95033" w:rsidRPr="0075486C">
        <w:t>—</w:t>
      </w:r>
      <w:r w:rsidR="00B95033" w:rsidRPr="0075486C">
        <w:rPr>
          <w:rFonts w:hint="eastAsia"/>
        </w:rPr>
        <w:t>ok</w:t>
      </w:r>
      <w:bookmarkEnd w:id="2"/>
    </w:p>
    <w:p w14:paraId="7715052E" w14:textId="5C04E90F" w:rsidR="0075486C" w:rsidRDefault="0075486C" w:rsidP="00F2323E">
      <w:pPr>
        <w:rPr>
          <w:rFonts w:hint="eastAsia"/>
        </w:rPr>
      </w:pPr>
      <w:r>
        <w:rPr>
          <w:rFonts w:hint="eastAsia"/>
        </w:rPr>
        <w:t>6、</w:t>
      </w:r>
      <w:r w:rsidR="00FA502B">
        <w:rPr>
          <w:rFonts w:hint="eastAsia"/>
        </w:rPr>
        <w:t>删除用户：ok</w:t>
      </w:r>
    </w:p>
    <w:p w14:paraId="069059DF" w14:textId="67D495F8" w:rsidR="00337CB1" w:rsidRDefault="00C14BA2" w:rsidP="00F2323E">
      <w:pPr>
        <w:rPr>
          <w:rFonts w:hint="eastAsia"/>
        </w:rPr>
      </w:pPr>
      <w:r>
        <w:rPr>
          <w:rFonts w:hint="eastAsia"/>
        </w:rPr>
        <w:t>7、重置密码：ok</w:t>
      </w:r>
    </w:p>
    <w:p w14:paraId="21E9FBF4" w14:textId="08DAAA9E" w:rsidR="009F3C56" w:rsidRDefault="009F3C56" w:rsidP="00F2323E">
      <w:pPr>
        <w:rPr>
          <w:rFonts w:hint="eastAsia"/>
        </w:rPr>
      </w:pPr>
      <w:r>
        <w:rPr>
          <w:rFonts w:hint="eastAsia"/>
        </w:rPr>
        <w:t>8、用户修改密码：ok</w:t>
      </w:r>
    </w:p>
    <w:p w14:paraId="6D2ABE33" w14:textId="4D081860" w:rsidR="009F3C56" w:rsidRDefault="009F3C56" w:rsidP="00F2323E">
      <w:pPr>
        <w:rPr>
          <w:rFonts w:hint="eastAsia"/>
        </w:rPr>
      </w:pPr>
      <w:r>
        <w:rPr>
          <w:rFonts w:hint="eastAsia"/>
        </w:rPr>
        <w:t>9、新建用户：ok</w:t>
      </w:r>
    </w:p>
    <w:p w14:paraId="115518B7" w14:textId="4B698B4E" w:rsidR="0039395C" w:rsidRDefault="009F3C56" w:rsidP="00472D2D">
      <w:pPr>
        <w:pStyle w:val="3"/>
        <w:rPr>
          <w:rFonts w:hint="eastAsia"/>
        </w:rPr>
      </w:pPr>
      <w:bookmarkStart w:id="3" w:name="_Toc195773085"/>
      <w:r>
        <w:rPr>
          <w:rFonts w:hint="eastAsia"/>
        </w:rPr>
        <w:lastRenderedPageBreak/>
        <w:t>10</w:t>
      </w:r>
      <w:r w:rsidR="0039395C">
        <w:rPr>
          <w:rFonts w:hint="eastAsia"/>
        </w:rPr>
        <w:t>、</w:t>
      </w:r>
      <w:r w:rsidR="0039395C" w:rsidRPr="00DE7A17">
        <w:rPr>
          <w:rFonts w:hint="eastAsia"/>
        </w:rPr>
        <w:t>导出用户：</w:t>
      </w:r>
      <w:r w:rsidR="0039395C">
        <w:rPr>
          <w:rFonts w:hint="eastAsia"/>
        </w:rPr>
        <w:t>日志无法写入json，暂时取消日志功能，后续有空修改导出逻辑</w:t>
      </w:r>
      <w:bookmarkEnd w:id="3"/>
    </w:p>
    <w:p w14:paraId="0739E260" w14:textId="43F67B70" w:rsidR="00337CB1" w:rsidRDefault="004F2903" w:rsidP="00337CB1">
      <w:pPr>
        <w:pStyle w:val="2"/>
        <w:rPr>
          <w:rFonts w:hint="eastAsia"/>
        </w:rPr>
      </w:pPr>
      <w:bookmarkStart w:id="4" w:name="_Toc195773086"/>
      <w:r>
        <w:rPr>
          <w:rFonts w:hint="eastAsia"/>
        </w:rPr>
        <w:t xml:space="preserve">1.2 </w:t>
      </w:r>
      <w:r w:rsidR="00337CB1">
        <w:rPr>
          <w:rFonts w:hint="eastAsia"/>
        </w:rPr>
        <w:t>前端页面</w:t>
      </w:r>
      <w:bookmarkEnd w:id="4"/>
    </w:p>
    <w:p w14:paraId="7A519630" w14:textId="4ABFD5FC" w:rsidR="00337CB1" w:rsidRDefault="00337CB1" w:rsidP="00472D2D">
      <w:pPr>
        <w:pStyle w:val="3"/>
        <w:rPr>
          <w:rFonts w:hint="eastAsia"/>
        </w:rPr>
      </w:pPr>
      <w:bookmarkStart w:id="5" w:name="_Toc195773087"/>
      <w:r>
        <w:rPr>
          <w:rFonts w:hint="eastAsia"/>
        </w:rPr>
        <w:t>1、</w:t>
      </w:r>
      <w:r w:rsidR="00E70273">
        <w:rPr>
          <w:rFonts w:hint="eastAsia"/>
        </w:rPr>
        <w:t>权限对应关系修改：1是普通用户，2是管理员，3是超级管理员</w:t>
      </w:r>
      <w:bookmarkEnd w:id="5"/>
    </w:p>
    <w:p w14:paraId="6DC12C3B" w14:textId="43EDA589" w:rsidR="00337CB1" w:rsidRPr="00337CB1" w:rsidRDefault="00337CB1" w:rsidP="00337CB1">
      <w:pPr>
        <w:rPr>
          <w:rFonts w:hint="eastAsia"/>
        </w:rPr>
      </w:pPr>
      <w:r>
        <w:rPr>
          <w:noProof/>
        </w:rPr>
        <w:drawing>
          <wp:inline distT="0" distB="0" distL="0" distR="0" wp14:anchorId="0EF45276" wp14:editId="5746D551">
            <wp:extent cx="3075940" cy="1346200"/>
            <wp:effectExtent l="0" t="0" r="0" b="6350"/>
            <wp:docPr id="1024156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56372" name=""/>
                    <pic:cNvPicPr/>
                  </pic:nvPicPr>
                  <pic:blipFill rotWithShape="1">
                    <a:blip r:embed="rId5"/>
                    <a:srcRect b="70549"/>
                    <a:stretch/>
                  </pic:blipFill>
                  <pic:spPr bwMode="auto">
                    <a:xfrm>
                      <a:off x="0" y="0"/>
                      <a:ext cx="3076190" cy="134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A0E9" w14:textId="439E4C37" w:rsidR="004F2903" w:rsidRDefault="004F2903" w:rsidP="004F2903">
      <w:pPr>
        <w:pStyle w:val="1"/>
        <w:rPr>
          <w:rFonts w:hint="eastAsia"/>
        </w:rPr>
      </w:pPr>
      <w:bookmarkStart w:id="6" w:name="_Toc195773088"/>
      <w:r>
        <w:rPr>
          <w:rFonts w:hint="eastAsia"/>
        </w:rPr>
        <w:t>二、</w:t>
      </w:r>
      <w:r w:rsidR="005F4B2C">
        <w:rPr>
          <w:rFonts w:hint="eastAsia"/>
        </w:rPr>
        <w:t>Mqtt订阅</w:t>
      </w:r>
      <w:r>
        <w:rPr>
          <w:rFonts w:hint="eastAsia"/>
        </w:rPr>
        <w:t>管理</w:t>
      </w:r>
      <w:bookmarkEnd w:id="6"/>
    </w:p>
    <w:p w14:paraId="0E9FF6B2" w14:textId="31E1BD7E" w:rsidR="004F2903" w:rsidRPr="00337CB1" w:rsidRDefault="004F2903" w:rsidP="004F2903">
      <w:pPr>
        <w:pStyle w:val="2"/>
        <w:rPr>
          <w:rFonts w:hint="eastAsia"/>
        </w:rPr>
      </w:pPr>
      <w:bookmarkStart w:id="7" w:name="_Toc195773089"/>
      <w:r>
        <w:rPr>
          <w:rFonts w:hint="eastAsia"/>
        </w:rPr>
        <w:t>2.1 后端API</w:t>
      </w:r>
      <w:bookmarkEnd w:id="7"/>
    </w:p>
    <w:p w14:paraId="29C7BB4B" w14:textId="7EEDD842" w:rsidR="004F2903" w:rsidRDefault="004F2903" w:rsidP="004F2903">
      <w:pPr>
        <w:rPr>
          <w:rFonts w:hint="eastAsia"/>
        </w:rPr>
      </w:pPr>
      <w:r>
        <w:rPr>
          <w:rFonts w:hint="eastAsia"/>
        </w:rPr>
        <w:t>1、</w:t>
      </w:r>
      <w:r w:rsidR="003050FC">
        <w:rPr>
          <w:rFonts w:hint="eastAsia"/>
        </w:rPr>
        <w:t>获取Mqtt配置、主题、状态信息</w:t>
      </w:r>
      <w:r>
        <w:rPr>
          <w:rFonts w:hint="eastAsia"/>
        </w:rPr>
        <w:t>：ok</w:t>
      </w:r>
    </w:p>
    <w:p w14:paraId="6E6901A9" w14:textId="6485F019" w:rsidR="004F2903" w:rsidRDefault="004F2903" w:rsidP="004F2903">
      <w:pPr>
        <w:rPr>
          <w:rFonts w:hint="eastAsia"/>
        </w:rPr>
      </w:pPr>
      <w:r>
        <w:rPr>
          <w:rFonts w:hint="eastAsia"/>
        </w:rPr>
        <w:t>2、</w:t>
      </w:r>
      <w:r w:rsidR="003050FC">
        <w:rPr>
          <w:rFonts w:hint="eastAsia"/>
        </w:rPr>
        <w:t>设置Mqtt配置、主题信息</w:t>
      </w:r>
      <w:r>
        <w:rPr>
          <w:rFonts w:hint="eastAsia"/>
        </w:rPr>
        <w:t>：ok</w:t>
      </w:r>
    </w:p>
    <w:p w14:paraId="4D71B34B" w14:textId="0A4A4252" w:rsidR="004F2903" w:rsidRDefault="004F2903" w:rsidP="004F2903">
      <w:pPr>
        <w:rPr>
          <w:rFonts w:hint="eastAsia"/>
        </w:rPr>
      </w:pPr>
      <w:r>
        <w:rPr>
          <w:rFonts w:hint="eastAsia"/>
        </w:rPr>
        <w:t>3、</w:t>
      </w:r>
      <w:r w:rsidR="003050FC">
        <w:rPr>
          <w:rFonts w:hint="eastAsia"/>
        </w:rPr>
        <w:t>开始订阅</w:t>
      </w:r>
      <w:r>
        <w:rPr>
          <w:rFonts w:hint="eastAsia"/>
        </w:rPr>
        <w:t>：ok</w:t>
      </w:r>
    </w:p>
    <w:p w14:paraId="1DF82AAD" w14:textId="349A5CA0" w:rsidR="004F2903" w:rsidRDefault="004F2903" w:rsidP="004F2903">
      <w:pPr>
        <w:rPr>
          <w:rFonts w:hint="eastAsia"/>
        </w:rPr>
      </w:pPr>
      <w:r>
        <w:rPr>
          <w:rFonts w:hint="eastAsia"/>
        </w:rPr>
        <w:t>4、</w:t>
      </w:r>
      <w:r w:rsidR="003050FC">
        <w:rPr>
          <w:rFonts w:hint="eastAsia"/>
        </w:rPr>
        <w:t>停止订阅</w:t>
      </w:r>
      <w:r>
        <w:rPr>
          <w:rFonts w:hint="eastAsia"/>
        </w:rPr>
        <w:t>：ok</w:t>
      </w:r>
      <w:r w:rsidR="003050FC">
        <w:rPr>
          <w:rFonts w:hint="eastAsia"/>
        </w:rPr>
        <w:t xml:space="preserve"> </w:t>
      </w:r>
    </w:p>
    <w:p w14:paraId="5489EDF0" w14:textId="705E27BB" w:rsidR="004F2903" w:rsidRDefault="004F2903" w:rsidP="004F2903">
      <w:pPr>
        <w:rPr>
          <w:rFonts w:hint="eastAsia"/>
        </w:rPr>
      </w:pPr>
      <w:r>
        <w:rPr>
          <w:rFonts w:hint="eastAsia"/>
        </w:rPr>
        <w:t>5、</w:t>
      </w:r>
      <w:r w:rsidR="003050FC" w:rsidRPr="003050FC">
        <w:rPr>
          <w:rFonts w:hint="eastAsia"/>
        </w:rPr>
        <w:t>分页查询消息</w:t>
      </w:r>
      <w:r w:rsidRPr="003050FC">
        <w:rPr>
          <w:rFonts w:hint="eastAsia"/>
        </w:rPr>
        <w:t>：</w:t>
      </w:r>
      <w:r w:rsidR="003050FC" w:rsidRPr="003050FC">
        <w:rPr>
          <w:rFonts w:hint="eastAsia"/>
        </w:rPr>
        <w:t xml:space="preserve"> </w:t>
      </w:r>
      <w:r w:rsidRPr="003050FC">
        <w:rPr>
          <w:rFonts w:hint="eastAsia"/>
        </w:rPr>
        <w:t>ok</w:t>
      </w:r>
    </w:p>
    <w:p w14:paraId="7B55CC98" w14:textId="2B40D049" w:rsidR="00F633E6" w:rsidRDefault="00F633E6" w:rsidP="004F2903">
      <w:pPr>
        <w:rPr>
          <w:rFonts w:hint="eastAsia"/>
        </w:rPr>
      </w:pPr>
      <w:r>
        <w:rPr>
          <w:rFonts w:hint="eastAsia"/>
        </w:rPr>
        <w:t>6、测试是否成功：ok</w:t>
      </w:r>
    </w:p>
    <w:p w14:paraId="7A9008B2" w14:textId="72C58709" w:rsidR="00F633E6" w:rsidRPr="00F633E6" w:rsidRDefault="00F633E6" w:rsidP="00472D2D">
      <w:pPr>
        <w:pStyle w:val="3"/>
        <w:rPr>
          <w:rFonts w:hint="eastAsia"/>
        </w:rPr>
      </w:pPr>
      <w:bookmarkStart w:id="8" w:name="_Toc195773090"/>
      <w:r w:rsidRPr="00F633E6">
        <w:rPr>
          <w:rFonts w:hint="eastAsia"/>
        </w:rPr>
        <w:lastRenderedPageBreak/>
        <w:t>7、导出消息列表：需要修改导出逻辑，暂时取消日志</w:t>
      </w:r>
      <w:bookmarkEnd w:id="8"/>
    </w:p>
    <w:p w14:paraId="33DCEA4B" w14:textId="7FD4FC7B" w:rsidR="004F2903" w:rsidRDefault="004F2903" w:rsidP="004F2903">
      <w:pPr>
        <w:pStyle w:val="2"/>
        <w:rPr>
          <w:rFonts w:hint="eastAsia"/>
        </w:rPr>
      </w:pPr>
      <w:bookmarkStart w:id="9" w:name="_Toc195773091"/>
      <w:r>
        <w:rPr>
          <w:rFonts w:hint="eastAsia"/>
        </w:rPr>
        <w:t>2.2 前端页面</w:t>
      </w:r>
      <w:bookmarkEnd w:id="9"/>
    </w:p>
    <w:p w14:paraId="3D150E4C" w14:textId="4237F00E" w:rsidR="004F2903" w:rsidRDefault="004F2903" w:rsidP="00472D2D">
      <w:pPr>
        <w:pStyle w:val="3"/>
        <w:rPr>
          <w:rFonts w:hint="eastAsia"/>
        </w:rPr>
      </w:pPr>
      <w:bookmarkStart w:id="10" w:name="_Toc195773092"/>
      <w:r>
        <w:rPr>
          <w:rFonts w:hint="eastAsia"/>
        </w:rPr>
        <w:t>1、</w:t>
      </w:r>
      <w:r w:rsidR="00F633E6">
        <w:rPr>
          <w:rFonts w:hint="eastAsia"/>
        </w:rPr>
        <w:t>默认时间范围改为1天内</w:t>
      </w:r>
      <w:bookmarkEnd w:id="10"/>
    </w:p>
    <w:p w14:paraId="6BD24549" w14:textId="6B12ED8B" w:rsidR="004F2903" w:rsidRPr="00337CB1" w:rsidRDefault="00F633E6" w:rsidP="004F2903">
      <w:pPr>
        <w:rPr>
          <w:rFonts w:hint="eastAsia"/>
        </w:rPr>
      </w:pPr>
      <w:r>
        <w:rPr>
          <w:noProof/>
        </w:rPr>
        <w:drawing>
          <wp:inline distT="0" distB="0" distL="0" distR="0" wp14:anchorId="502FCEC1" wp14:editId="551B9342">
            <wp:extent cx="4210050" cy="638175"/>
            <wp:effectExtent l="0" t="0" r="0" b="9525"/>
            <wp:docPr id="443880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0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9D87" w14:textId="4F6F1FBC" w:rsidR="001575F3" w:rsidRDefault="009445F1" w:rsidP="00472D2D">
      <w:pPr>
        <w:pStyle w:val="3"/>
        <w:rPr>
          <w:rFonts w:hint="eastAsia"/>
        </w:rPr>
      </w:pPr>
      <w:bookmarkStart w:id="11" w:name="_Toc195773093"/>
      <w:r>
        <w:rPr>
          <w:rFonts w:hint="eastAsia"/>
        </w:rPr>
        <w:t>2、导出逻辑需要修改：通过获取的url访问文件路径，加快速度。</w:t>
      </w:r>
      <w:bookmarkEnd w:id="11"/>
    </w:p>
    <w:p w14:paraId="6A65A328" w14:textId="1132D7C8" w:rsidR="001575F3" w:rsidRDefault="001575F3" w:rsidP="001575F3">
      <w:pPr>
        <w:pStyle w:val="1"/>
        <w:rPr>
          <w:rFonts w:hint="eastAsia"/>
        </w:rPr>
      </w:pPr>
      <w:bookmarkStart w:id="12" w:name="_Toc195773094"/>
      <w:r>
        <w:rPr>
          <w:rFonts w:hint="eastAsia"/>
        </w:rPr>
        <w:t>三、</w:t>
      </w:r>
      <w:r w:rsidR="00016778">
        <w:rPr>
          <w:rFonts w:hint="eastAsia"/>
        </w:rPr>
        <w:t>车辆信息</w:t>
      </w:r>
      <w:r>
        <w:rPr>
          <w:rFonts w:hint="eastAsia"/>
        </w:rPr>
        <w:t>订阅管理</w:t>
      </w:r>
      <w:bookmarkEnd w:id="12"/>
    </w:p>
    <w:p w14:paraId="58312EC4" w14:textId="486C393E" w:rsidR="001575F3" w:rsidRDefault="001575F3" w:rsidP="001575F3">
      <w:pPr>
        <w:pStyle w:val="2"/>
        <w:rPr>
          <w:rFonts w:hint="eastAsia"/>
        </w:rPr>
      </w:pPr>
      <w:bookmarkStart w:id="13" w:name="_Toc195773095"/>
      <w:r>
        <w:rPr>
          <w:rFonts w:hint="eastAsia"/>
        </w:rPr>
        <w:t>3.1 后端API</w:t>
      </w:r>
      <w:bookmarkEnd w:id="13"/>
    </w:p>
    <w:p w14:paraId="48A3CFFE" w14:textId="4F822013" w:rsidR="00016778" w:rsidRPr="00AA003D" w:rsidRDefault="00DE0CE8" w:rsidP="00472D2D">
      <w:pPr>
        <w:pStyle w:val="3"/>
        <w:rPr>
          <w:rFonts w:hint="eastAsia"/>
        </w:rPr>
      </w:pPr>
      <w:bookmarkStart w:id="14" w:name="_Toc195773096"/>
      <w:r w:rsidRPr="00AA003D">
        <w:rPr>
          <w:rFonts w:hint="eastAsia"/>
        </w:rPr>
        <w:t>1、根据vehicleId分页模糊查询车辆轨迹信息：ok</w:t>
      </w:r>
      <w:r w:rsidR="00AA003D">
        <w:t>—</w:t>
      </w:r>
      <w:r w:rsidR="00AA003D">
        <w:rPr>
          <w:rFonts w:hint="eastAsia"/>
        </w:rPr>
        <w:t>疑似废弃</w:t>
      </w:r>
      <w:bookmarkEnd w:id="14"/>
    </w:p>
    <w:p w14:paraId="1987B866" w14:textId="1EFB087E" w:rsidR="00DE0CE8" w:rsidRDefault="00DE0CE8" w:rsidP="00016778">
      <w:pPr>
        <w:rPr>
          <w:rFonts w:hint="eastAsia"/>
        </w:rPr>
      </w:pPr>
      <w:r>
        <w:rPr>
          <w:rFonts w:hint="eastAsia"/>
        </w:rPr>
        <w:t>2、查询所有车辆信息：ok</w:t>
      </w:r>
    </w:p>
    <w:p w14:paraId="457DF41F" w14:textId="1A760E09" w:rsidR="00DE0CE8" w:rsidRDefault="00DE0CE8" w:rsidP="00016778">
      <w:pPr>
        <w:rPr>
          <w:rFonts w:hint="eastAsia"/>
        </w:rPr>
      </w:pPr>
      <w:r>
        <w:rPr>
          <w:rFonts w:hint="eastAsia"/>
        </w:rPr>
        <w:t>3、导出所有车辆信息或指定车辆信息：ok</w:t>
      </w:r>
    </w:p>
    <w:p w14:paraId="659A107D" w14:textId="1E5C303B" w:rsidR="00D44D67" w:rsidRDefault="00D44D67" w:rsidP="00016778">
      <w:pPr>
        <w:rPr>
          <w:rFonts w:hint="eastAsia"/>
        </w:rPr>
      </w:pPr>
      <w:r>
        <w:rPr>
          <w:rFonts w:hint="eastAsia"/>
        </w:rPr>
        <w:t>4、根据stateId删除车辆</w:t>
      </w:r>
      <w:r w:rsidR="00AA003D">
        <w:rPr>
          <w:rFonts w:hint="eastAsia"/>
        </w:rPr>
        <w:t>轨迹</w:t>
      </w:r>
      <w:r>
        <w:rPr>
          <w:rFonts w:hint="eastAsia"/>
        </w:rPr>
        <w:t>信息：ok</w:t>
      </w:r>
    </w:p>
    <w:p w14:paraId="1A92EC05" w14:textId="3B7D86ED" w:rsidR="00DE613A" w:rsidRDefault="00DE613A" w:rsidP="00016778">
      <w:pPr>
        <w:rPr>
          <w:rFonts w:hint="eastAsia"/>
        </w:rPr>
      </w:pPr>
      <w:r>
        <w:rPr>
          <w:rFonts w:hint="eastAsia"/>
        </w:rPr>
        <w:t>5、根据vehicle</w:t>
      </w:r>
      <w:r w:rsidR="00AA003D">
        <w:rPr>
          <w:rFonts w:hint="eastAsia"/>
        </w:rPr>
        <w:t>Id</w:t>
      </w:r>
      <w:r>
        <w:rPr>
          <w:rFonts w:hint="eastAsia"/>
        </w:rPr>
        <w:t>删除车辆</w:t>
      </w:r>
      <w:r w:rsidR="00AA003D">
        <w:rPr>
          <w:rFonts w:hint="eastAsia"/>
        </w:rPr>
        <w:t>所有</w:t>
      </w:r>
      <w:r>
        <w:rPr>
          <w:rFonts w:hint="eastAsia"/>
        </w:rPr>
        <w:t>信息：ok</w:t>
      </w:r>
    </w:p>
    <w:p w14:paraId="5DC8C65A" w14:textId="0D35CF31" w:rsidR="00AA003D" w:rsidRPr="00016778" w:rsidRDefault="00AA003D" w:rsidP="00016778">
      <w:pPr>
        <w:rPr>
          <w:rFonts w:hint="eastAsia"/>
        </w:rPr>
      </w:pPr>
      <w:r>
        <w:rPr>
          <w:rFonts w:hint="eastAsia"/>
        </w:rPr>
        <w:t>6、查询某个vehicle车辆某段时间的信息：ok</w:t>
      </w:r>
    </w:p>
    <w:p w14:paraId="1CD311A7" w14:textId="02F0B477" w:rsidR="001575F3" w:rsidRDefault="001575F3" w:rsidP="001575F3">
      <w:pPr>
        <w:pStyle w:val="2"/>
        <w:rPr>
          <w:rFonts w:hint="eastAsia"/>
        </w:rPr>
      </w:pPr>
      <w:bookmarkStart w:id="15" w:name="_Toc195773097"/>
      <w:r>
        <w:rPr>
          <w:rFonts w:hint="eastAsia"/>
        </w:rPr>
        <w:lastRenderedPageBreak/>
        <w:t>3.2 前端页面</w:t>
      </w:r>
      <w:bookmarkEnd w:id="15"/>
    </w:p>
    <w:p w14:paraId="4F75846A" w14:textId="2085AAD1" w:rsidR="001575F3" w:rsidRDefault="00E113C0" w:rsidP="00472D2D">
      <w:pPr>
        <w:pStyle w:val="3"/>
        <w:rPr>
          <w:rFonts w:hint="eastAsia"/>
        </w:rPr>
      </w:pPr>
      <w:bookmarkStart w:id="16" w:name="_Toc195773098"/>
      <w:r>
        <w:rPr>
          <w:rFonts w:hint="eastAsia"/>
        </w:rPr>
        <w:t>1、颜色暗淡</w:t>
      </w:r>
      <w:bookmarkEnd w:id="16"/>
    </w:p>
    <w:p w14:paraId="7D0EAEE6" w14:textId="41EF7867" w:rsidR="00942384" w:rsidRDefault="00E113C0" w:rsidP="00F2323E">
      <w:pPr>
        <w:rPr>
          <w:rFonts w:hint="eastAsia"/>
        </w:rPr>
      </w:pPr>
      <w:r>
        <w:rPr>
          <w:noProof/>
        </w:rPr>
        <w:drawing>
          <wp:inline distT="0" distB="0" distL="0" distR="0" wp14:anchorId="6EF59CD6" wp14:editId="60954421">
            <wp:extent cx="5274310" cy="1628775"/>
            <wp:effectExtent l="0" t="0" r="2540" b="9525"/>
            <wp:docPr id="966851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51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3C1" w14:textId="1FE4BC18" w:rsidR="00942384" w:rsidRDefault="00942384" w:rsidP="00942384">
      <w:pPr>
        <w:pStyle w:val="1"/>
        <w:rPr>
          <w:rFonts w:hint="eastAsia"/>
        </w:rPr>
      </w:pPr>
      <w:bookmarkStart w:id="17" w:name="_Toc195773099"/>
      <w:r>
        <w:rPr>
          <w:rFonts w:hint="eastAsia"/>
        </w:rPr>
        <w:t>四、rcu信息订阅管理</w:t>
      </w:r>
      <w:bookmarkEnd w:id="17"/>
    </w:p>
    <w:p w14:paraId="6A7C69B0" w14:textId="09F33919" w:rsidR="00942384" w:rsidRDefault="00942384" w:rsidP="00942384">
      <w:pPr>
        <w:pStyle w:val="2"/>
        <w:rPr>
          <w:rFonts w:hint="eastAsia"/>
        </w:rPr>
      </w:pPr>
      <w:bookmarkStart w:id="18" w:name="_Toc195773100"/>
      <w:r>
        <w:rPr>
          <w:rFonts w:hint="eastAsia"/>
        </w:rPr>
        <w:t>4.1 后端API</w:t>
      </w:r>
      <w:bookmarkEnd w:id="18"/>
    </w:p>
    <w:p w14:paraId="002EE3A5" w14:textId="035DEEFF" w:rsidR="00B013A4" w:rsidRPr="002F4163" w:rsidRDefault="009A130D" w:rsidP="00472D2D">
      <w:pPr>
        <w:pStyle w:val="3"/>
        <w:rPr>
          <w:rFonts w:hint="eastAsia"/>
        </w:rPr>
      </w:pPr>
      <w:bookmarkStart w:id="19" w:name="_Toc195773101"/>
      <w:r w:rsidRPr="00F21FA4">
        <w:rPr>
          <w:rFonts w:hint="eastAsia"/>
        </w:rPr>
        <w:t>1、分页查询所有rcu设备，可根据id筛选：</w:t>
      </w:r>
      <w:r w:rsidR="00F21FA4">
        <w:rPr>
          <w:rFonts w:hint="eastAsia"/>
        </w:rPr>
        <w:t>出现重复，sql语句出现问题</w:t>
      </w:r>
      <w:r w:rsidR="002F4163" w:rsidRPr="004425FC">
        <w:rPr>
          <w:rFonts w:hint="eastAsia"/>
          <w:highlight w:val="yellow"/>
        </w:rPr>
        <w:t>本地已修复</w:t>
      </w:r>
      <w:bookmarkEnd w:id="19"/>
    </w:p>
    <w:p w14:paraId="5AE94FFF" w14:textId="62C34958" w:rsidR="00F21FA4" w:rsidRDefault="00F21FA4" w:rsidP="00B013A4">
      <w:pPr>
        <w:rPr>
          <w:rFonts w:hint="eastAsia"/>
        </w:rPr>
      </w:pPr>
      <w:r>
        <w:rPr>
          <w:noProof/>
        </w:rPr>
        <w:drawing>
          <wp:inline distT="0" distB="0" distL="0" distR="0" wp14:anchorId="78E19ADE" wp14:editId="4A48DEF8">
            <wp:extent cx="3725333" cy="1586384"/>
            <wp:effectExtent l="0" t="0" r="8890" b="0"/>
            <wp:docPr id="3920867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86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314" cy="158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8F43" w14:textId="249A0369" w:rsidR="00F21FA4" w:rsidRDefault="00F21FA4" w:rsidP="00B013A4">
      <w:pPr>
        <w:rPr>
          <w:rFonts w:hint="eastAsia"/>
        </w:rPr>
      </w:pPr>
      <w:r>
        <w:rPr>
          <w:rFonts w:hint="eastAsia"/>
        </w:rPr>
        <w:t>2、根据rcuId和时间范围分页查询对象列表：ok</w:t>
      </w:r>
    </w:p>
    <w:p w14:paraId="5B6F6F6C" w14:textId="506D316F" w:rsidR="00F21FA4" w:rsidRDefault="00F21FA4" w:rsidP="00B013A4">
      <w:pPr>
        <w:rPr>
          <w:rFonts w:asciiTheme="minorEastAsia" w:hAnsiTheme="minorEastAsia" w:cs="Helvetica" w:hint="eastAsia"/>
          <w:color w:val="212529"/>
          <w:kern w:val="0"/>
          <w:szCs w:val="21"/>
        </w:rPr>
      </w:pPr>
      <w:r>
        <w:rPr>
          <w:rFonts w:hint="eastAsia"/>
        </w:rPr>
        <w:t>3、根据</w:t>
      </w:r>
      <w:r>
        <w:rPr>
          <w:rFonts w:asciiTheme="minorEastAsia" w:hAnsiTheme="minorEastAsia" w:cs="Helvetica" w:hint="eastAsia"/>
          <w:color w:val="212529"/>
          <w:kern w:val="0"/>
          <w:szCs w:val="21"/>
        </w:rPr>
        <w:t>objsflag分页查询对象列表：ok</w:t>
      </w:r>
    </w:p>
    <w:p w14:paraId="36E503F4" w14:textId="0AD569CE" w:rsidR="00F21FA4" w:rsidRDefault="00F21FA4" w:rsidP="00B013A4">
      <w:pPr>
        <w:rPr>
          <w:rFonts w:asciiTheme="minorEastAsia" w:hAnsiTheme="minorEastAsia" w:cs="Helvetica" w:hint="eastAsia"/>
          <w:color w:val="212529"/>
          <w:kern w:val="0"/>
          <w:szCs w:val="21"/>
        </w:rPr>
      </w:pPr>
      <w:r>
        <w:rPr>
          <w:rFonts w:asciiTheme="minorEastAsia" w:hAnsiTheme="minorEastAsia" w:cs="Helvetica" w:hint="eastAsia"/>
          <w:color w:val="212529"/>
          <w:kern w:val="0"/>
          <w:szCs w:val="21"/>
        </w:rPr>
        <w:t>4、根据rcuid删除该设备以及其相关所有信息：ok</w:t>
      </w:r>
    </w:p>
    <w:p w14:paraId="7DF8B189" w14:textId="364AF971" w:rsidR="000C415E" w:rsidRDefault="000C415E" w:rsidP="00B013A4">
      <w:pPr>
        <w:rPr>
          <w:rFonts w:asciiTheme="minorEastAsia" w:hAnsiTheme="minorEastAsia" w:cs="Helvetica" w:hint="eastAsia"/>
          <w:color w:val="212529"/>
          <w:kern w:val="0"/>
          <w:szCs w:val="21"/>
        </w:rPr>
      </w:pPr>
      <w:r>
        <w:rPr>
          <w:rFonts w:asciiTheme="minorEastAsia" w:hAnsiTheme="minorEastAsia" w:cs="Helvetica" w:hint="eastAsia"/>
          <w:color w:val="212529"/>
          <w:kern w:val="0"/>
          <w:szCs w:val="21"/>
        </w:rPr>
        <w:t>5、根据objsflag删除消息以及其中对象信息</w:t>
      </w:r>
      <w:r w:rsidR="006565EF">
        <w:rPr>
          <w:rFonts w:asciiTheme="minorEastAsia" w:hAnsiTheme="minorEastAsia" w:cs="Helvetica" w:hint="eastAsia"/>
          <w:color w:val="212529"/>
          <w:kern w:val="0"/>
          <w:szCs w:val="21"/>
        </w:rPr>
        <w:t>：ok</w:t>
      </w:r>
    </w:p>
    <w:p w14:paraId="217A4FFA" w14:textId="6A3BDD82" w:rsidR="006565EF" w:rsidRDefault="006565EF" w:rsidP="00B013A4">
      <w:pPr>
        <w:rPr>
          <w:rFonts w:asciiTheme="minorEastAsia" w:hAnsiTheme="minorEastAsia" w:cs="Helvetica" w:hint="eastAsia"/>
          <w:color w:val="212529"/>
          <w:szCs w:val="21"/>
        </w:rPr>
      </w:pPr>
      <w:r>
        <w:rPr>
          <w:rFonts w:asciiTheme="minorEastAsia" w:hAnsiTheme="minorEastAsia" w:cs="Helvetica" w:hint="eastAsia"/>
          <w:color w:val="212529"/>
          <w:kern w:val="0"/>
          <w:szCs w:val="21"/>
        </w:rPr>
        <w:t>6、根据objsflag和</w:t>
      </w:r>
      <w:r w:rsidRPr="00783742">
        <w:rPr>
          <w:rFonts w:asciiTheme="minorEastAsia" w:hAnsiTheme="minorEastAsia" w:cs="Helvetica"/>
          <w:color w:val="212529"/>
          <w:szCs w:val="21"/>
        </w:rPr>
        <w:t>objId</w:t>
      </w:r>
      <w:r>
        <w:rPr>
          <w:rFonts w:asciiTheme="minorEastAsia" w:hAnsiTheme="minorEastAsia" w:cs="Helvetica" w:hint="eastAsia"/>
          <w:color w:val="212529"/>
          <w:szCs w:val="21"/>
        </w:rPr>
        <w:t>删除消息中某个obj信息</w:t>
      </w:r>
      <w:r w:rsidR="00F0687E">
        <w:rPr>
          <w:rFonts w:asciiTheme="minorEastAsia" w:hAnsiTheme="minorEastAsia" w:cs="Helvetica" w:hint="eastAsia"/>
          <w:color w:val="212529"/>
          <w:szCs w:val="21"/>
        </w:rPr>
        <w:t>：ok</w:t>
      </w:r>
    </w:p>
    <w:p w14:paraId="41287441" w14:textId="50E7E291" w:rsidR="00F0687E" w:rsidRPr="00F21FA4" w:rsidRDefault="00F0687E" w:rsidP="00B013A4">
      <w:pPr>
        <w:rPr>
          <w:rFonts w:asciiTheme="minorEastAsia" w:hAnsiTheme="minorEastAsia" w:cs="Helvetica" w:hint="eastAsia"/>
          <w:color w:val="212529"/>
          <w:kern w:val="0"/>
          <w:szCs w:val="21"/>
        </w:rPr>
      </w:pPr>
      <w:r>
        <w:rPr>
          <w:rFonts w:asciiTheme="minorEastAsia" w:hAnsiTheme="minorEastAsia" w:cs="Helvetica" w:hint="eastAsia"/>
          <w:color w:val="212529"/>
          <w:szCs w:val="21"/>
        </w:rPr>
        <w:t>7、根据</w:t>
      </w:r>
      <w:r w:rsidR="006036C7" w:rsidRPr="005314A8">
        <w:t>objsflags</w:t>
      </w:r>
      <w:r w:rsidR="006036C7">
        <w:rPr>
          <w:rFonts w:hint="eastAsia"/>
        </w:rPr>
        <w:t>和时间范围导出objs</w:t>
      </w:r>
      <w:r>
        <w:rPr>
          <w:rFonts w:hint="eastAsia"/>
        </w:rPr>
        <w:t>导出objs数据：</w:t>
      </w:r>
      <w:r w:rsidR="006036C7">
        <w:rPr>
          <w:rFonts w:hint="eastAsia"/>
        </w:rPr>
        <w:t>ok</w:t>
      </w:r>
    </w:p>
    <w:p w14:paraId="4798FBB1" w14:textId="0B3F18BF" w:rsidR="00942384" w:rsidRDefault="00942384" w:rsidP="00942384">
      <w:pPr>
        <w:pStyle w:val="2"/>
        <w:rPr>
          <w:rFonts w:hint="eastAsia"/>
        </w:rPr>
      </w:pPr>
      <w:bookmarkStart w:id="20" w:name="_Toc195773102"/>
      <w:r>
        <w:rPr>
          <w:rFonts w:hint="eastAsia"/>
        </w:rPr>
        <w:lastRenderedPageBreak/>
        <w:t>4.2 前端页面</w:t>
      </w:r>
      <w:bookmarkEnd w:id="20"/>
    </w:p>
    <w:p w14:paraId="60E93365" w14:textId="31B716C7" w:rsidR="00942384" w:rsidRDefault="009A130D" w:rsidP="00472D2D">
      <w:pPr>
        <w:pStyle w:val="3"/>
        <w:rPr>
          <w:rFonts w:hint="eastAsia"/>
        </w:rPr>
      </w:pPr>
      <w:bookmarkStart w:id="21" w:name="_Toc195773103"/>
      <w:r>
        <w:rPr>
          <w:rFonts w:hint="eastAsia"/>
        </w:rPr>
        <w:t>1、分页查询rcu的url错误</w:t>
      </w:r>
      <w:bookmarkEnd w:id="21"/>
    </w:p>
    <w:p w14:paraId="178B01CC" w14:textId="2F81C6E4" w:rsidR="009A130D" w:rsidRDefault="009A130D" w:rsidP="00F2323E">
      <w:pPr>
        <w:rPr>
          <w:rFonts w:hint="eastAsia"/>
        </w:rPr>
      </w:pPr>
      <w:r>
        <w:rPr>
          <w:noProof/>
        </w:rPr>
        <w:drawing>
          <wp:inline distT="0" distB="0" distL="0" distR="0" wp14:anchorId="20B7EDE0" wp14:editId="7F86774C">
            <wp:extent cx="5274310" cy="1433830"/>
            <wp:effectExtent l="0" t="0" r="2540" b="0"/>
            <wp:docPr id="1936345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45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8C80" w14:textId="6F5735DD" w:rsidR="00F21FA4" w:rsidRDefault="00F21FA4" w:rsidP="00472D2D">
      <w:pPr>
        <w:pStyle w:val="3"/>
        <w:rPr>
          <w:rFonts w:hint="eastAsia"/>
        </w:rPr>
      </w:pPr>
      <w:bookmarkStart w:id="22" w:name="_Toc195773104"/>
      <w:r>
        <w:rPr>
          <w:rFonts w:hint="eastAsia"/>
        </w:rPr>
        <w:t>2、可删除搜索框，默认rcuId是当前设备即可</w:t>
      </w:r>
      <w:bookmarkEnd w:id="22"/>
    </w:p>
    <w:p w14:paraId="2B36186F" w14:textId="25528DFD" w:rsidR="00F21FA4" w:rsidRDefault="00F21FA4" w:rsidP="00F2323E">
      <w:pPr>
        <w:rPr>
          <w:rFonts w:hint="eastAsia"/>
        </w:rPr>
      </w:pPr>
      <w:r>
        <w:rPr>
          <w:noProof/>
        </w:rPr>
        <w:drawing>
          <wp:inline distT="0" distB="0" distL="0" distR="0" wp14:anchorId="6B1DE897" wp14:editId="765A5F03">
            <wp:extent cx="5274310" cy="1837055"/>
            <wp:effectExtent l="0" t="0" r="2540" b="0"/>
            <wp:docPr id="2073866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6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EE2F" w14:textId="73C3D0FF" w:rsidR="009C15EC" w:rsidRDefault="009C15EC" w:rsidP="00F2323E">
      <w:pPr>
        <w:rPr>
          <w:rStyle w:val="30"/>
          <w:rFonts w:hint="eastAsia"/>
        </w:rPr>
      </w:pPr>
      <w:bookmarkStart w:id="23" w:name="_Toc195773105"/>
      <w:r w:rsidRPr="00472D2D">
        <w:rPr>
          <w:rStyle w:val="30"/>
          <w:rFonts w:hint="eastAsia"/>
        </w:rPr>
        <w:t>3</w:t>
      </w:r>
      <w:r w:rsidRPr="00472D2D">
        <w:rPr>
          <w:rStyle w:val="30"/>
        </w:rPr>
        <w:t>、</w:t>
      </w:r>
      <w:r w:rsidRPr="00472D2D">
        <w:rPr>
          <w:rStyle w:val="30"/>
          <w:rFonts w:hint="eastAsia"/>
        </w:rPr>
        <w:t>导出时间延长至60</w:t>
      </w:r>
      <w:r w:rsidRPr="00472D2D">
        <w:rPr>
          <w:rStyle w:val="30"/>
        </w:rPr>
        <w:t>s</w:t>
      </w:r>
      <w:bookmarkEnd w:id="23"/>
      <w:r>
        <w:rPr>
          <w:noProof/>
        </w:rPr>
        <w:drawing>
          <wp:inline distT="0" distB="0" distL="0" distR="0" wp14:anchorId="4DAD2F53" wp14:editId="43F0992E">
            <wp:extent cx="5274310" cy="1037590"/>
            <wp:effectExtent l="0" t="0" r="2540" b="0"/>
            <wp:docPr id="512814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14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EC27" w14:textId="46CB5707" w:rsidR="0013014A" w:rsidRDefault="0013014A" w:rsidP="0013014A">
      <w:pPr>
        <w:pStyle w:val="1"/>
        <w:rPr>
          <w:rFonts w:hint="eastAsia"/>
        </w:rPr>
      </w:pPr>
      <w:bookmarkStart w:id="24" w:name="_Toc195773106"/>
      <w:r>
        <w:rPr>
          <w:rFonts w:hint="eastAsia"/>
        </w:rPr>
        <w:t>五、操作日志管理</w:t>
      </w:r>
      <w:bookmarkEnd w:id="24"/>
    </w:p>
    <w:p w14:paraId="0C457CC5" w14:textId="1EA6ED56" w:rsidR="0013014A" w:rsidRDefault="0013014A" w:rsidP="0013014A">
      <w:pPr>
        <w:pStyle w:val="2"/>
        <w:rPr>
          <w:rFonts w:hint="eastAsia"/>
        </w:rPr>
      </w:pPr>
      <w:bookmarkStart w:id="25" w:name="_Toc195773107"/>
      <w:r>
        <w:rPr>
          <w:rFonts w:hint="eastAsia"/>
        </w:rPr>
        <w:t>5.1 后端API</w:t>
      </w:r>
      <w:bookmarkEnd w:id="25"/>
    </w:p>
    <w:p w14:paraId="6E40FDC4" w14:textId="60EC707A" w:rsidR="005662F1" w:rsidRDefault="005662F1" w:rsidP="005662F1">
      <w:pPr>
        <w:rPr>
          <w:rFonts w:hint="eastAsia"/>
        </w:rPr>
      </w:pPr>
      <w:r>
        <w:rPr>
          <w:rFonts w:hint="eastAsia"/>
        </w:rPr>
        <w:t>1、分页查询操作日志：ok</w:t>
      </w:r>
    </w:p>
    <w:p w14:paraId="1CEEF946" w14:textId="45378A8E" w:rsidR="005662F1" w:rsidRDefault="005662F1" w:rsidP="005662F1">
      <w:pPr>
        <w:rPr>
          <w:rFonts w:hint="eastAsia"/>
        </w:rPr>
      </w:pPr>
      <w:r>
        <w:rPr>
          <w:rFonts w:hint="eastAsia"/>
        </w:rPr>
        <w:t>2、通过id删除数据库日志：ok</w:t>
      </w:r>
    </w:p>
    <w:p w14:paraId="54A4B843" w14:textId="27FAE656" w:rsidR="005662F1" w:rsidRPr="005662F1" w:rsidRDefault="005662F1" w:rsidP="005662F1">
      <w:pPr>
        <w:rPr>
          <w:rFonts w:hint="eastAsia"/>
        </w:rPr>
      </w:pPr>
      <w:r>
        <w:rPr>
          <w:rFonts w:hint="eastAsia"/>
        </w:rPr>
        <w:lastRenderedPageBreak/>
        <w:t>3、导出数据库日志：ok</w:t>
      </w:r>
    </w:p>
    <w:p w14:paraId="799209E2" w14:textId="5996417D" w:rsidR="005662F1" w:rsidRDefault="005662F1" w:rsidP="005662F1">
      <w:pPr>
        <w:pStyle w:val="2"/>
        <w:rPr>
          <w:rFonts w:hint="eastAsia"/>
        </w:rPr>
      </w:pPr>
      <w:bookmarkStart w:id="26" w:name="_Toc195773108"/>
      <w:r>
        <w:rPr>
          <w:rFonts w:hint="eastAsia"/>
        </w:rPr>
        <w:t>5.2 前端页面</w:t>
      </w:r>
      <w:bookmarkEnd w:id="26"/>
    </w:p>
    <w:p w14:paraId="62B0DADE" w14:textId="1A1E08D8" w:rsidR="00191674" w:rsidRPr="00191674" w:rsidRDefault="00191674" w:rsidP="00191674">
      <w:pPr>
        <w:rPr>
          <w:rFonts w:hint="eastAsia"/>
        </w:rPr>
      </w:pPr>
      <w:r>
        <w:rPr>
          <w:rFonts w:hint="eastAsia"/>
        </w:rPr>
        <w:t>模糊查询、右边距问题</w:t>
      </w:r>
    </w:p>
    <w:p w14:paraId="07839438" w14:textId="634F05F3" w:rsidR="0013014A" w:rsidRDefault="00191674" w:rsidP="00F2323E">
      <w:pPr>
        <w:rPr>
          <w:rFonts w:hint="eastAsia"/>
        </w:rPr>
      </w:pPr>
      <w:r>
        <w:rPr>
          <w:noProof/>
        </w:rPr>
        <w:drawing>
          <wp:inline distT="0" distB="0" distL="0" distR="0" wp14:anchorId="69A41AF5" wp14:editId="3151EC7B">
            <wp:extent cx="5274310" cy="2121535"/>
            <wp:effectExtent l="0" t="0" r="2540" b="0"/>
            <wp:docPr id="2029663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63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0B1F" w14:textId="4BE4749E" w:rsidR="00FB04D4" w:rsidRDefault="00FB04D4" w:rsidP="00FB04D4">
      <w:pPr>
        <w:pStyle w:val="1"/>
        <w:rPr>
          <w:rFonts w:hint="eastAsia"/>
        </w:rPr>
      </w:pPr>
      <w:bookmarkStart w:id="27" w:name="_Toc195773109"/>
      <w:r>
        <w:rPr>
          <w:rFonts w:hint="eastAsia"/>
        </w:rPr>
        <w:t>六、</w:t>
      </w:r>
      <w:r w:rsidR="002F4163">
        <w:rPr>
          <w:rFonts w:hint="eastAsia"/>
        </w:rPr>
        <w:t>参数</w:t>
      </w:r>
      <w:r>
        <w:rPr>
          <w:rFonts w:hint="eastAsia"/>
        </w:rPr>
        <w:t>管理</w:t>
      </w:r>
      <w:bookmarkEnd w:id="27"/>
    </w:p>
    <w:p w14:paraId="19A55917" w14:textId="2B03C090" w:rsidR="00FB04D4" w:rsidRDefault="00FB04D4" w:rsidP="00FB04D4">
      <w:pPr>
        <w:pStyle w:val="2"/>
        <w:rPr>
          <w:rFonts w:hint="eastAsia"/>
        </w:rPr>
      </w:pPr>
      <w:bookmarkStart w:id="28" w:name="_Toc195773110"/>
      <w:r>
        <w:rPr>
          <w:rFonts w:hint="eastAsia"/>
        </w:rPr>
        <w:t>6.1 后端API</w:t>
      </w:r>
      <w:bookmarkEnd w:id="28"/>
    </w:p>
    <w:p w14:paraId="77577D00" w14:textId="00D5812F" w:rsidR="00FB04D4" w:rsidRDefault="00FB04D4" w:rsidP="00FB04D4">
      <w:pPr>
        <w:rPr>
          <w:rFonts w:hint="eastAsia"/>
        </w:rPr>
      </w:pPr>
      <w:r>
        <w:rPr>
          <w:rFonts w:hint="eastAsia"/>
        </w:rPr>
        <w:t>1、</w:t>
      </w:r>
      <w:r w:rsidR="005C5337">
        <w:rPr>
          <w:rFonts w:hint="eastAsia"/>
        </w:rPr>
        <w:t>根据group</w:t>
      </w:r>
      <w:r>
        <w:rPr>
          <w:rFonts w:hint="eastAsia"/>
        </w:rPr>
        <w:t>分页查询</w:t>
      </w:r>
      <w:r w:rsidR="006E7D16">
        <w:rPr>
          <w:rFonts w:hint="eastAsia"/>
        </w:rPr>
        <w:t>参数列表</w:t>
      </w:r>
      <w:r>
        <w:rPr>
          <w:rFonts w:hint="eastAsia"/>
        </w:rPr>
        <w:t>：ok</w:t>
      </w:r>
    </w:p>
    <w:p w14:paraId="72636B4C" w14:textId="2DF03A85" w:rsidR="00FB04D4" w:rsidRDefault="00FB04D4" w:rsidP="00FB04D4">
      <w:pPr>
        <w:rPr>
          <w:rFonts w:hint="eastAsia"/>
        </w:rPr>
      </w:pPr>
      <w:r>
        <w:rPr>
          <w:rFonts w:hint="eastAsia"/>
        </w:rPr>
        <w:t>2、通过id删除</w:t>
      </w:r>
      <w:r w:rsidR="00922984">
        <w:rPr>
          <w:rFonts w:hint="eastAsia"/>
        </w:rPr>
        <w:t>参数</w:t>
      </w:r>
      <w:r>
        <w:rPr>
          <w:rFonts w:hint="eastAsia"/>
        </w:rPr>
        <w:t>：ok</w:t>
      </w:r>
    </w:p>
    <w:p w14:paraId="6B183E04" w14:textId="156CDCB0" w:rsidR="00FB04D4" w:rsidRDefault="00FB04D4" w:rsidP="00FB04D4">
      <w:pPr>
        <w:rPr>
          <w:rFonts w:hint="eastAsia"/>
        </w:rPr>
      </w:pPr>
      <w:r>
        <w:rPr>
          <w:rFonts w:hint="eastAsia"/>
        </w:rPr>
        <w:t>3、</w:t>
      </w:r>
      <w:r w:rsidR="00214967">
        <w:rPr>
          <w:rFonts w:hint="eastAsia"/>
        </w:rPr>
        <w:t>修改参数</w:t>
      </w:r>
      <w:r>
        <w:rPr>
          <w:rFonts w:hint="eastAsia"/>
        </w:rPr>
        <w:t>：ok</w:t>
      </w:r>
    </w:p>
    <w:p w14:paraId="48FBFA81" w14:textId="2EDA972C" w:rsidR="00FB04D4" w:rsidRDefault="002C5521" w:rsidP="00F2323E">
      <w:r>
        <w:rPr>
          <w:rFonts w:hint="eastAsia"/>
        </w:rPr>
        <w:t>4、新增参数：ok</w:t>
      </w:r>
    </w:p>
    <w:p w14:paraId="66086459" w14:textId="77777777" w:rsidR="002F4163" w:rsidRDefault="002F4163" w:rsidP="00F2323E"/>
    <w:p w14:paraId="5D14B2D4" w14:textId="3907FCF8" w:rsidR="002F4163" w:rsidRDefault="002F4163" w:rsidP="002F4163">
      <w:pPr>
        <w:pStyle w:val="1"/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、</w:t>
      </w:r>
      <w:r>
        <w:rPr>
          <w:rFonts w:hint="eastAsia"/>
        </w:rPr>
        <w:t>角色</w:t>
      </w:r>
      <w:r>
        <w:rPr>
          <w:rFonts w:hint="eastAsia"/>
        </w:rPr>
        <w:t>管理</w:t>
      </w:r>
    </w:p>
    <w:p w14:paraId="7E1D45DB" w14:textId="1A5DA725" w:rsidR="002F4163" w:rsidRDefault="002F4163" w:rsidP="002F4163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.1 后端API</w:t>
      </w:r>
    </w:p>
    <w:p w14:paraId="2F80038B" w14:textId="28D638DB" w:rsidR="002F4163" w:rsidRDefault="004E6D00" w:rsidP="00F2323E">
      <w:r>
        <w:rPr>
          <w:rFonts w:hint="eastAsia"/>
        </w:rPr>
        <w:t>Ok</w:t>
      </w:r>
    </w:p>
    <w:p w14:paraId="3E3057EA" w14:textId="79B6B319" w:rsidR="004E6D00" w:rsidRDefault="004E6D00" w:rsidP="004E6D0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前端页面</w:t>
      </w:r>
    </w:p>
    <w:p w14:paraId="6988AE10" w14:textId="1F629942" w:rsidR="004E6D00" w:rsidRPr="004E6D00" w:rsidRDefault="004E6D00" w:rsidP="004E6D00">
      <w:pPr>
        <w:rPr>
          <w:rFonts w:hint="eastAsia"/>
        </w:rPr>
      </w:pPr>
      <w:r>
        <w:rPr>
          <w:rFonts w:hint="eastAsia"/>
        </w:rPr>
        <w:t>缺少获取参数列表的url</w:t>
      </w:r>
    </w:p>
    <w:p w14:paraId="3D9CFFE5" w14:textId="09940E83" w:rsidR="004E6D00" w:rsidRDefault="004E6D00" w:rsidP="004E6D00">
      <w:r>
        <w:rPr>
          <w:noProof/>
        </w:rPr>
        <w:lastRenderedPageBreak/>
        <w:drawing>
          <wp:inline distT="0" distB="0" distL="0" distR="0" wp14:anchorId="0FFD7350" wp14:editId="78174F73">
            <wp:extent cx="5274310" cy="1368425"/>
            <wp:effectExtent l="0" t="0" r="2540" b="3175"/>
            <wp:docPr id="1812479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9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AC31" w14:textId="1583D2B9" w:rsidR="004E6D00" w:rsidRPr="004E6D00" w:rsidRDefault="004E6D00" w:rsidP="004E6D00">
      <w:pPr>
        <w:rPr>
          <w:rFonts w:hint="eastAsia"/>
        </w:rPr>
      </w:pPr>
      <w:r>
        <w:rPr>
          <w:noProof/>
        </w:rPr>
        <w:drawing>
          <wp:inline distT="0" distB="0" distL="0" distR="0" wp14:anchorId="7D37BEEC" wp14:editId="5EA45B05">
            <wp:extent cx="3371850" cy="3009900"/>
            <wp:effectExtent l="0" t="0" r="0" b="0"/>
            <wp:docPr id="1331481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15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D00" w:rsidRPr="004E6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12"/>
    <w:rsid w:val="00016778"/>
    <w:rsid w:val="000C415E"/>
    <w:rsid w:val="0013014A"/>
    <w:rsid w:val="001575F3"/>
    <w:rsid w:val="00191674"/>
    <w:rsid w:val="00214967"/>
    <w:rsid w:val="002C5521"/>
    <w:rsid w:val="002D3CF9"/>
    <w:rsid w:val="002F4163"/>
    <w:rsid w:val="003050FC"/>
    <w:rsid w:val="00337CB1"/>
    <w:rsid w:val="0039395C"/>
    <w:rsid w:val="003C2E8E"/>
    <w:rsid w:val="003C46A9"/>
    <w:rsid w:val="003C6D3E"/>
    <w:rsid w:val="003D0B7A"/>
    <w:rsid w:val="004425FC"/>
    <w:rsid w:val="00472D2D"/>
    <w:rsid w:val="004E6D00"/>
    <w:rsid w:val="004F2903"/>
    <w:rsid w:val="00510A30"/>
    <w:rsid w:val="005662F1"/>
    <w:rsid w:val="005C5337"/>
    <w:rsid w:val="005F4B2C"/>
    <w:rsid w:val="006036C7"/>
    <w:rsid w:val="006565EF"/>
    <w:rsid w:val="006E7D16"/>
    <w:rsid w:val="006F2DDB"/>
    <w:rsid w:val="00723BE6"/>
    <w:rsid w:val="0075486C"/>
    <w:rsid w:val="007D2D55"/>
    <w:rsid w:val="00803F64"/>
    <w:rsid w:val="00850024"/>
    <w:rsid w:val="008756ED"/>
    <w:rsid w:val="008959F6"/>
    <w:rsid w:val="00922984"/>
    <w:rsid w:val="00942384"/>
    <w:rsid w:val="009445F1"/>
    <w:rsid w:val="009A130D"/>
    <w:rsid w:val="009C15EC"/>
    <w:rsid w:val="009F3C56"/>
    <w:rsid w:val="00AA003D"/>
    <w:rsid w:val="00B013A4"/>
    <w:rsid w:val="00B95033"/>
    <w:rsid w:val="00C14BA2"/>
    <w:rsid w:val="00C31FC5"/>
    <w:rsid w:val="00C66C15"/>
    <w:rsid w:val="00D207E6"/>
    <w:rsid w:val="00D21A12"/>
    <w:rsid w:val="00D37F7D"/>
    <w:rsid w:val="00D44D67"/>
    <w:rsid w:val="00DE0CE8"/>
    <w:rsid w:val="00DE613A"/>
    <w:rsid w:val="00DE7A17"/>
    <w:rsid w:val="00E113C0"/>
    <w:rsid w:val="00E67653"/>
    <w:rsid w:val="00E70273"/>
    <w:rsid w:val="00F0687E"/>
    <w:rsid w:val="00F21FA4"/>
    <w:rsid w:val="00F2323E"/>
    <w:rsid w:val="00F40B45"/>
    <w:rsid w:val="00F633E6"/>
    <w:rsid w:val="00FA502B"/>
    <w:rsid w:val="00FB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99DACC"/>
  <w15:chartTrackingRefBased/>
  <w15:docId w15:val="{76332FB5-E11D-45EF-AD40-BC9A8070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4D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1A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72D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A1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A1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A1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1A1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1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1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1A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1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72D2D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1A1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1A1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1A1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1A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1A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1A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1A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1A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1A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1A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1A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1A1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1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1A1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1A12"/>
    <w:rPr>
      <w:b/>
      <w:bCs/>
      <w:smallCaps/>
      <w:color w:val="2F5496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472D2D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472D2D"/>
  </w:style>
  <w:style w:type="character" w:customStyle="1" w:styleId="af0">
    <w:name w:val="批注文字 字符"/>
    <w:basedOn w:val="a0"/>
    <w:link w:val="af"/>
    <w:uiPriority w:val="99"/>
    <w:semiHidden/>
    <w:rsid w:val="00472D2D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472D2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472D2D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472D2D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72D2D"/>
  </w:style>
  <w:style w:type="paragraph" w:styleId="TOC2">
    <w:name w:val="toc 2"/>
    <w:basedOn w:val="a"/>
    <w:next w:val="a"/>
    <w:autoRedefine/>
    <w:uiPriority w:val="39"/>
    <w:unhideWhenUsed/>
    <w:rsid w:val="00472D2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2D2D"/>
    <w:pPr>
      <w:ind w:leftChars="400" w:left="840"/>
    </w:pPr>
  </w:style>
  <w:style w:type="character" w:styleId="af3">
    <w:name w:val="Hyperlink"/>
    <w:basedOn w:val="a0"/>
    <w:uiPriority w:val="99"/>
    <w:unhideWhenUsed/>
    <w:rsid w:val="00472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E3BFD-A6BF-4EA2-81F5-F3DD61E7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1576</Words>
  <Characters>1924</Characters>
  <Application>Microsoft Office Word</Application>
  <DocSecurity>0</DocSecurity>
  <Lines>160</Lines>
  <Paragraphs>218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50</cp:revision>
  <dcterms:created xsi:type="dcterms:W3CDTF">2025-04-16T01:59:00Z</dcterms:created>
  <dcterms:modified xsi:type="dcterms:W3CDTF">2025-04-17T01:10:00Z</dcterms:modified>
</cp:coreProperties>
</file>