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EF24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63C">
        <w:rPr>
          <w:rFonts w:ascii="Arial" w:eastAsia="Times New Roman" w:hAnsi="Arial" w:cs="Arial"/>
          <w:color w:val="000000"/>
          <w:lang w:eastAsia="es-AR"/>
        </w:rPr>
        <w:t>2021-12-04</w:t>
      </w:r>
    </w:p>
    <w:p w14:paraId="250A2BEB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243A952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63C">
        <w:rPr>
          <w:rFonts w:ascii="Arial" w:eastAsia="Times New Roman" w:hAnsi="Arial" w:cs="Arial"/>
          <w:b/>
          <w:bCs/>
          <w:color w:val="000000"/>
          <w:lang w:eastAsia="es-AR"/>
        </w:rPr>
        <w:t>Keywords agregadas:</w:t>
      </w:r>
    </w:p>
    <w:p w14:paraId="48C36530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B0DB756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63C">
        <w:rPr>
          <w:rFonts w:ascii="Arial" w:eastAsia="Times New Roman" w:hAnsi="Arial" w:cs="Arial"/>
          <w:color w:val="000000"/>
          <w:lang w:eastAsia="es-AR"/>
        </w:rPr>
        <w:t>"kinesiologia, fisioterapia, rehabilitacion, kinesiologo, kinesiologa, postoperatorio, post operatorio, cirugia, lesion, dolor, lumbalgia, cervicalgia, dorsalgia, tendinitis, desgarro, fractura, manguito rotador, esguince, luxacion, rodilla, tobillo, hombro"</w:t>
      </w:r>
    </w:p>
    <w:p w14:paraId="283F0A01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56F7ED7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63C">
        <w:rPr>
          <w:rFonts w:ascii="Arial" w:eastAsia="Times New Roman" w:hAnsi="Arial" w:cs="Arial"/>
          <w:b/>
          <w:bCs/>
          <w:color w:val="000000"/>
          <w:lang w:eastAsia="es-AR"/>
        </w:rPr>
        <w:t>Descripción agregada:</w:t>
      </w:r>
    </w:p>
    <w:p w14:paraId="7161B39A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C340F4F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63C">
        <w:rPr>
          <w:rFonts w:ascii="Arial" w:eastAsia="Times New Roman" w:hAnsi="Arial" w:cs="Arial"/>
          <w:color w:val="000000"/>
          <w:lang w:eastAsia="es-AR"/>
        </w:rPr>
        <w:t>"Tratamiento personalizado e individualizado que se ajusta a tus necesidades. Volvé a hacer todo eso que te gusta. Evitá futuras lesiones. Estoy para ayudarte!"</w:t>
      </w:r>
    </w:p>
    <w:p w14:paraId="043C26FD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2B070DC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63C">
        <w:rPr>
          <w:rFonts w:ascii="Arial" w:eastAsia="Times New Roman" w:hAnsi="Arial" w:cs="Arial"/>
          <w:b/>
          <w:bCs/>
          <w:color w:val="000000"/>
          <w:lang w:eastAsia="es-AR"/>
        </w:rPr>
        <w:t>Agregados títulos a cada page</w:t>
      </w:r>
    </w:p>
    <w:p w14:paraId="15E65D33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192269F" w14:textId="77777777" w:rsidR="0076063C" w:rsidRPr="0076063C" w:rsidRDefault="0076063C" w:rsidP="0076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63C">
        <w:rPr>
          <w:rFonts w:ascii="Arial" w:eastAsia="Times New Roman" w:hAnsi="Arial" w:cs="Arial"/>
          <w:b/>
          <w:bCs/>
          <w:color w:val="000000"/>
          <w:lang w:eastAsia="es-AR"/>
        </w:rPr>
        <w:t>Corrección de tags H1</w:t>
      </w:r>
    </w:p>
    <w:p w14:paraId="53D9C427" w14:textId="77777777" w:rsidR="005C419D" w:rsidRDefault="005C419D"/>
    <w:sectPr w:rsidR="005C41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B5"/>
    <w:rsid w:val="004611B5"/>
    <w:rsid w:val="004A70DF"/>
    <w:rsid w:val="005C419D"/>
    <w:rsid w:val="0076063C"/>
    <w:rsid w:val="00CE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630D9-2B5F-4C92-8A85-599ED3EB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LihuelMonografiasyTP">
    <w:name w:val="Estilo Lihuel Monografias y TP"/>
    <w:basedOn w:val="Normal"/>
    <w:link w:val="EstiloLihuelMonografiasyTPCar"/>
    <w:qFormat/>
    <w:rsid w:val="004A70DF"/>
    <w:pPr>
      <w:spacing w:after="0" w:line="360" w:lineRule="auto"/>
      <w:ind w:firstLine="709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character" w:customStyle="1" w:styleId="EstiloLihuelMonografiasyTPCar">
    <w:name w:val="Estilo Lihuel Monografias y TP Car"/>
    <w:basedOn w:val="Fuentedeprrafopredeter"/>
    <w:link w:val="EstiloLihuelMonografiasyTP"/>
    <w:rsid w:val="004A70DF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TesisCuerpoLihuel">
    <w:name w:val="Tesis Cuerpo [Lihuel]"/>
    <w:basedOn w:val="Normal"/>
    <w:qFormat/>
    <w:rsid w:val="00CE1E87"/>
    <w:pPr>
      <w:spacing w:line="360" w:lineRule="auto"/>
      <w:ind w:firstLine="708"/>
      <w:jc w:val="both"/>
    </w:pPr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760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7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Lihuel Colombo</dc:creator>
  <cp:keywords/>
  <dc:description/>
  <cp:lastModifiedBy>Lihuel Colombo</cp:lastModifiedBy>
  <cp:revision>3</cp:revision>
  <dcterms:created xsi:type="dcterms:W3CDTF">2021-12-04T22:44:00Z</dcterms:created>
  <dcterms:modified xsi:type="dcterms:W3CDTF">2021-12-04T22:44:00Z</dcterms:modified>
</cp:coreProperties>
</file>