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EBC" w:rsidRDefault="008B0EBC" w:rsidP="008B0EBC">
      <w:pPr>
        <w:pStyle w:val="af0"/>
        <w:spacing w:beforeLines="50" w:before="120" w:beforeAutospacing="0" w:afterLines="50" w:after="120" w:afterAutospacing="0" w:line="440" w:lineRule="exact"/>
        <w:jc w:val="center"/>
        <w:rPr>
          <w:rStyle w:val="ab"/>
          <w:rFonts w:ascii="Times New Roman" w:eastAsia="仿宋" w:hAnsi="Times New Roman"/>
          <w:color w:val="333333"/>
          <w:sz w:val="21"/>
          <w:szCs w:val="21"/>
        </w:rPr>
      </w:pPr>
      <w:r>
        <w:rPr>
          <w:rStyle w:val="ab"/>
          <w:rFonts w:ascii="Times New Roman" w:eastAsia="仿宋" w:hAnsi="Times New Roman" w:hint="eastAsia"/>
          <w:color w:val="333333"/>
          <w:sz w:val="21"/>
          <w:szCs w:val="21"/>
        </w:rPr>
        <w:t xml:space="preserve">                                     </w:t>
      </w:r>
      <w:r>
        <w:rPr>
          <w:rStyle w:val="ab"/>
          <w:rFonts w:ascii="Times New Roman" w:eastAsia="仿宋" w:hAnsi="Times New Roman" w:hint="eastAsia"/>
          <w:color w:val="333333"/>
          <w:sz w:val="21"/>
          <w:szCs w:val="21"/>
        </w:rPr>
        <w:t>协议</w:t>
      </w:r>
      <w:r>
        <w:rPr>
          <w:rStyle w:val="ab"/>
          <w:rFonts w:ascii="Times New Roman" w:eastAsia="仿宋" w:hAnsi="Times New Roman"/>
          <w:color w:val="333333"/>
          <w:sz w:val="21"/>
          <w:szCs w:val="21"/>
        </w:rPr>
        <w:t>编号：</w:t>
      </w:r>
    </w:p>
    <w:p w:rsidR="008B0EBC" w:rsidRPr="009721CD" w:rsidRDefault="008B0EBC" w:rsidP="008B0EBC">
      <w:pPr>
        <w:pStyle w:val="af0"/>
        <w:spacing w:beforeLines="50" w:before="120" w:beforeAutospacing="0" w:afterLines="50" w:after="120" w:afterAutospacing="0" w:line="440" w:lineRule="exact"/>
        <w:jc w:val="center"/>
        <w:rPr>
          <w:rStyle w:val="ab"/>
          <w:rFonts w:ascii="Times New Roman" w:eastAsia="仿宋" w:hAnsi="Times New Roman"/>
          <w:color w:val="333333"/>
        </w:rPr>
      </w:pPr>
    </w:p>
    <w:p w:rsidR="008B0EBC" w:rsidRDefault="008B0EBC" w:rsidP="008B0EBC">
      <w:pPr>
        <w:pStyle w:val="af0"/>
        <w:spacing w:beforeLines="50" w:before="120" w:beforeAutospacing="0" w:afterLines="50" w:after="120" w:afterAutospacing="0" w:line="440" w:lineRule="exact"/>
        <w:jc w:val="center"/>
        <w:rPr>
          <w:rStyle w:val="ab"/>
          <w:rFonts w:ascii="Times New Roman" w:eastAsia="仿宋" w:hAnsi="Times New Roman"/>
          <w:color w:val="333333"/>
        </w:rPr>
      </w:pPr>
    </w:p>
    <w:p w:rsidR="008B0EBC" w:rsidRDefault="008B0EBC" w:rsidP="008B0EBC">
      <w:pPr>
        <w:pStyle w:val="af0"/>
        <w:spacing w:beforeLines="50" w:before="120" w:beforeAutospacing="0" w:afterLines="50" w:after="120" w:afterAutospacing="0" w:line="440" w:lineRule="exact"/>
        <w:jc w:val="center"/>
        <w:rPr>
          <w:rStyle w:val="ab"/>
          <w:rFonts w:ascii="Times New Roman" w:eastAsia="仿宋" w:hAnsi="Times New Roman"/>
          <w:color w:val="333333"/>
          <w:sz w:val="32"/>
          <w:szCs w:val="32"/>
        </w:rPr>
      </w:pPr>
      <w:r>
        <w:rPr>
          <w:rStyle w:val="ab"/>
          <w:rFonts w:ascii="Times New Roman" w:eastAsia="仿宋" w:hAnsi="Times New Roman" w:hint="eastAsia"/>
          <w:color w:val="333333"/>
          <w:sz w:val="32"/>
          <w:szCs w:val="32"/>
        </w:rPr>
        <w:t>合作协议</w:t>
      </w:r>
    </w:p>
    <w:p w:rsidR="008B0EBC" w:rsidRPr="00D81F79" w:rsidRDefault="008B0EBC" w:rsidP="008B0EBC">
      <w:pPr>
        <w:pStyle w:val="af0"/>
        <w:spacing w:beforeLines="50" w:before="120" w:beforeAutospacing="0" w:afterLines="50" w:after="120" w:afterAutospacing="0" w:line="440" w:lineRule="exact"/>
        <w:jc w:val="center"/>
        <w:rPr>
          <w:rFonts w:ascii="Times New Roman" w:eastAsia="仿宋" w:hAnsi="Times New Roman"/>
          <w:color w:val="333333"/>
        </w:rPr>
      </w:pPr>
    </w:p>
    <w:p w:rsidR="008B0EBC" w:rsidRDefault="008B0EBC" w:rsidP="008B0EBC">
      <w:pPr>
        <w:pStyle w:val="af0"/>
        <w:spacing w:beforeLines="50" w:before="120" w:beforeAutospacing="0" w:afterLines="50" w:after="120" w:afterAutospacing="0" w:line="440" w:lineRule="exact"/>
        <w:jc w:val="center"/>
        <w:rPr>
          <w:rFonts w:ascii="Times New Roman" w:eastAsia="仿宋" w:hAnsi="Times New Roman"/>
          <w:color w:val="333333"/>
        </w:rPr>
      </w:pPr>
      <w:r>
        <w:rPr>
          <w:rFonts w:ascii="Times New Roman" w:eastAsia="仿宋" w:hAnsi="Times New Roman" w:hint="eastAsia"/>
          <w:color w:val="333333"/>
        </w:rPr>
        <w:t>签署方：</w:t>
      </w:r>
    </w:p>
    <w:p w:rsidR="008B0EBC" w:rsidRDefault="008B0EBC" w:rsidP="008B0EBC">
      <w:pPr>
        <w:pStyle w:val="af0"/>
        <w:spacing w:beforeLines="50" w:before="120" w:beforeAutospacing="0" w:afterLines="50" w:after="120" w:afterAutospacing="0" w:line="440" w:lineRule="exact"/>
        <w:jc w:val="center"/>
        <w:rPr>
          <w:rFonts w:ascii="Times New Roman" w:eastAsia="仿宋" w:hAnsi="Times New Roman"/>
          <w:color w:val="333333"/>
        </w:rPr>
      </w:pPr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sz w:val="24"/>
        </w:rPr>
      </w:pPr>
      <w:r>
        <w:rPr>
          <w:rFonts w:eastAsia="仿宋" w:hint="eastAsia"/>
          <w:sz w:val="24"/>
        </w:rPr>
        <w:t>公司（“甲方一”）：信息</w:t>
      </w:r>
      <w:r>
        <w:rPr>
          <w:rFonts w:eastAsia="仿宋"/>
          <w:sz w:val="24"/>
        </w:rPr>
        <w:t>科技</w:t>
      </w:r>
      <w:r>
        <w:rPr>
          <w:rFonts w:eastAsia="仿宋" w:hint="eastAsia"/>
          <w:sz w:val="24"/>
        </w:rPr>
        <w:t>有限公司</w:t>
      </w:r>
    </w:p>
    <w:p w:rsidR="008B0EBC" w:rsidRDefault="006F10E2" w:rsidP="008B0EBC">
      <w:pPr>
        <w:spacing w:beforeLines="50" w:before="120" w:afterLines="50" w:after="120" w:line="440" w:lineRule="exact"/>
        <w:rPr>
          <w:rFonts w:eastAsia="仿宋"/>
          <w:sz w:val="24"/>
        </w:rPr>
      </w:pPr>
      <w:r>
        <w:rPr>
          <w:rFonts w:eastAsia="仿宋" w:hint="eastAsia"/>
          <w:sz w:val="24"/>
        </w:rPr>
        <w:t>地址：深圳市南山</w:t>
      </w:r>
      <w:r w:rsidR="008B0EBC">
        <w:rPr>
          <w:rFonts w:eastAsia="仿宋" w:hint="eastAsia"/>
          <w:sz w:val="24"/>
        </w:rPr>
        <w:t>区</w:t>
      </w:r>
      <w:r>
        <w:rPr>
          <w:rFonts w:eastAsia="仿宋" w:hint="eastAsia"/>
          <w:sz w:val="24"/>
        </w:rPr>
        <w:t>6</w:t>
      </w:r>
      <w:r w:rsidR="008B0EBC">
        <w:rPr>
          <w:rFonts w:eastAsia="仿宋" w:hint="eastAsia"/>
          <w:sz w:val="24"/>
        </w:rPr>
        <w:t>楼</w:t>
      </w:r>
    </w:p>
    <w:p w:rsidR="008B0EBC" w:rsidRDefault="005B518A" w:rsidP="008B0EBC">
      <w:pPr>
        <w:spacing w:beforeLines="50" w:before="120" w:afterLines="50" w:after="120" w:line="440" w:lineRule="exact"/>
        <w:rPr>
          <w:rFonts w:eastAsia="仿宋"/>
          <w:sz w:val="24"/>
        </w:rPr>
      </w:pPr>
      <w:r>
        <w:rPr>
          <w:rFonts w:eastAsia="仿宋" w:hint="eastAsia"/>
          <w:sz w:val="24"/>
        </w:rPr>
        <w:t>法定代表人：周杰伦</w:t>
      </w:r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color w:val="333333"/>
          <w:sz w:val="24"/>
        </w:rPr>
      </w:pPr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color w:val="333333"/>
          <w:sz w:val="24"/>
        </w:rPr>
      </w:pPr>
      <w:r>
        <w:rPr>
          <w:rFonts w:eastAsia="仿宋" w:hint="eastAsia"/>
          <w:color w:val="333333"/>
          <w:sz w:val="24"/>
        </w:rPr>
        <w:t>商家（“乙方”）：</w:t>
      </w:r>
      <w:proofErr w:type="spellStart"/>
      <w:proofErr w:type="gramStart"/>
      <w:r>
        <w:rPr>
          <w:rFonts w:ascii="黑体" w:eastAsia="黑体" w:hAnsi="黑体" w:cs="黑体" w:hint="eastAsia"/>
          <w:sz w:val="24"/>
        </w:rPr>
        <w:t>retailName</w:t>
      </w:r>
      <w:proofErr w:type="spellEnd"/>
      <w:proofErr w:type="gramEnd"/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color w:val="333333"/>
          <w:sz w:val="24"/>
        </w:rPr>
      </w:pPr>
      <w:r>
        <w:rPr>
          <w:rFonts w:eastAsia="仿宋" w:hint="eastAsia"/>
          <w:color w:val="333333"/>
          <w:sz w:val="24"/>
        </w:rPr>
        <w:t>地址：</w:t>
      </w:r>
      <w:proofErr w:type="spellStart"/>
      <w:proofErr w:type="gramStart"/>
      <w:r>
        <w:rPr>
          <w:rFonts w:ascii="黑体" w:eastAsia="黑体" w:hAnsi="黑体" w:cs="黑体" w:hint="eastAsia"/>
          <w:sz w:val="24"/>
        </w:rPr>
        <w:t>retailAddr</w:t>
      </w:r>
      <w:proofErr w:type="spellEnd"/>
      <w:proofErr w:type="gramEnd"/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color w:val="333333"/>
          <w:sz w:val="24"/>
        </w:rPr>
      </w:pPr>
      <w:r>
        <w:rPr>
          <w:rFonts w:eastAsia="仿宋" w:hint="eastAsia"/>
          <w:color w:val="333333"/>
          <w:sz w:val="24"/>
        </w:rPr>
        <w:t>法定代表人：</w:t>
      </w:r>
      <w:proofErr w:type="spellStart"/>
      <w:proofErr w:type="gramStart"/>
      <w:r>
        <w:rPr>
          <w:rFonts w:ascii="黑体" w:eastAsia="黑体" w:hAnsi="黑体" w:cs="黑体" w:hint="eastAsia"/>
          <w:sz w:val="24"/>
        </w:rPr>
        <w:t>legalName</w:t>
      </w:r>
      <w:proofErr w:type="spellEnd"/>
      <w:proofErr w:type="gramEnd"/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b/>
          <w:color w:val="333333"/>
        </w:rPr>
      </w:pPr>
    </w:p>
    <w:p w:rsidR="008B0EBC" w:rsidRDefault="008B0EBC" w:rsidP="008B0EBC">
      <w:pPr>
        <w:spacing w:beforeLines="50" w:before="120" w:afterLines="50" w:after="120" w:line="440" w:lineRule="exact"/>
        <w:jc w:val="center"/>
        <w:rPr>
          <w:rFonts w:eastAsia="仿宋"/>
        </w:rPr>
      </w:pPr>
    </w:p>
    <w:p w:rsidR="008B0EBC" w:rsidRDefault="008B0EBC" w:rsidP="008B0EBC">
      <w:pPr>
        <w:spacing w:beforeLines="50" w:before="120" w:afterLines="50" w:after="120" w:line="440" w:lineRule="exact"/>
        <w:jc w:val="center"/>
        <w:rPr>
          <w:rFonts w:eastAsia="仿宋"/>
        </w:rPr>
      </w:pPr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color w:val="333333"/>
          <w:sz w:val="24"/>
        </w:rPr>
        <w:sectPr w:rsidR="008B0EBC">
          <w:headerReference w:type="default" r:id="rId8"/>
          <w:footerReference w:type="default" r:id="rId9"/>
          <w:pgSz w:w="11906" w:h="16838"/>
          <w:pgMar w:top="1440" w:right="1797" w:bottom="1440" w:left="1797" w:header="851" w:footer="992" w:gutter="0"/>
          <w:cols w:space="720"/>
          <w:docGrid w:linePitch="312"/>
        </w:sectPr>
      </w:pPr>
      <w:r>
        <w:rPr>
          <w:rFonts w:eastAsia="仿宋" w:hint="eastAsia"/>
          <w:color w:val="333333"/>
          <w:sz w:val="24"/>
        </w:rPr>
        <w:t>甲方</w:t>
      </w:r>
      <w:proofErr w:type="gramStart"/>
      <w:r>
        <w:rPr>
          <w:rFonts w:eastAsia="仿宋" w:hint="eastAsia"/>
          <w:color w:val="333333"/>
          <w:sz w:val="24"/>
        </w:rPr>
        <w:t>一</w:t>
      </w:r>
      <w:proofErr w:type="gramEnd"/>
      <w:r>
        <w:rPr>
          <w:rFonts w:eastAsia="仿宋" w:hint="eastAsia"/>
          <w:color w:val="333333"/>
          <w:sz w:val="24"/>
        </w:rPr>
        <w:t>均</w:t>
      </w:r>
      <w:r>
        <w:rPr>
          <w:rFonts w:eastAsia="仿宋"/>
          <w:color w:val="333333"/>
          <w:sz w:val="24"/>
        </w:rPr>
        <w:t>称</w:t>
      </w:r>
      <w:r>
        <w:rPr>
          <w:rFonts w:eastAsia="仿宋" w:hint="eastAsia"/>
          <w:color w:val="333333"/>
          <w:sz w:val="24"/>
        </w:rPr>
        <w:t>“甲方”。甲方</w:t>
      </w:r>
      <w:r>
        <w:rPr>
          <w:rFonts w:eastAsia="仿宋"/>
          <w:color w:val="333333"/>
          <w:sz w:val="24"/>
        </w:rPr>
        <w:t>和</w:t>
      </w:r>
      <w:r>
        <w:rPr>
          <w:rFonts w:eastAsia="仿宋" w:hint="eastAsia"/>
          <w:color w:val="333333"/>
          <w:sz w:val="24"/>
        </w:rPr>
        <w:t>乙方</w:t>
      </w:r>
      <w:r>
        <w:rPr>
          <w:rFonts w:eastAsia="仿宋"/>
          <w:color w:val="333333"/>
          <w:sz w:val="24"/>
        </w:rPr>
        <w:t>在本</w:t>
      </w:r>
      <w:r>
        <w:rPr>
          <w:rFonts w:eastAsia="仿宋" w:hint="eastAsia"/>
          <w:color w:val="333333"/>
          <w:sz w:val="24"/>
        </w:rPr>
        <w:t>协议</w:t>
      </w:r>
      <w:r>
        <w:rPr>
          <w:rFonts w:eastAsia="仿宋"/>
          <w:color w:val="333333"/>
          <w:sz w:val="24"/>
        </w:rPr>
        <w:t>中</w:t>
      </w:r>
      <w:proofErr w:type="gramStart"/>
      <w:r>
        <w:rPr>
          <w:rFonts w:eastAsia="仿宋"/>
          <w:color w:val="333333"/>
          <w:sz w:val="24"/>
        </w:rPr>
        <w:t>单称为</w:t>
      </w:r>
      <w:proofErr w:type="gramEnd"/>
      <w:r>
        <w:rPr>
          <w:rFonts w:ascii="仿宋" w:eastAsia="仿宋" w:hAnsi="仿宋"/>
          <w:color w:val="333333"/>
          <w:sz w:val="24"/>
        </w:rPr>
        <w:t>“一方”，统称为“</w:t>
      </w:r>
      <w:r>
        <w:rPr>
          <w:rFonts w:ascii="仿宋" w:eastAsia="仿宋" w:hAnsi="仿宋" w:hint="eastAsia"/>
          <w:color w:val="333333"/>
          <w:sz w:val="24"/>
        </w:rPr>
        <w:t>各</w:t>
      </w:r>
      <w:r>
        <w:rPr>
          <w:rFonts w:ascii="仿宋" w:eastAsia="仿宋" w:hAnsi="仿宋"/>
          <w:color w:val="333333"/>
          <w:sz w:val="24"/>
        </w:rPr>
        <w:t>方”</w:t>
      </w:r>
      <w:r>
        <w:rPr>
          <w:rFonts w:eastAsia="仿宋"/>
          <w:color w:val="333333"/>
          <w:sz w:val="24"/>
        </w:rPr>
        <w:t>。</w:t>
      </w:r>
    </w:p>
    <w:p w:rsidR="008B0EBC" w:rsidRDefault="008B0EBC" w:rsidP="008B0EBC">
      <w:pPr>
        <w:spacing w:beforeLines="50" w:before="120" w:afterLines="50" w:after="120" w:line="440" w:lineRule="exact"/>
        <w:jc w:val="center"/>
        <w:rPr>
          <w:rStyle w:val="ab"/>
          <w:rFonts w:eastAsia="仿宋"/>
          <w:color w:val="333333"/>
          <w:sz w:val="32"/>
          <w:szCs w:val="32"/>
          <w:lang w:val="cs-CZ"/>
        </w:rPr>
      </w:pPr>
      <w:r>
        <w:rPr>
          <w:rStyle w:val="ab"/>
          <w:rFonts w:eastAsia="仿宋"/>
          <w:color w:val="333333"/>
          <w:sz w:val="32"/>
          <w:szCs w:val="32"/>
          <w:lang w:val="cs-CZ"/>
        </w:rPr>
        <w:lastRenderedPageBreak/>
        <w:t>业务</w:t>
      </w:r>
      <w:r>
        <w:rPr>
          <w:rStyle w:val="ab"/>
          <w:rFonts w:eastAsia="仿宋" w:hint="eastAsia"/>
          <w:color w:val="333333"/>
          <w:sz w:val="32"/>
          <w:szCs w:val="32"/>
          <w:lang w:val="cs-CZ"/>
        </w:rPr>
        <w:t>合作协议</w:t>
      </w:r>
    </w:p>
    <w:p w:rsidR="008B0EBC" w:rsidRDefault="008B0EBC" w:rsidP="008B0EBC">
      <w:pPr>
        <w:spacing w:beforeLines="50" w:before="120" w:afterLines="50" w:after="120" w:line="440" w:lineRule="exact"/>
        <w:jc w:val="center"/>
        <w:rPr>
          <w:rStyle w:val="ab"/>
          <w:rFonts w:eastAsia="仿宋"/>
          <w:color w:val="333333"/>
          <w:sz w:val="32"/>
          <w:szCs w:val="32"/>
          <w:lang w:val="cs-CZ"/>
        </w:rPr>
      </w:pPr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b/>
          <w:color w:val="333333"/>
          <w:sz w:val="24"/>
          <w:lang w:val="cs-CZ"/>
        </w:rPr>
      </w:pPr>
      <w:r>
        <w:rPr>
          <w:rFonts w:eastAsia="仿宋" w:hint="eastAsia"/>
          <w:b/>
          <w:color w:val="333333"/>
          <w:sz w:val="24"/>
          <w:lang w:val="cs-CZ"/>
        </w:rPr>
        <w:t>鉴于：</w:t>
      </w:r>
    </w:p>
    <w:p w:rsidR="005B518A" w:rsidRPr="005B518A" w:rsidRDefault="008B0EBC" w:rsidP="005B518A">
      <w:pPr>
        <w:numPr>
          <w:ilvl w:val="0"/>
          <w:numId w:val="1"/>
        </w:numPr>
        <w:spacing w:beforeLines="50" w:before="120" w:afterLines="50" w:after="120" w:line="440" w:lineRule="exact"/>
        <w:rPr>
          <w:rFonts w:eastAsia="仿宋" w:cs="Calibri"/>
          <w:color w:val="333333"/>
          <w:sz w:val="24"/>
          <w:lang w:val="cs-CZ"/>
        </w:rPr>
      </w:pPr>
      <w:r>
        <w:rPr>
          <w:rFonts w:eastAsia="仿宋" w:cs="Calibri"/>
          <w:color w:val="333333"/>
          <w:sz w:val="24"/>
          <w:lang w:val="cs-CZ"/>
        </w:rPr>
        <w:t> </w:t>
      </w:r>
      <w:r>
        <w:rPr>
          <w:rFonts w:eastAsia="仿宋" w:cs="Calibri"/>
          <w:color w:val="333333"/>
          <w:sz w:val="24"/>
          <w:lang w:val="cs-CZ"/>
        </w:rPr>
        <w:t>乙</w:t>
      </w:r>
    </w:p>
    <w:p w:rsidR="008B0EBC" w:rsidRDefault="008B0EBC" w:rsidP="008B0EBC">
      <w:pPr>
        <w:numPr>
          <w:ilvl w:val="0"/>
          <w:numId w:val="1"/>
        </w:numPr>
        <w:spacing w:beforeLines="50" w:before="120" w:afterLines="50" w:after="120" w:line="440" w:lineRule="exact"/>
        <w:rPr>
          <w:rFonts w:eastAsia="仿宋" w:cs="Calibri"/>
          <w:color w:val="333333"/>
          <w:sz w:val="24"/>
          <w:lang w:val="cs-CZ"/>
        </w:rPr>
      </w:pPr>
      <w:r>
        <w:rPr>
          <w:rFonts w:eastAsia="仿宋" w:cs="Calibri"/>
          <w:color w:val="333333"/>
          <w:sz w:val="24"/>
          <w:lang w:val="cs-CZ"/>
        </w:rPr>
        <w:t>为</w:t>
      </w:r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color w:val="333333"/>
          <w:sz w:val="24"/>
        </w:rPr>
      </w:pPr>
      <w:r>
        <w:rPr>
          <w:rFonts w:eastAsia="仿宋" w:cs="Calibri" w:hint="eastAsia"/>
          <w:color w:val="333333"/>
          <w:sz w:val="24"/>
          <w:lang w:val="cs-CZ"/>
        </w:rPr>
        <w:t>为此，经各</w:t>
      </w:r>
      <w:r>
        <w:rPr>
          <w:rFonts w:eastAsia="仿宋" w:cs="Calibri"/>
          <w:color w:val="333333"/>
          <w:sz w:val="24"/>
          <w:lang w:val="cs-CZ"/>
        </w:rPr>
        <w:t>方</w:t>
      </w:r>
      <w:r>
        <w:rPr>
          <w:rFonts w:eastAsia="仿宋" w:cs="Calibri" w:hint="eastAsia"/>
          <w:color w:val="333333"/>
          <w:sz w:val="24"/>
          <w:lang w:val="cs-CZ"/>
        </w:rPr>
        <w:t>友好</w:t>
      </w:r>
      <w:r>
        <w:rPr>
          <w:rFonts w:eastAsia="仿宋" w:cs="Calibri"/>
          <w:color w:val="333333"/>
          <w:sz w:val="24"/>
          <w:lang w:val="cs-CZ"/>
        </w:rPr>
        <w:t>协商一致，</w:t>
      </w:r>
      <w:r>
        <w:rPr>
          <w:rFonts w:eastAsia="仿宋" w:cs="Calibri" w:hint="eastAsia"/>
          <w:color w:val="333333"/>
          <w:sz w:val="24"/>
          <w:lang w:val="cs-CZ"/>
        </w:rPr>
        <w:t>达成</w:t>
      </w:r>
      <w:r>
        <w:rPr>
          <w:rFonts w:eastAsia="仿宋" w:cs="Calibri"/>
          <w:color w:val="333333"/>
          <w:sz w:val="24"/>
          <w:lang w:val="cs-CZ"/>
        </w:rPr>
        <w:t>如下协议，以资共同遵照执行。</w:t>
      </w:r>
    </w:p>
    <w:p w:rsidR="008B0EBC" w:rsidRDefault="008B0EBC" w:rsidP="008B0EBC">
      <w:pPr>
        <w:numPr>
          <w:ilvl w:val="0"/>
          <w:numId w:val="2"/>
        </w:numPr>
        <w:spacing w:beforeLines="50" w:before="120" w:afterLines="50" w:after="120" w:line="440" w:lineRule="exact"/>
        <w:ind w:left="360"/>
        <w:rPr>
          <w:rFonts w:eastAsia="仿宋"/>
          <w:b/>
          <w:color w:val="333333"/>
          <w:sz w:val="24"/>
        </w:rPr>
      </w:pPr>
      <w:r>
        <w:rPr>
          <w:rFonts w:eastAsia="仿宋" w:hint="eastAsia"/>
          <w:b/>
          <w:color w:val="333333"/>
          <w:sz w:val="24"/>
        </w:rPr>
        <w:t>合作模式</w:t>
      </w:r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color w:val="333333"/>
          <w:sz w:val="24"/>
        </w:rPr>
      </w:pPr>
      <w:r>
        <w:rPr>
          <w:rFonts w:eastAsia="仿宋" w:hint="eastAsia"/>
          <w:color w:val="333333"/>
          <w:sz w:val="24"/>
        </w:rPr>
        <w:t>各方同意在本协议期限内按照以下模式进行合作：</w:t>
      </w:r>
    </w:p>
    <w:p w:rsidR="008B0EBC" w:rsidRDefault="008B0EBC" w:rsidP="008B0EBC">
      <w:pPr>
        <w:numPr>
          <w:ilvl w:val="0"/>
          <w:numId w:val="3"/>
        </w:numPr>
        <w:spacing w:beforeLines="50" w:before="120" w:afterLines="50" w:after="120" w:line="440" w:lineRule="exact"/>
        <w:rPr>
          <w:rFonts w:eastAsia="仿宋" w:cs="Calibri"/>
          <w:color w:val="333333"/>
          <w:sz w:val="24"/>
          <w:lang w:val="cs-CZ"/>
        </w:rPr>
      </w:pPr>
      <w:r>
        <w:rPr>
          <w:rFonts w:eastAsia="仿宋" w:cs="Calibri" w:hint="eastAsia"/>
          <w:color w:val="333333"/>
          <w:sz w:val="24"/>
          <w:lang w:val="cs-CZ"/>
        </w:rPr>
        <w:t>甲方</w:t>
      </w:r>
    </w:p>
    <w:p w:rsidR="008B0EBC" w:rsidRDefault="008B0EBC" w:rsidP="008B0EBC">
      <w:pPr>
        <w:numPr>
          <w:ilvl w:val="0"/>
          <w:numId w:val="2"/>
        </w:numPr>
        <w:spacing w:beforeLines="50" w:before="120" w:afterLines="50" w:after="120" w:line="440" w:lineRule="exact"/>
        <w:ind w:left="360"/>
        <w:rPr>
          <w:rFonts w:eastAsia="仿宋"/>
          <w:b/>
          <w:color w:val="333333"/>
          <w:sz w:val="24"/>
        </w:rPr>
      </w:pPr>
      <w:bookmarkStart w:id="0" w:name="OLE_LINK3"/>
      <w:bookmarkStart w:id="1" w:name="OLE_LINK4"/>
      <w:r>
        <w:rPr>
          <w:rFonts w:eastAsia="仿宋" w:hint="eastAsia"/>
          <w:b/>
          <w:color w:val="333333"/>
          <w:sz w:val="24"/>
        </w:rPr>
        <w:t>业</w:t>
      </w:r>
      <w:bookmarkStart w:id="2" w:name="_GoBack"/>
      <w:bookmarkEnd w:id="2"/>
    </w:p>
    <w:p w:rsidR="006C750F" w:rsidRPr="005B518A" w:rsidRDefault="00C05548" w:rsidP="00C05548">
      <w:pPr>
        <w:spacing w:beforeLines="50" w:before="120" w:afterLines="50" w:after="120" w:line="440" w:lineRule="exact"/>
        <w:rPr>
          <w:rFonts w:eastAsia="仿宋"/>
          <w:sz w:val="24"/>
        </w:rPr>
      </w:pPr>
      <w:r>
        <w:rPr>
          <w:rFonts w:eastAsia="仿宋" w:hint="eastAsia"/>
          <w:sz w:val="24"/>
        </w:rPr>
        <w:t>采</w:t>
      </w:r>
    </w:p>
    <w:p w:rsidR="008B0EBC" w:rsidRPr="00CF4998" w:rsidRDefault="008B0EBC" w:rsidP="00D81F79">
      <w:pPr>
        <w:numPr>
          <w:ilvl w:val="0"/>
          <w:numId w:val="4"/>
        </w:numPr>
        <w:spacing w:beforeLines="50" w:before="120" w:afterLines="50" w:after="120" w:line="440" w:lineRule="exact"/>
        <w:rPr>
          <w:rFonts w:ascii="仿宋" w:eastAsia="仿宋" w:hAnsi="仿宋" w:cs="Calibri"/>
          <w:color w:val="333333"/>
          <w:sz w:val="24"/>
          <w:lang w:val="cs-CZ"/>
        </w:rPr>
      </w:pPr>
      <w:r w:rsidRPr="00CF4998">
        <w:rPr>
          <w:rFonts w:ascii="仿宋" w:eastAsia="仿宋" w:hAnsi="仿宋" w:hint="eastAsia"/>
          <w:sz w:val="24"/>
        </w:rPr>
        <w:t>提供乙方法定代表人/负责人/经营者的手机号码：</w:t>
      </w:r>
      <w:r w:rsidR="00D81F79" w:rsidRPr="00CF4998">
        <w:rPr>
          <w:rFonts w:ascii="仿宋" w:eastAsia="仿宋" w:hAnsi="仿宋" w:hint="eastAsia"/>
          <w:sz w:val="24"/>
          <w:u w:val="single"/>
        </w:rPr>
        <w:t xml:space="preserve"> </w:t>
      </w:r>
      <w:proofErr w:type="spellStart"/>
      <w:r w:rsidR="00D81F79" w:rsidRPr="00991B44">
        <w:rPr>
          <w:rFonts w:ascii="黑体" w:eastAsia="黑体" w:hAnsi="黑体"/>
          <w:sz w:val="24"/>
          <w:u w:val="single"/>
        </w:rPr>
        <w:t>primUserPhone</w:t>
      </w:r>
      <w:proofErr w:type="spellEnd"/>
      <w:r w:rsidR="00D81F79" w:rsidRPr="00CF4998">
        <w:rPr>
          <w:rFonts w:ascii="仿宋" w:eastAsia="仿宋" w:hAnsi="仿宋"/>
          <w:sz w:val="24"/>
          <w:u w:val="single"/>
        </w:rPr>
        <w:t xml:space="preserve"> </w:t>
      </w:r>
      <w:r w:rsidRPr="00CF4998">
        <w:rPr>
          <w:rFonts w:ascii="仿宋" w:eastAsia="仿宋" w:hAnsi="仿宋" w:hint="eastAsia"/>
          <w:sz w:val="24"/>
        </w:rPr>
        <w:t>以及电子邮箱地址：</w:t>
      </w:r>
      <w:r w:rsidR="00D81F79" w:rsidRPr="00CF4998">
        <w:rPr>
          <w:rFonts w:ascii="仿宋" w:eastAsia="仿宋" w:hAnsi="仿宋" w:hint="eastAsia"/>
          <w:sz w:val="24"/>
        </w:rPr>
        <w:t xml:space="preserve">  </w:t>
      </w:r>
      <w:proofErr w:type="spellStart"/>
      <w:r w:rsidR="00D81F79" w:rsidRPr="00991B44">
        <w:rPr>
          <w:rFonts w:ascii="黑体" w:eastAsia="黑体" w:hAnsi="黑体"/>
          <w:sz w:val="24"/>
          <w:u w:val="single"/>
        </w:rPr>
        <w:t>primUserEmail</w:t>
      </w:r>
      <w:proofErr w:type="spellEnd"/>
      <w:r w:rsidR="00D81F79" w:rsidRPr="00CF4998">
        <w:rPr>
          <w:rFonts w:ascii="仿宋" w:eastAsia="仿宋" w:hAnsi="仿宋"/>
          <w:sz w:val="24"/>
          <w:u w:val="single"/>
        </w:rPr>
        <w:t xml:space="preserve"> </w:t>
      </w:r>
      <w:r w:rsidR="003D6C51" w:rsidRPr="00CF4998">
        <w:rPr>
          <w:rFonts w:ascii="仿宋" w:eastAsia="仿宋" w:hAnsi="仿宋"/>
          <w:sz w:val="24"/>
          <w:u w:val="single"/>
        </w:rPr>
        <w:t xml:space="preserve">   </w:t>
      </w:r>
      <w:r w:rsidRPr="00CF4998">
        <w:rPr>
          <w:rFonts w:ascii="仿宋" w:eastAsia="仿宋" w:hAnsi="仿宋" w:hint="eastAsia"/>
          <w:sz w:val="24"/>
        </w:rPr>
        <w:t>（乙方）。</w:t>
      </w:r>
    </w:p>
    <w:p w:rsidR="008B0EBC" w:rsidRPr="00C05548" w:rsidRDefault="008B0EBC" w:rsidP="00C05548">
      <w:pPr>
        <w:numPr>
          <w:ilvl w:val="0"/>
          <w:numId w:val="4"/>
        </w:numPr>
        <w:spacing w:beforeLines="50" w:before="120" w:afterLines="50" w:after="120" w:line="44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消。</w:t>
      </w:r>
    </w:p>
    <w:p w:rsidR="008B0EBC" w:rsidRDefault="008B0EBC" w:rsidP="008B0EBC">
      <w:pPr>
        <w:spacing w:beforeLines="50" w:before="120" w:afterLines="50" w:after="120" w:line="440" w:lineRule="exact"/>
        <w:ind w:left="285"/>
        <w:rPr>
          <w:rFonts w:eastAsia="仿宋"/>
          <w:sz w:val="24"/>
        </w:rPr>
      </w:pPr>
      <w:r>
        <w:rPr>
          <w:rFonts w:eastAsia="仿宋" w:hint="eastAsia"/>
          <w:sz w:val="24"/>
        </w:rPr>
        <w:t>（二</w:t>
      </w:r>
      <w:r>
        <w:rPr>
          <w:rFonts w:eastAsia="仿宋"/>
          <w:sz w:val="24"/>
        </w:rPr>
        <w:t>）</w:t>
      </w:r>
      <w:r>
        <w:rPr>
          <w:rFonts w:eastAsia="仿宋" w:hint="eastAsia"/>
          <w:sz w:val="24"/>
        </w:rPr>
        <w:t>采用</w:t>
      </w:r>
      <w:r>
        <w:rPr>
          <w:rFonts w:eastAsia="仿宋"/>
          <w:sz w:val="24"/>
        </w:rPr>
        <w:t>纸质</w:t>
      </w:r>
      <w:r>
        <w:rPr>
          <w:rFonts w:eastAsia="仿宋" w:hint="eastAsia"/>
          <w:sz w:val="24"/>
        </w:rPr>
        <w:t>做单</w:t>
      </w:r>
      <w:r>
        <w:rPr>
          <w:rFonts w:eastAsia="仿宋"/>
          <w:sz w:val="24"/>
        </w:rPr>
        <w:t>方式</w:t>
      </w:r>
    </w:p>
    <w:p w:rsidR="008B0EBC" w:rsidRPr="006F10E2" w:rsidRDefault="008B0EBC" w:rsidP="006F10E2">
      <w:pPr>
        <w:numPr>
          <w:ilvl w:val="0"/>
          <w:numId w:val="5"/>
        </w:numPr>
        <w:spacing w:beforeLines="50" w:before="120" w:afterLines="50" w:after="120" w:line="440" w:lineRule="exact"/>
        <w:rPr>
          <w:rFonts w:eastAsia="仿宋"/>
          <w:sz w:val="24"/>
        </w:rPr>
      </w:pPr>
      <w:r>
        <w:rPr>
          <w:rFonts w:eastAsia="仿宋" w:hint="eastAsia"/>
          <w:sz w:val="24"/>
        </w:rPr>
        <w:t>消费</w:t>
      </w:r>
      <w:r w:rsidRPr="006F10E2">
        <w:rPr>
          <w:rFonts w:eastAsia="仿宋"/>
          <w:sz w:val="24"/>
        </w:rPr>
        <w:t>。</w:t>
      </w:r>
    </w:p>
    <w:bookmarkEnd w:id="0"/>
    <w:bookmarkEnd w:id="1"/>
    <w:p w:rsidR="008B0EBC" w:rsidRDefault="008B0EBC" w:rsidP="008B0EBC">
      <w:pPr>
        <w:numPr>
          <w:ilvl w:val="0"/>
          <w:numId w:val="2"/>
        </w:numPr>
        <w:spacing w:beforeLines="50" w:before="120" w:afterLines="50" w:after="120" w:line="440" w:lineRule="exact"/>
        <w:ind w:left="360"/>
        <w:rPr>
          <w:rFonts w:eastAsia="仿宋"/>
          <w:b/>
          <w:color w:val="333333"/>
          <w:sz w:val="24"/>
        </w:rPr>
      </w:pPr>
      <w:r>
        <w:rPr>
          <w:rFonts w:eastAsia="仿宋" w:hint="eastAsia"/>
          <w:b/>
          <w:color w:val="333333"/>
          <w:sz w:val="24"/>
        </w:rPr>
        <w:t>乙方的义务</w:t>
      </w:r>
    </w:p>
    <w:p w:rsidR="008B0EBC" w:rsidRPr="00C05548" w:rsidRDefault="008B0EBC" w:rsidP="00C05548">
      <w:pPr>
        <w:numPr>
          <w:ilvl w:val="0"/>
          <w:numId w:val="6"/>
        </w:numPr>
        <w:spacing w:beforeLines="50" w:before="120" w:afterLines="50" w:after="120" w:line="440" w:lineRule="exact"/>
        <w:rPr>
          <w:rFonts w:eastAsia="仿宋"/>
          <w:sz w:val="24"/>
        </w:rPr>
      </w:pPr>
      <w:r>
        <w:rPr>
          <w:rFonts w:eastAsia="仿宋" w:hint="eastAsia"/>
          <w:sz w:val="24"/>
        </w:rPr>
        <w:t>乙</w:t>
      </w:r>
    </w:p>
    <w:p w:rsidR="008B0EBC" w:rsidRDefault="008B0EBC" w:rsidP="008B0EBC">
      <w:pPr>
        <w:numPr>
          <w:ilvl w:val="0"/>
          <w:numId w:val="2"/>
        </w:numPr>
        <w:spacing w:beforeLines="50" w:before="120" w:afterLines="50" w:after="120" w:line="440" w:lineRule="exact"/>
        <w:ind w:left="360"/>
        <w:rPr>
          <w:rFonts w:eastAsia="仿宋"/>
          <w:b/>
          <w:color w:val="333333"/>
          <w:sz w:val="24"/>
        </w:rPr>
      </w:pPr>
      <w:r>
        <w:rPr>
          <w:rFonts w:eastAsia="仿宋" w:hint="eastAsia"/>
          <w:b/>
          <w:color w:val="333333"/>
          <w:sz w:val="24"/>
        </w:rPr>
        <w:t>通知</w:t>
      </w:r>
    </w:p>
    <w:p w:rsidR="008B0EBC" w:rsidRDefault="008B0EBC" w:rsidP="008B0EBC">
      <w:pPr>
        <w:numPr>
          <w:ilvl w:val="0"/>
          <w:numId w:val="14"/>
        </w:numPr>
        <w:spacing w:beforeLines="50" w:before="120" w:afterLines="50" w:after="120" w:line="440" w:lineRule="exact"/>
        <w:rPr>
          <w:rFonts w:eastAsia="仿宋"/>
          <w:sz w:val="24"/>
        </w:rPr>
      </w:pPr>
      <w:r>
        <w:rPr>
          <w:rFonts w:eastAsia="仿宋" w:hint="eastAsia"/>
          <w:sz w:val="24"/>
        </w:rPr>
        <w:t>地址：</w:t>
      </w:r>
    </w:p>
    <w:p w:rsidR="008B0EBC" w:rsidRDefault="008B0EBC" w:rsidP="008B0EBC">
      <w:pPr>
        <w:pStyle w:val="af"/>
        <w:numPr>
          <w:ilvl w:val="0"/>
          <w:numId w:val="15"/>
        </w:numPr>
        <w:spacing w:beforeLines="50" w:before="120" w:afterLines="50" w:after="120" w:line="440" w:lineRule="exact"/>
        <w:rPr>
          <w:rFonts w:eastAsia="仿宋"/>
          <w:kern w:val="2"/>
          <w:szCs w:val="24"/>
        </w:rPr>
      </w:pPr>
      <w:r>
        <w:rPr>
          <w:rFonts w:eastAsia="仿宋" w:hint="eastAsia"/>
          <w:kern w:val="2"/>
          <w:szCs w:val="24"/>
        </w:rPr>
        <w:t>致甲方</w:t>
      </w:r>
      <w:proofErr w:type="gramStart"/>
      <w:r>
        <w:rPr>
          <w:rFonts w:eastAsia="仿宋" w:hint="eastAsia"/>
          <w:kern w:val="2"/>
          <w:szCs w:val="24"/>
        </w:rPr>
        <w:t>一</w:t>
      </w:r>
      <w:proofErr w:type="gramEnd"/>
      <w:r>
        <w:rPr>
          <w:rFonts w:eastAsia="仿宋" w:hint="eastAsia"/>
          <w:kern w:val="2"/>
          <w:szCs w:val="24"/>
        </w:rPr>
        <w:t>：</w:t>
      </w:r>
      <w:r>
        <w:rPr>
          <w:rFonts w:eastAsia="仿宋" w:hint="eastAsia"/>
        </w:rPr>
        <w:t>深圳市有限公司</w:t>
      </w:r>
    </w:p>
    <w:p w:rsidR="008B0EBC" w:rsidRDefault="008B0EBC" w:rsidP="008B0EBC">
      <w:pPr>
        <w:pStyle w:val="af"/>
        <w:spacing w:beforeLines="50" w:before="120" w:afterLines="50" w:after="120" w:line="440" w:lineRule="exact"/>
        <w:ind w:left="1620"/>
        <w:rPr>
          <w:rFonts w:eastAsia="仿宋"/>
          <w:kern w:val="2"/>
          <w:szCs w:val="24"/>
        </w:rPr>
      </w:pPr>
      <w:r>
        <w:rPr>
          <w:rFonts w:eastAsia="仿宋" w:hint="eastAsia"/>
          <w:kern w:val="2"/>
          <w:szCs w:val="24"/>
        </w:rPr>
        <w:t>地址：</w:t>
      </w:r>
      <w:r w:rsidR="006F10E2">
        <w:rPr>
          <w:rFonts w:eastAsia="仿宋" w:hint="eastAsia"/>
        </w:rPr>
        <w:t>深圳市南山</w:t>
      </w:r>
      <w:r>
        <w:rPr>
          <w:rFonts w:eastAsia="仿宋" w:hint="eastAsia"/>
        </w:rPr>
        <w:t>区</w:t>
      </w:r>
      <w:r w:rsidR="006F10E2">
        <w:rPr>
          <w:rFonts w:eastAsia="仿宋" w:hint="eastAsia"/>
        </w:rPr>
        <w:t>6</w:t>
      </w:r>
      <w:r>
        <w:rPr>
          <w:rFonts w:eastAsia="仿宋" w:hint="eastAsia"/>
        </w:rPr>
        <w:t>楼</w:t>
      </w:r>
    </w:p>
    <w:p w:rsidR="008B0EBC" w:rsidRDefault="008B0EBC" w:rsidP="008B0EBC">
      <w:pPr>
        <w:pStyle w:val="af"/>
        <w:spacing w:beforeLines="50" w:before="120" w:afterLines="50" w:after="120" w:line="440" w:lineRule="exact"/>
        <w:ind w:left="1620"/>
        <w:rPr>
          <w:rFonts w:eastAsia="仿宋"/>
          <w:kern w:val="2"/>
          <w:szCs w:val="24"/>
        </w:rPr>
      </w:pPr>
      <w:r>
        <w:rPr>
          <w:rFonts w:eastAsia="仿宋" w:hint="eastAsia"/>
          <w:kern w:val="2"/>
          <w:szCs w:val="24"/>
        </w:rPr>
        <w:t>接收人：</w:t>
      </w:r>
    </w:p>
    <w:p w:rsidR="008B0EBC" w:rsidRDefault="008B0EBC" w:rsidP="008B0EBC">
      <w:pPr>
        <w:pStyle w:val="af"/>
        <w:spacing w:beforeLines="50" w:before="120" w:afterLines="50" w:after="120" w:line="440" w:lineRule="exact"/>
        <w:ind w:left="1620"/>
        <w:rPr>
          <w:rFonts w:eastAsia="仿宋"/>
          <w:kern w:val="2"/>
          <w:szCs w:val="24"/>
        </w:rPr>
      </w:pPr>
      <w:r>
        <w:rPr>
          <w:rFonts w:eastAsia="仿宋" w:hint="eastAsia"/>
          <w:kern w:val="2"/>
          <w:szCs w:val="24"/>
        </w:rPr>
        <w:t>传真：</w:t>
      </w:r>
    </w:p>
    <w:p w:rsidR="008B0EBC" w:rsidRDefault="008B0EBC" w:rsidP="008B0EBC">
      <w:pPr>
        <w:pStyle w:val="af"/>
        <w:numPr>
          <w:ilvl w:val="0"/>
          <w:numId w:val="15"/>
        </w:numPr>
        <w:spacing w:beforeLines="50" w:before="120" w:afterLines="50" w:after="120" w:line="440" w:lineRule="exact"/>
        <w:rPr>
          <w:rFonts w:eastAsia="仿宋"/>
          <w:szCs w:val="24"/>
        </w:rPr>
      </w:pPr>
      <w:r>
        <w:rPr>
          <w:rFonts w:eastAsia="仿宋" w:hint="eastAsia"/>
          <w:kern w:val="2"/>
          <w:szCs w:val="24"/>
        </w:rPr>
        <w:t>致乙方：</w:t>
      </w:r>
      <w:proofErr w:type="spellStart"/>
      <w:r w:rsidR="00F3474D">
        <w:rPr>
          <w:rFonts w:ascii="黑体" w:eastAsia="黑体" w:hAnsi="黑体" w:cs="黑体" w:hint="eastAsia"/>
        </w:rPr>
        <w:t>retailName</w:t>
      </w:r>
      <w:proofErr w:type="spellEnd"/>
    </w:p>
    <w:p w:rsidR="008B0EBC" w:rsidRDefault="008B0EBC" w:rsidP="008B0EBC">
      <w:pPr>
        <w:pStyle w:val="af"/>
        <w:spacing w:beforeLines="50" w:before="120" w:afterLines="50" w:after="120" w:line="440" w:lineRule="exact"/>
        <w:ind w:leftChars="770" w:left="1618" w:hanging="1"/>
        <w:rPr>
          <w:rFonts w:eastAsia="仿宋"/>
          <w:kern w:val="2"/>
          <w:szCs w:val="24"/>
        </w:rPr>
      </w:pPr>
      <w:r>
        <w:rPr>
          <w:rFonts w:eastAsia="仿宋" w:hint="eastAsia"/>
          <w:kern w:val="2"/>
          <w:szCs w:val="24"/>
        </w:rPr>
        <w:lastRenderedPageBreak/>
        <w:t>地址：</w:t>
      </w:r>
      <w:proofErr w:type="spellStart"/>
      <w:proofErr w:type="gramStart"/>
      <w:r w:rsidR="00F3474D">
        <w:rPr>
          <w:rFonts w:ascii="黑体" w:eastAsia="黑体" w:hAnsi="黑体" w:cs="黑体" w:hint="eastAsia"/>
        </w:rPr>
        <w:t>retailAddr</w:t>
      </w:r>
      <w:proofErr w:type="spellEnd"/>
      <w:proofErr w:type="gramEnd"/>
    </w:p>
    <w:p w:rsidR="008B0EBC" w:rsidRDefault="008B0EBC" w:rsidP="008B0EBC">
      <w:pPr>
        <w:pStyle w:val="af"/>
        <w:spacing w:beforeLines="50" w:before="120" w:afterLines="50" w:after="120" w:line="440" w:lineRule="exact"/>
        <w:ind w:left="1620"/>
        <w:rPr>
          <w:rFonts w:eastAsia="仿宋"/>
          <w:kern w:val="2"/>
          <w:szCs w:val="24"/>
        </w:rPr>
      </w:pPr>
      <w:r>
        <w:rPr>
          <w:rFonts w:eastAsia="仿宋" w:hint="eastAsia"/>
          <w:kern w:val="2"/>
          <w:szCs w:val="24"/>
        </w:rPr>
        <w:t>接收人：</w:t>
      </w:r>
      <w:proofErr w:type="spellStart"/>
      <w:proofErr w:type="gramStart"/>
      <w:r w:rsidR="00AA5FAB">
        <w:rPr>
          <w:rFonts w:ascii="黑体" w:eastAsia="黑体" w:hAnsi="黑体" w:cs="黑体" w:hint="eastAsia"/>
        </w:rPr>
        <w:t>legalName</w:t>
      </w:r>
      <w:proofErr w:type="spellEnd"/>
      <w:proofErr w:type="gramEnd"/>
    </w:p>
    <w:p w:rsidR="008B0EBC" w:rsidRDefault="008B0EBC" w:rsidP="008B0EBC">
      <w:pPr>
        <w:pStyle w:val="af"/>
        <w:spacing w:beforeLines="50" w:before="120" w:afterLines="50" w:after="120" w:line="440" w:lineRule="exact"/>
        <w:ind w:left="1620"/>
        <w:rPr>
          <w:rFonts w:eastAsia="仿宋"/>
          <w:kern w:val="2"/>
          <w:szCs w:val="24"/>
        </w:rPr>
      </w:pPr>
      <w:r>
        <w:rPr>
          <w:rFonts w:eastAsia="仿宋" w:hint="eastAsia"/>
          <w:kern w:val="2"/>
          <w:szCs w:val="24"/>
        </w:rPr>
        <w:t>传真：</w:t>
      </w:r>
    </w:p>
    <w:p w:rsidR="008B0EBC" w:rsidRDefault="008B0EBC" w:rsidP="008B0EBC">
      <w:pPr>
        <w:numPr>
          <w:ilvl w:val="0"/>
          <w:numId w:val="14"/>
        </w:numPr>
        <w:spacing w:beforeLines="50" w:before="120" w:afterLines="50" w:after="120" w:line="440" w:lineRule="exact"/>
        <w:rPr>
          <w:rFonts w:eastAsia="仿宋"/>
          <w:sz w:val="24"/>
        </w:rPr>
      </w:pPr>
      <w:r>
        <w:rPr>
          <w:rFonts w:eastAsia="仿宋" w:hint="eastAsia"/>
          <w:sz w:val="24"/>
        </w:rPr>
        <w:t>如果。</w:t>
      </w:r>
    </w:p>
    <w:p w:rsidR="008B0EBC" w:rsidRDefault="008B0EBC" w:rsidP="008B0EBC">
      <w:pPr>
        <w:numPr>
          <w:ilvl w:val="0"/>
          <w:numId w:val="14"/>
        </w:numPr>
        <w:spacing w:beforeLines="50" w:before="120" w:afterLines="50" w:after="120" w:line="440" w:lineRule="exact"/>
        <w:rPr>
          <w:rFonts w:eastAsia="仿宋"/>
          <w:sz w:val="24"/>
        </w:rPr>
      </w:pPr>
      <w:r>
        <w:rPr>
          <w:rFonts w:eastAsia="仿宋" w:hint="eastAsia"/>
          <w:sz w:val="24"/>
        </w:rPr>
        <w:t>任何：</w:t>
      </w:r>
    </w:p>
    <w:p w:rsidR="008B0EBC" w:rsidRDefault="008B0EBC" w:rsidP="008B0EBC">
      <w:pPr>
        <w:numPr>
          <w:ilvl w:val="1"/>
          <w:numId w:val="16"/>
        </w:numPr>
        <w:spacing w:beforeLines="50" w:before="120" w:afterLines="50" w:after="120" w:line="440" w:lineRule="exact"/>
        <w:rPr>
          <w:rFonts w:eastAsia="仿宋"/>
          <w:sz w:val="24"/>
        </w:rPr>
      </w:pPr>
      <w:r>
        <w:rPr>
          <w:rFonts w:eastAsia="仿宋" w:hint="eastAsia"/>
          <w:sz w:val="24"/>
        </w:rPr>
        <w:t>。</w:t>
      </w:r>
    </w:p>
    <w:p w:rsidR="004E72BF" w:rsidRDefault="004E72BF">
      <w:pPr>
        <w:widowControl/>
        <w:jc w:val="left"/>
        <w:rPr>
          <w:rFonts w:eastAsia="仿宋" w:cs="宋体"/>
          <w:b/>
          <w:sz w:val="24"/>
        </w:rPr>
      </w:pPr>
      <w:r>
        <w:rPr>
          <w:rFonts w:eastAsia="仿宋"/>
          <w:b/>
        </w:rPr>
        <w:br w:type="page"/>
      </w:r>
    </w:p>
    <w:p w:rsidR="008B0EBC" w:rsidRDefault="004E72BF" w:rsidP="008B0EBC">
      <w:pPr>
        <w:pStyle w:val="af0"/>
        <w:spacing w:beforeLines="50" w:before="120" w:beforeAutospacing="0" w:afterLines="50" w:after="120" w:afterAutospacing="0" w:line="480" w:lineRule="exact"/>
        <w:rPr>
          <w:rFonts w:ascii="Times New Roman" w:eastAsia="仿宋" w:hAnsi="Times New Roman"/>
          <w:b/>
          <w:kern w:val="2"/>
        </w:rPr>
      </w:pPr>
      <w:r w:rsidRPr="004E72BF">
        <w:rPr>
          <w:rFonts w:ascii="Times New Roman" w:eastAsia="仿宋" w:hAnsi="Times New Roman" w:hint="eastAsia"/>
          <w:b/>
          <w:kern w:val="2"/>
        </w:rPr>
        <w:lastRenderedPageBreak/>
        <w:t>（</w:t>
      </w:r>
      <w:r w:rsidR="008B0EBC">
        <w:rPr>
          <w:rFonts w:ascii="Times New Roman" w:eastAsia="仿宋" w:hAnsi="Times New Roman" w:hint="eastAsia"/>
          <w:b/>
          <w:kern w:val="2"/>
        </w:rPr>
        <w:t>本页无正文，为深圳市信息科技有限公司与</w:t>
      </w:r>
      <w:r w:rsidR="008B0EBC">
        <w:rPr>
          <w:rFonts w:ascii="Times New Roman" w:eastAsia="仿宋" w:hAnsi="Times New Roman"/>
          <w:b/>
          <w:kern w:val="2"/>
          <w:u w:val="single"/>
        </w:rPr>
        <w:t xml:space="preserve">  </w:t>
      </w:r>
      <w:proofErr w:type="spellStart"/>
      <w:r w:rsidR="005608D4" w:rsidRPr="005608D4">
        <w:rPr>
          <w:rFonts w:ascii="Times New Roman" w:eastAsia="仿宋" w:hAnsi="Times New Roman"/>
          <w:b/>
          <w:kern w:val="2"/>
          <w:u w:val="single"/>
        </w:rPr>
        <w:t>retailName</w:t>
      </w:r>
      <w:proofErr w:type="spellEnd"/>
      <w:r w:rsidR="008B0EBC">
        <w:rPr>
          <w:rFonts w:ascii="Times New Roman" w:eastAsia="仿宋" w:hAnsi="Times New Roman"/>
          <w:b/>
          <w:kern w:val="2"/>
          <w:u w:val="single"/>
        </w:rPr>
        <w:t xml:space="preserve">  </w:t>
      </w:r>
      <w:r w:rsidR="008B0EBC">
        <w:rPr>
          <w:rFonts w:ascii="Times New Roman" w:eastAsia="仿宋" w:hAnsi="Times New Roman" w:hint="eastAsia"/>
          <w:b/>
          <w:kern w:val="2"/>
        </w:rPr>
        <w:t>签署</w:t>
      </w:r>
      <w:r w:rsidR="008B0EBC">
        <w:rPr>
          <w:rFonts w:ascii="Times New Roman" w:eastAsia="仿宋" w:hAnsi="Times New Roman"/>
          <w:b/>
          <w:kern w:val="2"/>
        </w:rPr>
        <w:t>的</w:t>
      </w:r>
      <w:r w:rsidR="008B0EBC">
        <w:rPr>
          <w:rFonts w:ascii="Times New Roman" w:eastAsia="仿宋" w:hAnsi="Times New Roman" w:hint="eastAsia"/>
          <w:b/>
          <w:kern w:val="2"/>
        </w:rPr>
        <w:t>《业务合作协议》之签署页）</w:t>
      </w:r>
    </w:p>
    <w:p w:rsidR="008B0EBC" w:rsidRPr="006F10E2" w:rsidRDefault="008B0EBC" w:rsidP="008B0EBC">
      <w:pPr>
        <w:pStyle w:val="af0"/>
        <w:spacing w:beforeLines="50" w:before="120" w:beforeAutospacing="0" w:afterLines="50" w:after="120" w:afterAutospacing="0" w:line="440" w:lineRule="exact"/>
        <w:rPr>
          <w:rFonts w:ascii="Times New Roman" w:eastAsia="仿宋" w:hAnsi="Times New Roman"/>
          <w:b/>
          <w:kern w:val="2"/>
        </w:rPr>
      </w:pPr>
    </w:p>
    <w:p w:rsidR="008B0EBC" w:rsidRDefault="008B0EBC" w:rsidP="008B0EBC">
      <w:pPr>
        <w:pStyle w:val="af0"/>
        <w:spacing w:beforeLines="50" w:before="120" w:beforeAutospacing="0" w:afterLines="50" w:after="120" w:afterAutospacing="0" w:line="440" w:lineRule="exact"/>
        <w:rPr>
          <w:rFonts w:ascii="Times New Roman" w:eastAsia="仿宋" w:hAnsi="Times New Roman"/>
          <w:b/>
          <w:kern w:val="2"/>
        </w:rPr>
      </w:pPr>
    </w:p>
    <w:p w:rsidR="008B0EBC" w:rsidRDefault="008B0EBC" w:rsidP="008B0EBC">
      <w:pPr>
        <w:pStyle w:val="af0"/>
        <w:spacing w:beforeLines="50" w:before="120" w:beforeAutospacing="0" w:afterLines="50" w:after="120" w:afterAutospacing="0" w:line="440" w:lineRule="exact"/>
        <w:rPr>
          <w:rFonts w:ascii="Times New Roman" w:eastAsia="仿宋" w:hAnsi="Times New Roman"/>
          <w:kern w:val="2"/>
        </w:rPr>
      </w:pPr>
      <w:r>
        <w:rPr>
          <w:rFonts w:ascii="Times New Roman" w:eastAsia="仿宋" w:hAnsi="Times New Roman" w:hint="eastAsia"/>
          <w:kern w:val="2"/>
        </w:rPr>
        <w:t>各方在此确认于</w:t>
      </w:r>
      <w:r>
        <w:rPr>
          <w:rFonts w:ascii="Times New Roman" w:eastAsia="仿宋" w:hAnsi="Times New Roman" w:hint="eastAsia"/>
        </w:rPr>
        <w:t>_____</w:t>
      </w:r>
      <w:r>
        <w:rPr>
          <w:rFonts w:ascii="Times New Roman" w:eastAsia="仿宋" w:hAnsi="Times New Roman" w:hint="eastAsia"/>
        </w:rPr>
        <w:t>年</w:t>
      </w:r>
      <w:r>
        <w:rPr>
          <w:rFonts w:ascii="Times New Roman" w:eastAsia="仿宋" w:hAnsi="Times New Roman" w:hint="eastAsia"/>
        </w:rPr>
        <w:t>____</w:t>
      </w:r>
      <w:r>
        <w:rPr>
          <w:rFonts w:ascii="Times New Roman" w:eastAsia="仿宋" w:hAnsi="Times New Roman" w:hint="eastAsia"/>
        </w:rPr>
        <w:t>月</w:t>
      </w:r>
      <w:r>
        <w:rPr>
          <w:rFonts w:ascii="Times New Roman" w:eastAsia="仿宋" w:hAnsi="Times New Roman" w:hint="eastAsia"/>
        </w:rPr>
        <w:t>_____</w:t>
      </w:r>
      <w:proofErr w:type="gramStart"/>
      <w:r>
        <w:rPr>
          <w:rFonts w:ascii="Times New Roman" w:eastAsia="仿宋" w:hAnsi="Times New Roman" w:hint="eastAsia"/>
        </w:rPr>
        <w:t>日</w:t>
      </w:r>
      <w:r>
        <w:rPr>
          <w:rFonts w:ascii="Times New Roman" w:eastAsia="仿宋" w:hAnsi="Times New Roman" w:hint="eastAsia"/>
          <w:kern w:val="2"/>
        </w:rPr>
        <w:t>签署</w:t>
      </w:r>
      <w:proofErr w:type="gramEnd"/>
      <w:r>
        <w:rPr>
          <w:rFonts w:ascii="Times New Roman" w:eastAsia="仿宋" w:hAnsi="Times New Roman" w:hint="eastAsia"/>
          <w:kern w:val="2"/>
        </w:rPr>
        <w:t>本协议。</w:t>
      </w:r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b/>
          <w:sz w:val="24"/>
        </w:rPr>
      </w:pPr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甲方</w:t>
      </w:r>
      <w:proofErr w:type="gramStart"/>
      <w:r>
        <w:rPr>
          <w:rFonts w:eastAsia="仿宋" w:hint="eastAsia"/>
          <w:b/>
          <w:sz w:val="24"/>
        </w:rPr>
        <w:t>一</w:t>
      </w:r>
      <w:proofErr w:type="gramEnd"/>
      <w:r>
        <w:rPr>
          <w:rFonts w:eastAsia="仿宋" w:hint="eastAsia"/>
          <w:b/>
          <w:sz w:val="24"/>
        </w:rPr>
        <w:t>：深圳市有限公司</w:t>
      </w:r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b/>
          <w:sz w:val="24"/>
        </w:rPr>
      </w:pPr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b/>
          <w:sz w:val="24"/>
        </w:rPr>
      </w:pPr>
      <w:r>
        <w:rPr>
          <w:rFonts w:eastAsia="仿宋" w:hint="eastAsia"/>
          <w:b/>
          <w:color w:val="333333"/>
          <w:sz w:val="24"/>
        </w:rPr>
        <w:t>授权代表</w:t>
      </w:r>
      <w:r>
        <w:rPr>
          <w:rFonts w:eastAsia="仿宋" w:hint="eastAsia"/>
          <w:b/>
          <w:sz w:val="24"/>
        </w:rPr>
        <w:t>：</w:t>
      </w:r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b/>
          <w:sz w:val="24"/>
        </w:rPr>
      </w:pPr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甲方</w:t>
      </w:r>
      <w:r>
        <w:rPr>
          <w:rFonts w:eastAsia="仿宋"/>
          <w:b/>
          <w:sz w:val="24"/>
        </w:rPr>
        <w:t>二：深圳市有限公司</w:t>
      </w:r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b/>
          <w:sz w:val="24"/>
        </w:rPr>
      </w:pPr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授权</w:t>
      </w:r>
      <w:r>
        <w:rPr>
          <w:rFonts w:eastAsia="仿宋"/>
          <w:b/>
          <w:sz w:val="24"/>
        </w:rPr>
        <w:t>代表：</w:t>
      </w:r>
    </w:p>
    <w:p w:rsidR="008B0EBC" w:rsidRDefault="008B0EBC" w:rsidP="008B0EBC">
      <w:pPr>
        <w:pStyle w:val="af0"/>
        <w:spacing w:beforeLines="50" w:before="120" w:beforeAutospacing="0" w:afterLines="50" w:after="120" w:afterAutospacing="0" w:line="440" w:lineRule="exact"/>
        <w:rPr>
          <w:rFonts w:ascii="Times New Roman" w:eastAsia="仿宋" w:hAnsi="Times New Roman"/>
          <w:color w:val="333333"/>
        </w:rPr>
      </w:pPr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b/>
          <w:color w:val="333333"/>
          <w:sz w:val="24"/>
        </w:rPr>
      </w:pPr>
      <w:r>
        <w:rPr>
          <w:rFonts w:eastAsia="仿宋" w:hint="eastAsia"/>
          <w:b/>
          <w:color w:val="333333"/>
          <w:sz w:val="24"/>
        </w:rPr>
        <w:t>乙方：</w:t>
      </w:r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b/>
          <w:color w:val="333333"/>
          <w:sz w:val="24"/>
        </w:rPr>
      </w:pPr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b/>
          <w:color w:val="333333"/>
          <w:sz w:val="24"/>
        </w:rPr>
      </w:pPr>
      <w:r>
        <w:rPr>
          <w:rFonts w:eastAsia="仿宋" w:hint="eastAsia"/>
          <w:b/>
          <w:color w:val="333333"/>
          <w:sz w:val="24"/>
        </w:rPr>
        <w:t>授权代表：</w:t>
      </w:r>
    </w:p>
    <w:p w:rsidR="008B0EBC" w:rsidRDefault="008B0EBC" w:rsidP="008B0EBC">
      <w:pPr>
        <w:spacing w:beforeLines="50" w:before="120" w:afterLines="50" w:after="120" w:line="440" w:lineRule="exact"/>
        <w:rPr>
          <w:rFonts w:eastAsia="仿宋"/>
        </w:rPr>
      </w:pPr>
    </w:p>
    <w:p w:rsidR="008B0EBC" w:rsidRDefault="008B0EBC" w:rsidP="008B0EBC">
      <w:pPr>
        <w:spacing w:beforeLines="50" w:before="120" w:afterLines="50" w:after="120" w:line="440" w:lineRule="exact"/>
        <w:jc w:val="center"/>
        <w:rPr>
          <w:rFonts w:eastAsia="仿宋"/>
          <w:b/>
          <w:sz w:val="28"/>
          <w:szCs w:val="28"/>
        </w:rPr>
        <w:sectPr w:rsidR="008B0EBC" w:rsidSect="00792E87">
          <w:footerReference w:type="default" r:id="rId10"/>
          <w:pgSz w:w="11906" w:h="16838"/>
          <w:pgMar w:top="1440" w:right="1797" w:bottom="1440" w:left="1797" w:header="851" w:footer="992" w:gutter="0"/>
          <w:pgNumType w:start="1"/>
          <w:cols w:space="720"/>
          <w:docGrid w:linePitch="312"/>
        </w:sectPr>
      </w:pPr>
    </w:p>
    <w:p w:rsidR="008B0EBC" w:rsidRDefault="008B0EBC" w:rsidP="008B0EBC">
      <w:pPr>
        <w:spacing w:beforeLines="50" w:before="120" w:afterLines="50" w:after="120" w:line="440" w:lineRule="exact"/>
        <w:jc w:val="center"/>
        <w:rPr>
          <w:rFonts w:eastAsia="仿宋"/>
          <w:b/>
          <w:sz w:val="28"/>
          <w:szCs w:val="28"/>
        </w:rPr>
      </w:pPr>
      <w:r>
        <w:rPr>
          <w:rFonts w:eastAsia="仿宋" w:hint="eastAsia"/>
          <w:b/>
          <w:sz w:val="28"/>
          <w:szCs w:val="28"/>
        </w:rPr>
        <w:lastRenderedPageBreak/>
        <w:t>附件一</w:t>
      </w:r>
      <w:r>
        <w:rPr>
          <w:rFonts w:eastAsia="仿宋" w:hint="eastAsia"/>
          <w:b/>
          <w:sz w:val="28"/>
          <w:szCs w:val="28"/>
        </w:rPr>
        <w:t xml:space="preserve"> </w:t>
      </w:r>
      <w:proofErr w:type="gramStart"/>
      <w:r>
        <w:rPr>
          <w:rFonts w:eastAsia="仿宋" w:hint="eastAsia"/>
          <w:b/>
          <w:sz w:val="28"/>
          <w:szCs w:val="28"/>
        </w:rPr>
        <w:t>乙方门</w:t>
      </w:r>
      <w:proofErr w:type="gramEnd"/>
      <w:r>
        <w:rPr>
          <w:rFonts w:eastAsia="仿宋" w:hint="eastAsia"/>
          <w:b/>
          <w:sz w:val="28"/>
          <w:szCs w:val="28"/>
        </w:rPr>
        <w:t>店清单</w:t>
      </w:r>
    </w:p>
    <w:p w:rsidR="008B0EBC" w:rsidRDefault="008B0EBC" w:rsidP="008B0EBC">
      <w:pPr>
        <w:spacing w:beforeLines="50" w:before="120" w:afterLines="50" w:after="120" w:line="440" w:lineRule="exact"/>
        <w:jc w:val="left"/>
        <w:rPr>
          <w:rFonts w:eastAsia="仿宋"/>
          <w:sz w:val="24"/>
        </w:rPr>
      </w:pPr>
    </w:p>
    <w:p w:rsidR="008B0EBC" w:rsidRDefault="008B0EBC" w:rsidP="008B0EBC">
      <w:pPr>
        <w:spacing w:beforeLines="50" w:before="120" w:afterLines="50" w:after="120" w:line="440" w:lineRule="exact"/>
        <w:jc w:val="left"/>
        <w:rPr>
          <w:rFonts w:eastAsia="仿宋"/>
          <w:sz w:val="24"/>
        </w:rPr>
      </w:pPr>
      <w:r>
        <w:rPr>
          <w:rFonts w:eastAsia="仿宋" w:hint="eastAsia"/>
          <w:sz w:val="24"/>
        </w:rPr>
        <w:t>深圳市有限公司：</w:t>
      </w:r>
    </w:p>
    <w:p w:rsidR="008B0EBC" w:rsidRDefault="008B0EBC" w:rsidP="008B0EBC">
      <w:pPr>
        <w:spacing w:beforeLines="50" w:before="120" w:afterLines="50" w:after="120" w:line="440" w:lineRule="exact"/>
        <w:ind w:firstLineChars="200" w:firstLine="480"/>
        <w:jc w:val="left"/>
        <w:rPr>
          <w:rFonts w:eastAsia="仿宋"/>
          <w:sz w:val="24"/>
        </w:rPr>
      </w:pPr>
      <w:r>
        <w:rPr>
          <w:rFonts w:eastAsia="仿宋" w:hint="eastAsia"/>
          <w:sz w:val="24"/>
        </w:rPr>
        <w:t>我方成立于</w:t>
      </w:r>
      <w:r>
        <w:rPr>
          <w:rFonts w:eastAsia="仿宋" w:hint="eastAsia"/>
          <w:sz w:val="24"/>
        </w:rPr>
        <w:t>____</w:t>
      </w:r>
      <w:r>
        <w:rPr>
          <w:rFonts w:eastAsia="仿宋" w:hint="eastAsia"/>
          <w:sz w:val="24"/>
        </w:rPr>
        <w:t>年</w:t>
      </w:r>
      <w:r>
        <w:rPr>
          <w:rFonts w:eastAsia="仿宋" w:hint="eastAsia"/>
          <w:sz w:val="24"/>
        </w:rPr>
        <w:t>____</w:t>
      </w:r>
      <w:r>
        <w:rPr>
          <w:rFonts w:eastAsia="仿宋" w:hint="eastAsia"/>
          <w:sz w:val="24"/>
        </w:rPr>
        <w:t>月</w:t>
      </w:r>
      <w:r>
        <w:rPr>
          <w:rFonts w:eastAsia="仿宋" w:hint="eastAsia"/>
          <w:sz w:val="24"/>
        </w:rPr>
        <w:t>____</w:t>
      </w:r>
      <w:r>
        <w:rPr>
          <w:rFonts w:eastAsia="仿宋" w:hint="eastAsia"/>
          <w:sz w:val="24"/>
        </w:rPr>
        <w:t>日，注册全名为</w:t>
      </w:r>
      <w:proofErr w:type="spellStart"/>
      <w:r w:rsidRPr="00E20EE5">
        <w:rPr>
          <w:rFonts w:ascii="黑体" w:eastAsia="黑体" w:hAnsi="黑体" w:hint="eastAsia"/>
          <w:sz w:val="24"/>
          <w:u w:val="single"/>
        </w:rPr>
        <w:t>retailName</w:t>
      </w:r>
      <w:proofErr w:type="spellEnd"/>
      <w:r>
        <w:rPr>
          <w:rFonts w:eastAsia="仿宋" w:hint="eastAsia"/>
          <w:sz w:val="24"/>
        </w:rPr>
        <w:t>，注册号为</w:t>
      </w:r>
      <w:proofErr w:type="spellStart"/>
      <w:r w:rsidRPr="00E20EE5">
        <w:rPr>
          <w:rFonts w:ascii="黑体" w:eastAsia="黑体" w:hAnsi="黑体" w:hint="eastAsia"/>
          <w:sz w:val="24"/>
          <w:u w:val="single"/>
        </w:rPr>
        <w:t>retailRegcode</w:t>
      </w:r>
      <w:proofErr w:type="spellEnd"/>
      <w:r>
        <w:rPr>
          <w:rFonts w:eastAsia="仿宋" w:hint="eastAsia"/>
          <w:sz w:val="24"/>
        </w:rPr>
        <w:t>，兹声明以下</w:t>
      </w:r>
      <w:r>
        <w:rPr>
          <w:rFonts w:eastAsia="仿宋" w:hint="eastAsia"/>
          <w:sz w:val="24"/>
        </w:rPr>
        <w:t>___</w:t>
      </w:r>
      <w:r>
        <w:rPr>
          <w:rFonts w:eastAsia="仿宋" w:hint="eastAsia"/>
          <w:sz w:val="24"/>
        </w:rPr>
        <w:t>家我司开设之门店均合法有效，特此向贵</w:t>
      </w:r>
      <w:proofErr w:type="gramStart"/>
      <w:r>
        <w:rPr>
          <w:rFonts w:eastAsia="仿宋" w:hint="eastAsia"/>
          <w:sz w:val="24"/>
        </w:rPr>
        <w:t>司申请</w:t>
      </w:r>
      <w:proofErr w:type="gramEnd"/>
      <w:r>
        <w:rPr>
          <w:rFonts w:eastAsia="仿宋" w:hint="eastAsia"/>
          <w:sz w:val="24"/>
        </w:rPr>
        <w:t>服务：</w:t>
      </w:r>
    </w:p>
    <w:tbl>
      <w:tblPr>
        <w:tblW w:w="12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047"/>
        <w:gridCol w:w="2368"/>
        <w:gridCol w:w="1901"/>
        <w:gridCol w:w="4504"/>
      </w:tblGrid>
      <w:tr w:rsidR="000E4B5E" w:rsidTr="00907E47">
        <w:trPr>
          <w:trHeight w:val="82"/>
        </w:trPr>
        <w:tc>
          <w:tcPr>
            <w:tcW w:w="985" w:type="dxa"/>
            <w:shd w:val="clear" w:color="auto" w:fill="auto"/>
            <w:vAlign w:val="center"/>
          </w:tcPr>
          <w:p w:rsidR="000E4B5E" w:rsidRDefault="000E4B5E" w:rsidP="008F0983">
            <w:pPr>
              <w:widowControl/>
              <w:spacing w:line="260" w:lineRule="exact"/>
              <w:jc w:val="center"/>
              <w:rPr>
                <w:rFonts w:asciiTheme="minorEastAsia" w:hAnsiTheme="minorEastAsia" w:cs="Arial Unicode MS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47" w:type="dxa"/>
            <w:shd w:val="clear" w:color="auto" w:fill="auto"/>
            <w:vAlign w:val="center"/>
          </w:tcPr>
          <w:p w:rsidR="000E4B5E" w:rsidRDefault="000E4B5E" w:rsidP="008F0983">
            <w:pPr>
              <w:widowControl/>
              <w:spacing w:line="260" w:lineRule="exact"/>
              <w:jc w:val="center"/>
              <w:rPr>
                <w:rFonts w:asciiTheme="minorEastAsia" w:hAnsiTheme="minorEastAsia" w:cs="Arial Unicode MS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 Unicode MS" w:hint="eastAsia"/>
                <w:b/>
                <w:bCs/>
                <w:kern w:val="0"/>
                <w:szCs w:val="21"/>
              </w:rPr>
              <w:t>乙方门</w:t>
            </w:r>
            <w:proofErr w:type="gramEnd"/>
            <w:r>
              <w:rPr>
                <w:rFonts w:asciiTheme="minorEastAsia" w:eastAsiaTheme="minorEastAsia" w:hAnsiTheme="minorEastAsia" w:cs="Arial Unicode MS" w:hint="eastAsia"/>
                <w:b/>
                <w:bCs/>
                <w:kern w:val="0"/>
                <w:szCs w:val="21"/>
              </w:rPr>
              <w:t>店名称</w:t>
            </w:r>
          </w:p>
        </w:tc>
        <w:tc>
          <w:tcPr>
            <w:tcW w:w="2368" w:type="dxa"/>
            <w:vAlign w:val="center"/>
          </w:tcPr>
          <w:p w:rsidR="000E4B5E" w:rsidRDefault="000E4B5E" w:rsidP="008F0983">
            <w:pPr>
              <w:widowControl/>
              <w:spacing w:line="260" w:lineRule="exact"/>
              <w:jc w:val="center"/>
              <w:rPr>
                <w:rFonts w:asciiTheme="minorEastAsia" w:hAnsiTheme="minorEastAsia" w:cs="Arial Unicode MS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b/>
                <w:bCs/>
                <w:kern w:val="0"/>
                <w:szCs w:val="21"/>
              </w:rPr>
              <w:t>工商注册号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0E4B5E" w:rsidRDefault="000E4B5E" w:rsidP="008F0983">
            <w:pPr>
              <w:spacing w:line="260" w:lineRule="exact"/>
              <w:jc w:val="center"/>
              <w:rPr>
                <w:rFonts w:asciiTheme="minorEastAsia" w:hAnsiTheme="minorEastAsia" w:cs="Arial Unicode MS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b/>
                <w:bCs/>
                <w:kern w:val="0"/>
                <w:szCs w:val="21"/>
              </w:rPr>
              <w:t>联系电话</w:t>
            </w:r>
          </w:p>
        </w:tc>
        <w:tc>
          <w:tcPr>
            <w:tcW w:w="4504" w:type="dxa"/>
            <w:shd w:val="clear" w:color="auto" w:fill="auto"/>
            <w:vAlign w:val="center"/>
          </w:tcPr>
          <w:p w:rsidR="000E4B5E" w:rsidRDefault="000E4B5E" w:rsidP="008F0983">
            <w:pPr>
              <w:widowControl/>
              <w:spacing w:line="260" w:lineRule="exact"/>
              <w:jc w:val="center"/>
              <w:rPr>
                <w:rFonts w:asciiTheme="minorEastAsia" w:hAnsiTheme="minorEastAsia" w:cs="Arial Unicode MS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b/>
                <w:bCs/>
                <w:kern w:val="0"/>
                <w:szCs w:val="21"/>
              </w:rPr>
              <w:t>经营地址</w:t>
            </w:r>
          </w:p>
        </w:tc>
      </w:tr>
      <w:tr w:rsidR="000E4B5E" w:rsidTr="00907E47">
        <w:trPr>
          <w:trHeight w:val="165"/>
        </w:trPr>
        <w:tc>
          <w:tcPr>
            <w:tcW w:w="985" w:type="dxa"/>
            <w:shd w:val="clear" w:color="auto" w:fill="auto"/>
            <w:vAlign w:val="center"/>
          </w:tcPr>
          <w:p w:rsidR="000E4B5E" w:rsidRPr="00B1154B" w:rsidRDefault="000E4B5E" w:rsidP="008F0983">
            <w:pPr>
              <w:widowControl/>
              <w:spacing w:line="260" w:lineRule="exact"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proofErr w:type="spellStart"/>
            <w:r w:rsidRPr="00B1154B">
              <w:rPr>
                <w:rFonts w:ascii="黑体" w:eastAsia="黑体" w:hAnsi="黑体" w:cs="宋体" w:hint="eastAsia"/>
                <w:kern w:val="0"/>
                <w:szCs w:val="21"/>
              </w:rPr>
              <w:t>storeList</w:t>
            </w:r>
            <w:proofErr w:type="spellEnd"/>
          </w:p>
        </w:tc>
        <w:tc>
          <w:tcPr>
            <w:tcW w:w="3047" w:type="dxa"/>
            <w:shd w:val="clear" w:color="auto" w:fill="auto"/>
            <w:vAlign w:val="center"/>
          </w:tcPr>
          <w:p w:rsidR="000E4B5E" w:rsidRPr="00B1154B" w:rsidRDefault="000E4B5E" w:rsidP="008F0983">
            <w:pPr>
              <w:widowControl/>
              <w:spacing w:line="260" w:lineRule="exact"/>
              <w:jc w:val="center"/>
              <w:rPr>
                <w:rFonts w:ascii="黑体" w:eastAsia="黑体" w:hAnsi="黑体" w:cs="Arial Unicode MS"/>
                <w:kern w:val="0"/>
                <w:szCs w:val="21"/>
              </w:rPr>
            </w:pPr>
            <w:proofErr w:type="spellStart"/>
            <w:r w:rsidRPr="00B1154B">
              <w:rPr>
                <w:rFonts w:ascii="黑体" w:eastAsia="黑体" w:hAnsi="黑体" w:cs="Arial Unicode MS" w:hint="eastAsia"/>
                <w:kern w:val="0"/>
                <w:szCs w:val="21"/>
              </w:rPr>
              <w:t>storeName</w:t>
            </w:r>
            <w:proofErr w:type="spellEnd"/>
          </w:p>
        </w:tc>
        <w:tc>
          <w:tcPr>
            <w:tcW w:w="2368" w:type="dxa"/>
            <w:vAlign w:val="center"/>
          </w:tcPr>
          <w:p w:rsidR="000E4B5E" w:rsidRPr="00B1154B" w:rsidRDefault="000E4B5E" w:rsidP="008F0983">
            <w:pPr>
              <w:widowControl/>
              <w:spacing w:line="260" w:lineRule="exact"/>
              <w:jc w:val="center"/>
              <w:rPr>
                <w:rFonts w:ascii="黑体" w:eastAsia="黑体" w:hAnsi="黑体" w:cs="Arial Unicode MS"/>
                <w:kern w:val="0"/>
                <w:szCs w:val="21"/>
              </w:rPr>
            </w:pPr>
            <w:proofErr w:type="spellStart"/>
            <w:r w:rsidRPr="00B1154B">
              <w:rPr>
                <w:rFonts w:ascii="黑体" w:eastAsia="黑体" w:hAnsi="黑体" w:cs="Arial Unicode MS" w:hint="eastAsia"/>
                <w:kern w:val="0"/>
                <w:szCs w:val="21"/>
              </w:rPr>
              <w:t>storeRegCode</w:t>
            </w:r>
            <w:proofErr w:type="spellEnd"/>
          </w:p>
        </w:tc>
        <w:tc>
          <w:tcPr>
            <w:tcW w:w="1901" w:type="dxa"/>
            <w:shd w:val="clear" w:color="auto" w:fill="auto"/>
            <w:vAlign w:val="center"/>
          </w:tcPr>
          <w:p w:rsidR="000E4B5E" w:rsidRPr="00B1154B" w:rsidRDefault="000E4B5E" w:rsidP="008F0983">
            <w:pPr>
              <w:widowControl/>
              <w:spacing w:line="260" w:lineRule="exact"/>
              <w:jc w:val="center"/>
              <w:rPr>
                <w:rFonts w:ascii="黑体" w:eastAsia="黑体" w:hAnsi="黑体" w:cs="Arial Unicode MS"/>
                <w:kern w:val="0"/>
                <w:szCs w:val="21"/>
              </w:rPr>
            </w:pPr>
            <w:proofErr w:type="spellStart"/>
            <w:r w:rsidRPr="00B1154B">
              <w:rPr>
                <w:rFonts w:ascii="黑体" w:eastAsia="黑体" w:hAnsi="黑体" w:cs="Arial Unicode MS" w:hint="eastAsia"/>
                <w:kern w:val="0"/>
                <w:szCs w:val="21"/>
              </w:rPr>
              <w:t>primUserPhone</w:t>
            </w:r>
            <w:proofErr w:type="spellEnd"/>
          </w:p>
        </w:tc>
        <w:tc>
          <w:tcPr>
            <w:tcW w:w="4504" w:type="dxa"/>
            <w:shd w:val="clear" w:color="auto" w:fill="auto"/>
            <w:vAlign w:val="center"/>
          </w:tcPr>
          <w:p w:rsidR="000E4B5E" w:rsidRPr="00B1154B" w:rsidRDefault="000E4B5E" w:rsidP="008F0983">
            <w:pPr>
              <w:widowControl/>
              <w:spacing w:line="260" w:lineRule="exact"/>
              <w:jc w:val="center"/>
              <w:rPr>
                <w:rFonts w:ascii="黑体" w:eastAsia="黑体" w:hAnsi="黑体" w:cs="Arial Unicode MS"/>
                <w:kern w:val="0"/>
                <w:szCs w:val="21"/>
              </w:rPr>
            </w:pPr>
            <w:proofErr w:type="spellStart"/>
            <w:r w:rsidRPr="00B1154B">
              <w:rPr>
                <w:rFonts w:ascii="黑体" w:eastAsia="黑体" w:hAnsi="黑体" w:cs="Arial Unicode MS" w:hint="eastAsia"/>
                <w:kern w:val="0"/>
                <w:szCs w:val="21"/>
              </w:rPr>
              <w:t>storeAddr</w:t>
            </w:r>
            <w:proofErr w:type="spellEnd"/>
          </w:p>
        </w:tc>
      </w:tr>
    </w:tbl>
    <w:p w:rsidR="008B0EBC" w:rsidRDefault="008B0EBC" w:rsidP="008B0EBC">
      <w:pPr>
        <w:spacing w:beforeLines="50" w:before="120" w:afterLines="50" w:after="120" w:line="440" w:lineRule="exact"/>
        <w:rPr>
          <w:rFonts w:eastAsia="仿宋"/>
          <w:sz w:val="24"/>
        </w:rPr>
      </w:pPr>
    </w:p>
    <w:p w:rsidR="008B0EBC" w:rsidRDefault="008B0EBC" w:rsidP="006F10E2">
      <w:pPr>
        <w:spacing w:beforeLines="50" w:before="120" w:afterLines="50" w:after="120" w:line="440" w:lineRule="exact"/>
        <w:rPr>
          <w:rFonts w:eastAsia="仿宋"/>
          <w:b/>
          <w:sz w:val="28"/>
          <w:szCs w:val="28"/>
        </w:rPr>
        <w:sectPr w:rsidR="008B0EBC">
          <w:footerReference w:type="default" r:id="rId11"/>
          <w:pgSz w:w="16838" w:h="11906" w:orient="landscape"/>
          <w:pgMar w:top="1797" w:right="1440" w:bottom="1797" w:left="1440" w:header="851" w:footer="992" w:gutter="0"/>
          <w:cols w:space="720"/>
          <w:docGrid w:linePitch="312"/>
        </w:sectPr>
      </w:pPr>
    </w:p>
    <w:p w:rsidR="007A0C34" w:rsidRPr="007617FD" w:rsidRDefault="00E25FD7" w:rsidP="006F10E2">
      <w:pPr>
        <w:spacing w:beforeLines="50" w:before="156" w:afterLines="50" w:after="156" w:line="440" w:lineRule="exact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lastRenderedPageBreak/>
        <w:t>附件</w:t>
      </w:r>
      <w:r>
        <w:rPr>
          <w:rFonts w:eastAsia="仿宋"/>
          <w:b/>
          <w:sz w:val="24"/>
        </w:rPr>
        <w:t>二</w:t>
      </w:r>
      <w:r>
        <w:rPr>
          <w:rFonts w:eastAsia="仿宋" w:hint="eastAsia"/>
          <w:b/>
          <w:sz w:val="24"/>
        </w:rPr>
        <w:t xml:space="preserve">  </w:t>
      </w:r>
    </w:p>
    <w:sectPr w:rsidR="007A0C34" w:rsidRPr="007617FD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5BF" w:rsidRDefault="006145BF">
      <w:r>
        <w:separator/>
      </w:r>
    </w:p>
  </w:endnote>
  <w:endnote w:type="continuationSeparator" w:id="0">
    <w:p w:rsidR="006145BF" w:rsidRDefault="00614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F05" w:rsidRDefault="00F34F05">
    <w:pPr>
      <w:pStyle w:val="a6"/>
      <w:jc w:val="center"/>
    </w:pPr>
  </w:p>
  <w:p w:rsidR="008B0EBC" w:rsidRDefault="008B0EBC" w:rsidP="00F34F05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764447"/>
      <w:docPartObj>
        <w:docPartGallery w:val="Page Numbers (Bottom of Page)"/>
        <w:docPartUnique/>
      </w:docPartObj>
    </w:sdtPr>
    <w:sdtEndPr/>
    <w:sdtContent>
      <w:p w:rsidR="000F6228" w:rsidRDefault="000F62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B44" w:rsidRPr="00991B44">
          <w:rPr>
            <w:noProof/>
            <w:lang w:val="zh-CN"/>
          </w:rPr>
          <w:t>3</w:t>
        </w:r>
        <w:r>
          <w:fldChar w:fldCharType="end"/>
        </w:r>
      </w:p>
    </w:sdtContent>
  </w:sdt>
  <w:p w:rsidR="008B0EBC" w:rsidRDefault="008B0EBC" w:rsidP="00040441">
    <w:pPr>
      <w:pStyle w:val="a6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EBC" w:rsidRDefault="008B0EBC" w:rsidP="006A7D52">
    <w:pPr>
      <w:pStyle w:val="a6"/>
      <w:jc w:val="center"/>
    </w:pPr>
  </w:p>
  <w:p w:rsidR="008B0EBC" w:rsidRDefault="008B0EB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5BF" w:rsidRDefault="006145BF">
      <w:r>
        <w:separator/>
      </w:r>
    </w:p>
  </w:footnote>
  <w:footnote w:type="continuationSeparator" w:id="0">
    <w:p w:rsidR="006145BF" w:rsidRDefault="00614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EBC" w:rsidRDefault="008B0EBC">
    <w:pPr>
      <w:pStyle w:val="a7"/>
      <w:wordWrap w:val="0"/>
      <w:jc w:val="right"/>
      <w:rPr>
        <w:rFonts w:ascii="仿宋" w:eastAsia="仿宋" w:hAnsi="仿宋"/>
      </w:rPr>
    </w:pPr>
    <w:r>
      <w:rPr>
        <w:rFonts w:ascii="仿宋" w:eastAsia="仿宋" w:hAnsi="仿宋" w:hint="eastAsia"/>
      </w:rPr>
      <w:t>合作协议</w:t>
    </w:r>
  </w:p>
  <w:p w:rsidR="008B0EBC" w:rsidRDefault="008B0EBC">
    <w:pPr>
      <w:pStyle w:val="a7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16" w:rsidRDefault="00AC14F3" w:rsidP="00FA5116">
    <w:pPr>
      <w:pStyle w:val="a7"/>
      <w:wordWrap w:val="0"/>
      <w:jc w:val="right"/>
      <w:rPr>
        <w:rFonts w:ascii="仿宋" w:eastAsia="仿宋" w:hAnsi="仿宋"/>
      </w:rPr>
    </w:pPr>
    <w:r>
      <w:tab/>
      <w:t xml:space="preserve">                  </w:t>
    </w:r>
    <w:r w:rsidR="006E2351">
      <w:rPr>
        <w:rFonts w:hint="eastAsia"/>
      </w:rPr>
      <w:t xml:space="preserve">    </w:t>
    </w:r>
  </w:p>
  <w:p w:rsidR="008C7CC7" w:rsidRPr="00FA5116" w:rsidRDefault="008C7CC7">
    <w:pPr>
      <w:pStyle w:val="a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6621F"/>
    <w:multiLevelType w:val="multilevel"/>
    <w:tmpl w:val="05A6621F"/>
    <w:lvl w:ilvl="0">
      <w:start w:val="1"/>
      <w:numFmt w:val="decimal"/>
      <w:suff w:val="space"/>
      <w:lvlText w:val="%1、"/>
      <w:lvlJc w:val="left"/>
      <w:pPr>
        <w:ind w:left="84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7A159A3"/>
    <w:multiLevelType w:val="multilevel"/>
    <w:tmpl w:val="07A159A3"/>
    <w:lvl w:ilvl="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616955"/>
    <w:multiLevelType w:val="multilevel"/>
    <w:tmpl w:val="11616955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3D4CC7"/>
    <w:multiLevelType w:val="multilevel"/>
    <w:tmpl w:val="133D4CC7"/>
    <w:lvl w:ilvl="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437DA9"/>
    <w:multiLevelType w:val="multilevel"/>
    <w:tmpl w:val="14437DA9"/>
    <w:lvl w:ilvl="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006F48"/>
    <w:multiLevelType w:val="multilevel"/>
    <w:tmpl w:val="18006F48"/>
    <w:lvl w:ilvl="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1F7B77"/>
    <w:multiLevelType w:val="hybridMultilevel"/>
    <w:tmpl w:val="6C324B4C"/>
    <w:lvl w:ilvl="0" w:tplc="E4D41E00">
      <w:start w:val="1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FA0FEC"/>
    <w:multiLevelType w:val="multilevel"/>
    <w:tmpl w:val="22FA0FEC"/>
    <w:lvl w:ilvl="0">
      <w:start w:val="1"/>
      <w:numFmt w:val="decimal"/>
      <w:suff w:val="space"/>
      <w:lvlText w:val="%1、"/>
      <w:lvlJc w:val="left"/>
      <w:pPr>
        <w:ind w:left="84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6217D99"/>
    <w:multiLevelType w:val="multilevel"/>
    <w:tmpl w:val="26217D99"/>
    <w:lvl w:ilvl="0">
      <w:start w:val="1"/>
      <w:numFmt w:val="decimal"/>
      <w:suff w:val="space"/>
      <w:lvlText w:val="%1、"/>
      <w:lvlJc w:val="left"/>
      <w:pPr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78A23C2"/>
    <w:multiLevelType w:val="multilevel"/>
    <w:tmpl w:val="278A23C2"/>
    <w:lvl w:ilvl="0">
      <w:start w:val="1"/>
      <w:numFmt w:val="decimal"/>
      <w:suff w:val="space"/>
      <w:lvlText w:val="%1、"/>
      <w:lvlJc w:val="left"/>
      <w:pPr>
        <w:ind w:left="6597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81C6BB8"/>
    <w:multiLevelType w:val="multilevel"/>
    <w:tmpl w:val="281C6BB8"/>
    <w:lvl w:ilvl="0">
      <w:start w:val="1"/>
      <w:numFmt w:val="decimal"/>
      <w:suff w:val="space"/>
      <w:lvlText w:val="%1、"/>
      <w:lvlJc w:val="left"/>
      <w:pPr>
        <w:ind w:left="84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3AA3FE6"/>
    <w:multiLevelType w:val="multilevel"/>
    <w:tmpl w:val="33AA3FE6"/>
    <w:lvl w:ilvl="0">
      <w:start w:val="1"/>
      <w:numFmt w:val="decimal"/>
      <w:lvlText w:val="%1、"/>
      <w:lvlJc w:val="left"/>
      <w:pPr>
        <w:ind w:left="900" w:hanging="4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C52D2A"/>
    <w:multiLevelType w:val="multilevel"/>
    <w:tmpl w:val="34C52D2A"/>
    <w:lvl w:ilvl="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635141"/>
    <w:multiLevelType w:val="multilevel"/>
    <w:tmpl w:val="35635141"/>
    <w:lvl w:ilvl="0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83C18B5"/>
    <w:multiLevelType w:val="multilevel"/>
    <w:tmpl w:val="383C18B5"/>
    <w:lvl w:ilvl="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111C5C"/>
    <w:multiLevelType w:val="multilevel"/>
    <w:tmpl w:val="43111C5C"/>
    <w:lvl w:ilvl="0">
      <w:start w:val="1"/>
      <w:numFmt w:val="bullet"/>
      <w:lvlText w:val=""/>
      <w:lvlJc w:val="left"/>
      <w:pPr>
        <w:ind w:left="13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93" w:hanging="420"/>
      </w:pPr>
      <w:rPr>
        <w:rFonts w:ascii="Wingdings" w:hAnsi="Wingdings" w:hint="default"/>
      </w:rPr>
    </w:lvl>
  </w:abstractNum>
  <w:abstractNum w:abstractNumId="16">
    <w:nsid w:val="48454CC4"/>
    <w:multiLevelType w:val="multilevel"/>
    <w:tmpl w:val="48454CC4"/>
    <w:lvl w:ilvl="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A2189E"/>
    <w:multiLevelType w:val="multilevel"/>
    <w:tmpl w:val="49A2189E"/>
    <w:lvl w:ilvl="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5C7A46"/>
    <w:multiLevelType w:val="multilevel"/>
    <w:tmpl w:val="4A5C7A46"/>
    <w:lvl w:ilvl="0">
      <w:start w:val="1"/>
      <w:numFmt w:val="japaneseCounting"/>
      <w:lvlText w:val="（%1）"/>
      <w:lvlJc w:val="left"/>
      <w:pPr>
        <w:ind w:left="142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E097CC3"/>
    <w:multiLevelType w:val="multilevel"/>
    <w:tmpl w:val="4E097CC3"/>
    <w:lvl w:ilvl="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F3910D6"/>
    <w:multiLevelType w:val="multilevel"/>
    <w:tmpl w:val="4F3910D6"/>
    <w:lvl w:ilvl="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A136178"/>
    <w:multiLevelType w:val="multilevel"/>
    <w:tmpl w:val="5A136178"/>
    <w:lvl w:ilvl="0">
      <w:start w:val="1"/>
      <w:numFmt w:val="decimal"/>
      <w:suff w:val="space"/>
      <w:lvlText w:val="%1、"/>
      <w:lvlJc w:val="left"/>
      <w:pPr>
        <w:ind w:left="84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FB73884"/>
    <w:multiLevelType w:val="multilevel"/>
    <w:tmpl w:val="5FB73884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D37813"/>
    <w:multiLevelType w:val="singleLevel"/>
    <w:tmpl w:val="5FD37813"/>
    <w:lvl w:ilvl="0">
      <w:start w:val="1"/>
      <w:numFmt w:val="lowerLetter"/>
      <w:lvlText w:val="(%1)"/>
      <w:lvlJc w:val="left"/>
      <w:pPr>
        <w:tabs>
          <w:tab w:val="num" w:pos="1620"/>
        </w:tabs>
        <w:ind w:left="1620" w:hanging="885"/>
      </w:pPr>
      <w:rPr>
        <w:rFonts w:hint="default"/>
      </w:rPr>
    </w:lvl>
  </w:abstractNum>
  <w:abstractNum w:abstractNumId="24">
    <w:nsid w:val="63B42BAD"/>
    <w:multiLevelType w:val="multilevel"/>
    <w:tmpl w:val="63B42BAD"/>
    <w:lvl w:ilvl="0">
      <w:start w:val="1"/>
      <w:numFmt w:val="japaneseCounting"/>
      <w:lvlText w:val="%1、"/>
      <w:lvlJc w:val="left"/>
      <w:pPr>
        <w:ind w:left="990" w:hanging="51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80017A7"/>
    <w:multiLevelType w:val="multilevel"/>
    <w:tmpl w:val="680017A7"/>
    <w:lvl w:ilvl="0">
      <w:start w:val="1"/>
      <w:numFmt w:val="decimal"/>
      <w:suff w:val="space"/>
      <w:lvlText w:val="%1、"/>
      <w:lvlJc w:val="left"/>
      <w:pPr>
        <w:ind w:left="84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A70070A"/>
    <w:multiLevelType w:val="multilevel"/>
    <w:tmpl w:val="6A70070A"/>
    <w:lvl w:ilvl="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27">
    <w:nsid w:val="6D3257EC"/>
    <w:multiLevelType w:val="multilevel"/>
    <w:tmpl w:val="6D3257EC"/>
    <w:lvl w:ilvl="0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72075032"/>
    <w:multiLevelType w:val="multilevel"/>
    <w:tmpl w:val="72075032"/>
    <w:lvl w:ilvl="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4F22ECC"/>
    <w:multiLevelType w:val="multilevel"/>
    <w:tmpl w:val="74F22ECC"/>
    <w:lvl w:ilvl="0">
      <w:start w:val="1"/>
      <w:numFmt w:val="decimal"/>
      <w:suff w:val="space"/>
      <w:lvlText w:val="%1、"/>
      <w:lvlJc w:val="left"/>
      <w:pPr>
        <w:ind w:left="84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6062471"/>
    <w:multiLevelType w:val="multilevel"/>
    <w:tmpl w:val="76062471"/>
    <w:lvl w:ilvl="0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27"/>
  </w:num>
  <w:num w:numId="3">
    <w:abstractNumId w:val="22"/>
  </w:num>
  <w:num w:numId="4">
    <w:abstractNumId w:val="4"/>
  </w:num>
  <w:num w:numId="5">
    <w:abstractNumId w:val="5"/>
  </w:num>
  <w:num w:numId="6">
    <w:abstractNumId w:val="12"/>
  </w:num>
  <w:num w:numId="7">
    <w:abstractNumId w:val="30"/>
  </w:num>
  <w:num w:numId="8">
    <w:abstractNumId w:val="12"/>
    <w:lvlOverride w:ilvl="0">
      <w:lvl w:ilvl="0">
        <w:start w:val="1"/>
        <w:numFmt w:val="decimal"/>
        <w:suff w:val="space"/>
        <w:lvlText w:val="%1、"/>
        <w:lvlJc w:val="left"/>
        <w:pPr>
          <w:ind w:left="420" w:hanging="420"/>
        </w:pPr>
        <w:rPr>
          <w:rFonts w:ascii="Times New Roman" w:hAnsi="Times New Roman" w:cs="Times New Roman" w:hint="default"/>
          <w:b w:val="0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9">
    <w:abstractNumId w:val="20"/>
  </w:num>
  <w:num w:numId="10">
    <w:abstractNumId w:val="19"/>
  </w:num>
  <w:num w:numId="11">
    <w:abstractNumId w:val="17"/>
  </w:num>
  <w:num w:numId="12">
    <w:abstractNumId w:val="14"/>
  </w:num>
  <w:num w:numId="13">
    <w:abstractNumId w:val="28"/>
  </w:num>
  <w:num w:numId="14">
    <w:abstractNumId w:val="3"/>
  </w:num>
  <w:num w:numId="15">
    <w:abstractNumId w:val="23"/>
  </w:num>
  <w:num w:numId="16">
    <w:abstractNumId w:val="13"/>
  </w:num>
  <w:num w:numId="17">
    <w:abstractNumId w:val="16"/>
  </w:num>
  <w:num w:numId="18">
    <w:abstractNumId w:val="1"/>
  </w:num>
  <w:num w:numId="19">
    <w:abstractNumId w:val="24"/>
  </w:num>
  <w:num w:numId="20">
    <w:abstractNumId w:val="11"/>
  </w:num>
  <w:num w:numId="21">
    <w:abstractNumId w:val="8"/>
  </w:num>
  <w:num w:numId="22">
    <w:abstractNumId w:val="9"/>
  </w:num>
  <w:num w:numId="23">
    <w:abstractNumId w:val="25"/>
  </w:num>
  <w:num w:numId="24">
    <w:abstractNumId w:val="15"/>
  </w:num>
  <w:num w:numId="25">
    <w:abstractNumId w:val="26"/>
  </w:num>
  <w:num w:numId="26">
    <w:abstractNumId w:val="21"/>
  </w:num>
  <w:num w:numId="27">
    <w:abstractNumId w:val="18"/>
  </w:num>
  <w:num w:numId="28">
    <w:abstractNumId w:val="0"/>
  </w:num>
  <w:num w:numId="29">
    <w:abstractNumId w:val="10"/>
  </w:num>
  <w:num w:numId="30">
    <w:abstractNumId w:val="29"/>
  </w:num>
  <w:num w:numId="31">
    <w:abstractNumId w:val="7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D5"/>
    <w:rsid w:val="00010EF4"/>
    <w:rsid w:val="00024143"/>
    <w:rsid w:val="000354EF"/>
    <w:rsid w:val="00040441"/>
    <w:rsid w:val="00045A77"/>
    <w:rsid w:val="0004613E"/>
    <w:rsid w:val="00051DF5"/>
    <w:rsid w:val="00080D5A"/>
    <w:rsid w:val="00083D14"/>
    <w:rsid w:val="000C210B"/>
    <w:rsid w:val="000E4B5E"/>
    <w:rsid w:val="000E4F9B"/>
    <w:rsid w:val="000E4FA6"/>
    <w:rsid w:val="000F1391"/>
    <w:rsid w:val="000F3901"/>
    <w:rsid w:val="000F6228"/>
    <w:rsid w:val="001611CD"/>
    <w:rsid w:val="0018448A"/>
    <w:rsid w:val="001929E9"/>
    <w:rsid w:val="001A5C1E"/>
    <w:rsid w:val="001C5B2D"/>
    <w:rsid w:val="001C5D2B"/>
    <w:rsid w:val="001C7D0E"/>
    <w:rsid w:val="001F2E47"/>
    <w:rsid w:val="001F36E5"/>
    <w:rsid w:val="001F3E3C"/>
    <w:rsid w:val="00217F5C"/>
    <w:rsid w:val="002606FF"/>
    <w:rsid w:val="00281FC2"/>
    <w:rsid w:val="002A206E"/>
    <w:rsid w:val="002C634D"/>
    <w:rsid w:val="002F3B1A"/>
    <w:rsid w:val="002F5ECD"/>
    <w:rsid w:val="002F7A31"/>
    <w:rsid w:val="00333129"/>
    <w:rsid w:val="00333E9B"/>
    <w:rsid w:val="00342A13"/>
    <w:rsid w:val="00343598"/>
    <w:rsid w:val="00346B29"/>
    <w:rsid w:val="00347F24"/>
    <w:rsid w:val="00362D89"/>
    <w:rsid w:val="00363A23"/>
    <w:rsid w:val="00377073"/>
    <w:rsid w:val="003D6C51"/>
    <w:rsid w:val="003E1516"/>
    <w:rsid w:val="00421178"/>
    <w:rsid w:val="00437800"/>
    <w:rsid w:val="00445CD4"/>
    <w:rsid w:val="00463CB1"/>
    <w:rsid w:val="00466009"/>
    <w:rsid w:val="00486900"/>
    <w:rsid w:val="0048736F"/>
    <w:rsid w:val="004A2444"/>
    <w:rsid w:val="004B7FCF"/>
    <w:rsid w:val="004C237B"/>
    <w:rsid w:val="004C31F7"/>
    <w:rsid w:val="004C5BBD"/>
    <w:rsid w:val="004D2D42"/>
    <w:rsid w:val="004D6E89"/>
    <w:rsid w:val="004E20E6"/>
    <w:rsid w:val="004E72BF"/>
    <w:rsid w:val="00537E72"/>
    <w:rsid w:val="00543CB2"/>
    <w:rsid w:val="00545697"/>
    <w:rsid w:val="00554B30"/>
    <w:rsid w:val="005552C6"/>
    <w:rsid w:val="00555491"/>
    <w:rsid w:val="005608D4"/>
    <w:rsid w:val="005657EE"/>
    <w:rsid w:val="0057467B"/>
    <w:rsid w:val="00583FB4"/>
    <w:rsid w:val="00594691"/>
    <w:rsid w:val="005B2D51"/>
    <w:rsid w:val="005B518A"/>
    <w:rsid w:val="005D0043"/>
    <w:rsid w:val="005E0075"/>
    <w:rsid w:val="006145BF"/>
    <w:rsid w:val="00631ED5"/>
    <w:rsid w:val="00664C7F"/>
    <w:rsid w:val="006A64BE"/>
    <w:rsid w:val="006C750F"/>
    <w:rsid w:val="006E2351"/>
    <w:rsid w:val="006F10E2"/>
    <w:rsid w:val="00701209"/>
    <w:rsid w:val="00707FCA"/>
    <w:rsid w:val="00715DDB"/>
    <w:rsid w:val="00732F9E"/>
    <w:rsid w:val="0074086D"/>
    <w:rsid w:val="0074677E"/>
    <w:rsid w:val="0075011C"/>
    <w:rsid w:val="007617FD"/>
    <w:rsid w:val="00761A12"/>
    <w:rsid w:val="0077724F"/>
    <w:rsid w:val="00786C72"/>
    <w:rsid w:val="00786E43"/>
    <w:rsid w:val="007A0C34"/>
    <w:rsid w:val="007E3AC3"/>
    <w:rsid w:val="007E5A4B"/>
    <w:rsid w:val="007F507F"/>
    <w:rsid w:val="00805BE9"/>
    <w:rsid w:val="00843320"/>
    <w:rsid w:val="0089225E"/>
    <w:rsid w:val="008B0EBC"/>
    <w:rsid w:val="008C7CC7"/>
    <w:rsid w:val="008E51C9"/>
    <w:rsid w:val="00907E47"/>
    <w:rsid w:val="00912CD0"/>
    <w:rsid w:val="009165A0"/>
    <w:rsid w:val="0093223C"/>
    <w:rsid w:val="00991B44"/>
    <w:rsid w:val="009A2A96"/>
    <w:rsid w:val="009D0712"/>
    <w:rsid w:val="009D359B"/>
    <w:rsid w:val="00A03094"/>
    <w:rsid w:val="00A1603B"/>
    <w:rsid w:val="00A617EF"/>
    <w:rsid w:val="00A7541F"/>
    <w:rsid w:val="00A8315C"/>
    <w:rsid w:val="00AA3B36"/>
    <w:rsid w:val="00AA5FAB"/>
    <w:rsid w:val="00AC14F3"/>
    <w:rsid w:val="00AD133A"/>
    <w:rsid w:val="00AD3D4F"/>
    <w:rsid w:val="00AD6FB5"/>
    <w:rsid w:val="00AF44BF"/>
    <w:rsid w:val="00B1154B"/>
    <w:rsid w:val="00B12706"/>
    <w:rsid w:val="00B16063"/>
    <w:rsid w:val="00B51811"/>
    <w:rsid w:val="00B634CC"/>
    <w:rsid w:val="00B81C69"/>
    <w:rsid w:val="00C05548"/>
    <w:rsid w:val="00C33920"/>
    <w:rsid w:val="00C43329"/>
    <w:rsid w:val="00C44578"/>
    <w:rsid w:val="00C5460B"/>
    <w:rsid w:val="00C662A3"/>
    <w:rsid w:val="00CB279A"/>
    <w:rsid w:val="00CB6027"/>
    <w:rsid w:val="00CB730F"/>
    <w:rsid w:val="00CC371B"/>
    <w:rsid w:val="00CC6D95"/>
    <w:rsid w:val="00CD1D0E"/>
    <w:rsid w:val="00CD437C"/>
    <w:rsid w:val="00CF4998"/>
    <w:rsid w:val="00D01040"/>
    <w:rsid w:val="00D03A1E"/>
    <w:rsid w:val="00D2013A"/>
    <w:rsid w:val="00D21DEE"/>
    <w:rsid w:val="00D31254"/>
    <w:rsid w:val="00D420F3"/>
    <w:rsid w:val="00D502F1"/>
    <w:rsid w:val="00D51784"/>
    <w:rsid w:val="00D81F79"/>
    <w:rsid w:val="00D83D04"/>
    <w:rsid w:val="00D847B8"/>
    <w:rsid w:val="00DA28E1"/>
    <w:rsid w:val="00DA34CC"/>
    <w:rsid w:val="00DF5A6A"/>
    <w:rsid w:val="00E20EE5"/>
    <w:rsid w:val="00E25FD7"/>
    <w:rsid w:val="00E553DE"/>
    <w:rsid w:val="00E6747C"/>
    <w:rsid w:val="00E8597D"/>
    <w:rsid w:val="00E919E6"/>
    <w:rsid w:val="00EB4E11"/>
    <w:rsid w:val="00EC5F92"/>
    <w:rsid w:val="00EF05FF"/>
    <w:rsid w:val="00F15A2F"/>
    <w:rsid w:val="00F32584"/>
    <w:rsid w:val="00F3474D"/>
    <w:rsid w:val="00F34F05"/>
    <w:rsid w:val="00F761D0"/>
    <w:rsid w:val="00F81C7A"/>
    <w:rsid w:val="00FA2885"/>
    <w:rsid w:val="00FA5116"/>
    <w:rsid w:val="00FD2EF6"/>
    <w:rsid w:val="01BE3176"/>
    <w:rsid w:val="0AA77B42"/>
    <w:rsid w:val="0F3B26C7"/>
    <w:rsid w:val="15CB148F"/>
    <w:rsid w:val="1F6C72FC"/>
    <w:rsid w:val="2A60437C"/>
    <w:rsid w:val="33DD64F9"/>
    <w:rsid w:val="3BE93B25"/>
    <w:rsid w:val="56A1392F"/>
    <w:rsid w:val="57FC7B28"/>
    <w:rsid w:val="5DB06784"/>
    <w:rsid w:val="66276F4B"/>
    <w:rsid w:val="7F1A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0DABC4-9C06-4368-8F5B-7354ED98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/>
    <w:lsdException w:name="Default Paragraph Font" w:uiPriority="1" w:unhideWhenUsed="1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B0E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Char3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Char3">
    <w:name w:val="页眉 Char"/>
    <w:basedOn w:val="a0"/>
    <w:link w:val="a7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8B0EBC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styleId="ab">
    <w:name w:val="Strong"/>
    <w:qFormat/>
    <w:rsid w:val="008B0EBC"/>
    <w:rPr>
      <w:b/>
      <w:bCs/>
    </w:rPr>
  </w:style>
  <w:style w:type="character" w:customStyle="1" w:styleId="Char4">
    <w:name w:val="称呼 Char"/>
    <w:link w:val="ac"/>
    <w:rsid w:val="008B0EBC"/>
    <w:rPr>
      <w:rFonts w:cs="Calibri"/>
      <w:kern w:val="1"/>
      <w:sz w:val="21"/>
      <w:szCs w:val="24"/>
      <w:lang w:eastAsia="ar-SA"/>
    </w:rPr>
  </w:style>
  <w:style w:type="character" w:customStyle="1" w:styleId="10">
    <w:name w:val="不明显强调1"/>
    <w:uiPriority w:val="19"/>
    <w:qFormat/>
    <w:rsid w:val="008B0EBC"/>
    <w:rPr>
      <w:i/>
      <w:iCs/>
      <w:color w:val="808080"/>
    </w:rPr>
  </w:style>
  <w:style w:type="character" w:styleId="ad">
    <w:name w:val="Subtle Emphasis"/>
    <w:uiPriority w:val="19"/>
    <w:qFormat/>
    <w:rsid w:val="008B0EBC"/>
    <w:rPr>
      <w:i/>
      <w:iCs/>
      <w:color w:val="808080"/>
    </w:rPr>
  </w:style>
  <w:style w:type="character" w:customStyle="1" w:styleId="Char5">
    <w:name w:val="结束语 Char"/>
    <w:link w:val="ae"/>
    <w:qFormat/>
    <w:rsid w:val="008B0EBC"/>
    <w:rPr>
      <w:rFonts w:cs="Calibri"/>
      <w:kern w:val="1"/>
      <w:sz w:val="21"/>
      <w:szCs w:val="24"/>
      <w:lang w:eastAsia="ar-SA"/>
    </w:rPr>
  </w:style>
  <w:style w:type="paragraph" w:styleId="2">
    <w:name w:val="Body Text Indent 2"/>
    <w:basedOn w:val="a"/>
    <w:link w:val="2Char"/>
    <w:rsid w:val="008B0EBC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rsid w:val="008B0EBC"/>
    <w:rPr>
      <w:rFonts w:ascii="Times New Roman" w:eastAsia="宋体" w:hAnsi="Times New Roman" w:cs="Times New Roman"/>
      <w:kern w:val="2"/>
      <w:sz w:val="21"/>
      <w:szCs w:val="24"/>
    </w:rPr>
  </w:style>
  <w:style w:type="paragraph" w:styleId="11">
    <w:name w:val="toc 1"/>
    <w:basedOn w:val="a"/>
    <w:next w:val="a"/>
    <w:uiPriority w:val="39"/>
    <w:unhideWhenUsed/>
    <w:qFormat/>
    <w:rsid w:val="008B0EBC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e">
    <w:name w:val="Closing"/>
    <w:basedOn w:val="a"/>
    <w:link w:val="Char5"/>
    <w:qFormat/>
    <w:rsid w:val="008B0EBC"/>
    <w:pPr>
      <w:suppressAutoHyphens/>
      <w:ind w:left="100"/>
    </w:pPr>
    <w:rPr>
      <w:rFonts w:asciiTheme="minorHAnsi" w:eastAsiaTheme="minorEastAsia" w:hAnsiTheme="minorHAnsi" w:cs="Calibri"/>
      <w:kern w:val="1"/>
      <w:lang w:eastAsia="ar-SA"/>
    </w:rPr>
  </w:style>
  <w:style w:type="character" w:customStyle="1" w:styleId="Char10">
    <w:name w:val="结束语 Char1"/>
    <w:basedOn w:val="a0"/>
    <w:uiPriority w:val="99"/>
    <w:semiHidden/>
    <w:rsid w:val="008B0EBC"/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toc 3"/>
    <w:basedOn w:val="a"/>
    <w:next w:val="a"/>
    <w:uiPriority w:val="39"/>
    <w:unhideWhenUsed/>
    <w:qFormat/>
    <w:rsid w:val="008B0EBC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rsid w:val="008B0EBC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c">
    <w:name w:val="Salutation"/>
    <w:basedOn w:val="a"/>
    <w:next w:val="a"/>
    <w:link w:val="Char4"/>
    <w:rsid w:val="008B0EBC"/>
    <w:pPr>
      <w:suppressAutoHyphens/>
    </w:pPr>
    <w:rPr>
      <w:rFonts w:asciiTheme="minorHAnsi" w:eastAsiaTheme="minorEastAsia" w:hAnsiTheme="minorHAnsi" w:cs="Calibri"/>
      <w:kern w:val="1"/>
      <w:lang w:eastAsia="ar-SA"/>
    </w:rPr>
  </w:style>
  <w:style w:type="character" w:customStyle="1" w:styleId="Char11">
    <w:name w:val="称呼 Char1"/>
    <w:basedOn w:val="a0"/>
    <w:uiPriority w:val="99"/>
    <w:semiHidden/>
    <w:rsid w:val="008B0EBC"/>
    <w:rPr>
      <w:rFonts w:ascii="Times New Roman" w:eastAsia="宋体" w:hAnsi="Times New Roman" w:cs="Times New Roman"/>
      <w:kern w:val="2"/>
      <w:sz w:val="21"/>
      <w:szCs w:val="24"/>
    </w:rPr>
  </w:style>
  <w:style w:type="paragraph" w:styleId="af">
    <w:name w:val="Body Text"/>
    <w:basedOn w:val="a"/>
    <w:link w:val="Char6"/>
    <w:rsid w:val="008B0EBC"/>
    <w:pPr>
      <w:adjustRightInd w:val="0"/>
      <w:spacing w:line="276" w:lineRule="auto"/>
      <w:textAlignment w:val="baseline"/>
    </w:pPr>
    <w:rPr>
      <w:rFonts w:eastAsia="楷体_GB2312"/>
      <w:kern w:val="0"/>
      <w:sz w:val="24"/>
      <w:szCs w:val="20"/>
    </w:rPr>
  </w:style>
  <w:style w:type="character" w:customStyle="1" w:styleId="Char6">
    <w:name w:val="正文文本 Char"/>
    <w:basedOn w:val="a0"/>
    <w:link w:val="af"/>
    <w:rsid w:val="008B0EBC"/>
    <w:rPr>
      <w:rFonts w:ascii="Times New Roman" w:eastAsia="楷体_GB2312" w:hAnsi="Times New Roman" w:cs="Times New Roman"/>
      <w:sz w:val="24"/>
    </w:rPr>
  </w:style>
  <w:style w:type="paragraph" w:styleId="af0">
    <w:name w:val="Normal (Web)"/>
    <w:basedOn w:val="a"/>
    <w:rsid w:val="008B0E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rmalLatinArial">
    <w:name w:val="Normal + (Latin) Arial"/>
    <w:basedOn w:val="a"/>
    <w:rsid w:val="008B0EBC"/>
    <w:pPr>
      <w:widowControl/>
      <w:jc w:val="left"/>
    </w:pPr>
    <w:rPr>
      <w:rFonts w:ascii="Arial" w:hAnsi="Arial" w:cs="Arial"/>
      <w:i/>
      <w:kern w:val="0"/>
      <w:sz w:val="24"/>
      <w:lang w:eastAsia="ru-RU"/>
    </w:rPr>
  </w:style>
  <w:style w:type="paragraph" w:styleId="af1">
    <w:name w:val="Revision"/>
    <w:uiPriority w:val="99"/>
    <w:semiHidden/>
    <w:rsid w:val="008B0EBC"/>
    <w:rPr>
      <w:rFonts w:ascii="Times New Roman" w:eastAsia="宋体" w:hAnsi="Times New Roman" w:cs="Times New Roman"/>
      <w:kern w:val="2"/>
      <w:sz w:val="21"/>
      <w:szCs w:val="24"/>
    </w:rPr>
  </w:style>
  <w:style w:type="paragraph" w:styleId="af2">
    <w:name w:val="List Paragraph"/>
    <w:basedOn w:val="a"/>
    <w:uiPriority w:val="34"/>
    <w:qFormat/>
    <w:rsid w:val="008B0EBC"/>
    <w:pPr>
      <w:ind w:left="720"/>
      <w:contextualSpacing/>
    </w:pPr>
  </w:style>
  <w:style w:type="paragraph" w:styleId="TOC">
    <w:name w:val="TOC Heading"/>
    <w:basedOn w:val="1"/>
    <w:next w:val="a"/>
    <w:uiPriority w:val="39"/>
    <w:qFormat/>
    <w:rsid w:val="008B0EB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6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120</Words>
  <Characters>690</Characters>
  <Application>Microsoft Office Word</Application>
  <DocSecurity>0</DocSecurity>
  <Lines>5</Lines>
  <Paragraphs>1</Paragraphs>
  <ScaleCrop>false</ScaleCrop>
  <Company>Lenovo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90</cp:revision>
  <dcterms:created xsi:type="dcterms:W3CDTF">2017-04-10T08:49:00Z</dcterms:created>
  <dcterms:modified xsi:type="dcterms:W3CDTF">2018-09-05T03:17:00Z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